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C1" w:rsidRPr="00CD3900" w:rsidRDefault="00047E39" w:rsidP="00CD3900">
      <w:pPr>
        <w:spacing w:after="0" w:line="240" w:lineRule="auto"/>
        <w:jc w:val="center"/>
        <w:rPr>
          <w:rFonts w:ascii="TH SarabunPSK" w:hAnsi="TH SarabunPSK" w:cs="TH SarabunPSK"/>
          <w:b/>
          <w:bCs/>
          <w:sz w:val="40"/>
          <w:szCs w:val="40"/>
        </w:rPr>
      </w:pPr>
      <w:r w:rsidRPr="00CD3900">
        <w:rPr>
          <w:rFonts w:ascii="TH SarabunPSK" w:hAnsi="TH SarabunPSK" w:cs="TH SarabunPSK"/>
          <w:b/>
          <w:bCs/>
          <w:sz w:val="40"/>
          <w:szCs w:val="40"/>
          <w:cs/>
        </w:rPr>
        <w:t>องค์ประกอบภาวะผู้นำครูปฐมวัยในโรงเรียน</w:t>
      </w:r>
      <w:r w:rsidR="00CD3F83" w:rsidRPr="00CD3900">
        <w:rPr>
          <w:rFonts w:ascii="TH SarabunPSK" w:hAnsi="TH SarabunPSK" w:cs="TH SarabunPSK"/>
          <w:b/>
          <w:bCs/>
          <w:sz w:val="40"/>
          <w:szCs w:val="40"/>
        </w:rPr>
        <w:br/>
      </w:r>
      <w:r w:rsidRPr="00CD3900">
        <w:rPr>
          <w:rFonts w:ascii="TH SarabunPSK" w:hAnsi="TH SarabunPSK" w:cs="TH SarabunPSK"/>
          <w:b/>
          <w:bCs/>
          <w:sz w:val="40"/>
          <w:szCs w:val="40"/>
          <w:cs/>
        </w:rPr>
        <w:t>สังกัดสำนักงานเขตที่การศึกษาประถมศึกษาบึงกาฬ</w:t>
      </w:r>
    </w:p>
    <w:p w:rsidR="001D0246" w:rsidRPr="001D0246" w:rsidRDefault="00CA0FA8" w:rsidP="00CD3900">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Competency Factors O</w:t>
      </w:r>
      <w:r w:rsidR="001D0246" w:rsidRPr="001D0246">
        <w:rPr>
          <w:rFonts w:ascii="TH SarabunPSK" w:hAnsi="TH SarabunPSK" w:cs="TH SarabunPSK"/>
          <w:b/>
          <w:bCs/>
          <w:sz w:val="36"/>
          <w:szCs w:val="36"/>
        </w:rPr>
        <w:t>f L</w:t>
      </w:r>
      <w:r>
        <w:rPr>
          <w:rFonts w:ascii="TH SarabunPSK" w:hAnsi="TH SarabunPSK" w:cs="TH SarabunPSK"/>
          <w:b/>
          <w:bCs/>
          <w:sz w:val="36"/>
          <w:szCs w:val="36"/>
        </w:rPr>
        <w:t>eadership</w:t>
      </w:r>
      <w:r w:rsidR="001D0246" w:rsidRPr="001D0246">
        <w:rPr>
          <w:rFonts w:ascii="TH SarabunPSK" w:hAnsi="TH SarabunPSK" w:cs="TH SarabunPSK"/>
          <w:b/>
          <w:bCs/>
          <w:sz w:val="36"/>
          <w:szCs w:val="36"/>
        </w:rPr>
        <w:t xml:space="preserve"> </w:t>
      </w:r>
      <w:proofErr w:type="gramStart"/>
      <w:r w:rsidR="001D0246" w:rsidRPr="001D0246">
        <w:rPr>
          <w:rFonts w:ascii="TH SarabunPSK" w:hAnsi="TH SarabunPSK" w:cs="TH SarabunPSK"/>
          <w:b/>
          <w:bCs/>
          <w:sz w:val="36"/>
          <w:szCs w:val="36"/>
        </w:rPr>
        <w:t>O</w:t>
      </w:r>
      <w:r>
        <w:rPr>
          <w:rFonts w:ascii="TH SarabunPSK" w:hAnsi="TH SarabunPSK" w:cs="TH SarabunPSK"/>
          <w:b/>
          <w:bCs/>
          <w:sz w:val="36"/>
          <w:szCs w:val="36"/>
        </w:rPr>
        <w:t>f</w:t>
      </w:r>
      <w:proofErr w:type="gramEnd"/>
      <w:r w:rsidR="001D0246" w:rsidRPr="001D0246">
        <w:rPr>
          <w:rFonts w:ascii="TH SarabunPSK" w:hAnsi="TH SarabunPSK" w:cs="TH SarabunPSK"/>
          <w:b/>
          <w:bCs/>
          <w:sz w:val="36"/>
          <w:szCs w:val="36"/>
        </w:rPr>
        <w:t xml:space="preserve"> E</w:t>
      </w:r>
      <w:r>
        <w:rPr>
          <w:rFonts w:ascii="TH SarabunPSK" w:hAnsi="TH SarabunPSK" w:cs="TH SarabunPSK"/>
          <w:b/>
          <w:bCs/>
          <w:sz w:val="36"/>
          <w:szCs w:val="36"/>
        </w:rPr>
        <w:t>arly</w:t>
      </w:r>
      <w:r w:rsidR="001D0246" w:rsidRPr="001D0246">
        <w:rPr>
          <w:rFonts w:ascii="TH SarabunPSK" w:hAnsi="TH SarabunPSK" w:cs="TH SarabunPSK"/>
          <w:b/>
          <w:bCs/>
          <w:sz w:val="36"/>
          <w:szCs w:val="36"/>
        </w:rPr>
        <w:t xml:space="preserve"> C</w:t>
      </w:r>
      <w:r>
        <w:rPr>
          <w:rFonts w:ascii="TH SarabunPSK" w:hAnsi="TH SarabunPSK" w:cs="TH SarabunPSK"/>
          <w:b/>
          <w:bCs/>
          <w:sz w:val="36"/>
          <w:szCs w:val="36"/>
        </w:rPr>
        <w:t>hildhood</w:t>
      </w:r>
      <w:r w:rsidR="001D0246" w:rsidRPr="001D0246">
        <w:rPr>
          <w:rFonts w:ascii="TH SarabunPSK" w:hAnsi="TH SarabunPSK" w:cs="TH SarabunPSK"/>
          <w:b/>
          <w:bCs/>
          <w:sz w:val="36"/>
          <w:szCs w:val="36"/>
        </w:rPr>
        <w:t xml:space="preserve"> T</w:t>
      </w:r>
      <w:r>
        <w:rPr>
          <w:rFonts w:ascii="TH SarabunPSK" w:hAnsi="TH SarabunPSK" w:cs="TH SarabunPSK"/>
          <w:b/>
          <w:bCs/>
          <w:sz w:val="36"/>
          <w:szCs w:val="36"/>
        </w:rPr>
        <w:t>eachers</w:t>
      </w:r>
      <w:r w:rsidR="001D0246" w:rsidRPr="001D0246">
        <w:rPr>
          <w:rFonts w:ascii="TH SarabunPSK" w:hAnsi="TH SarabunPSK" w:cs="TH SarabunPSK" w:hint="cs"/>
          <w:b/>
          <w:bCs/>
          <w:sz w:val="36"/>
          <w:szCs w:val="36"/>
          <w:cs/>
        </w:rPr>
        <w:t xml:space="preserve"> </w:t>
      </w:r>
      <w:r w:rsidR="001D0246" w:rsidRPr="001D0246">
        <w:rPr>
          <w:rFonts w:ascii="TH SarabunPSK" w:hAnsi="TH SarabunPSK" w:cs="TH SarabunPSK"/>
          <w:b/>
          <w:bCs/>
          <w:sz w:val="36"/>
          <w:szCs w:val="36"/>
        </w:rPr>
        <w:t>I</w:t>
      </w:r>
      <w:r>
        <w:rPr>
          <w:rFonts w:ascii="TH SarabunPSK" w:hAnsi="TH SarabunPSK" w:cs="TH SarabunPSK"/>
          <w:b/>
          <w:bCs/>
          <w:sz w:val="36"/>
          <w:szCs w:val="36"/>
        </w:rPr>
        <w:t>n</w:t>
      </w:r>
      <w:r w:rsidR="001D0246" w:rsidRPr="001D0246">
        <w:rPr>
          <w:rFonts w:ascii="TH SarabunPSK" w:hAnsi="TH SarabunPSK" w:cs="TH SarabunPSK"/>
          <w:b/>
          <w:bCs/>
          <w:sz w:val="36"/>
          <w:szCs w:val="36"/>
        </w:rPr>
        <w:t xml:space="preserve"> S</w:t>
      </w:r>
      <w:r>
        <w:rPr>
          <w:rFonts w:ascii="TH SarabunPSK" w:hAnsi="TH SarabunPSK" w:cs="TH SarabunPSK"/>
          <w:b/>
          <w:bCs/>
          <w:sz w:val="36"/>
          <w:szCs w:val="36"/>
        </w:rPr>
        <w:t>chools</w:t>
      </w:r>
      <w:r w:rsidR="001D0246" w:rsidRPr="001D0246">
        <w:rPr>
          <w:rFonts w:ascii="TH SarabunPSK" w:hAnsi="TH SarabunPSK" w:cs="TH SarabunPSK"/>
          <w:b/>
          <w:bCs/>
          <w:sz w:val="36"/>
          <w:szCs w:val="36"/>
        </w:rPr>
        <w:t xml:space="preserve"> U</w:t>
      </w:r>
      <w:r>
        <w:rPr>
          <w:rFonts w:ascii="TH SarabunPSK" w:hAnsi="TH SarabunPSK" w:cs="TH SarabunPSK"/>
          <w:b/>
          <w:bCs/>
          <w:sz w:val="36"/>
          <w:szCs w:val="36"/>
        </w:rPr>
        <w:t>nder</w:t>
      </w:r>
      <w:r w:rsidR="001D0246" w:rsidRPr="001D0246">
        <w:rPr>
          <w:rFonts w:ascii="TH SarabunPSK" w:hAnsi="TH SarabunPSK" w:cs="TH SarabunPSK"/>
          <w:b/>
          <w:bCs/>
          <w:sz w:val="36"/>
          <w:szCs w:val="36"/>
        </w:rPr>
        <w:t xml:space="preserve"> </w:t>
      </w:r>
      <w:proofErr w:type="spellStart"/>
      <w:r w:rsidR="001D0246" w:rsidRPr="001D0246">
        <w:rPr>
          <w:rFonts w:ascii="TH SarabunPSK" w:hAnsi="TH SarabunPSK" w:cs="TH SarabunPSK"/>
          <w:b/>
          <w:bCs/>
          <w:sz w:val="36"/>
          <w:szCs w:val="36"/>
        </w:rPr>
        <w:t>B</w:t>
      </w:r>
      <w:r>
        <w:rPr>
          <w:rFonts w:ascii="TH SarabunPSK" w:hAnsi="TH SarabunPSK" w:cs="TH SarabunPSK"/>
          <w:b/>
          <w:bCs/>
          <w:sz w:val="36"/>
          <w:szCs w:val="36"/>
        </w:rPr>
        <w:t>uengkan</w:t>
      </w:r>
      <w:proofErr w:type="spellEnd"/>
      <w:r w:rsidR="001D0246" w:rsidRPr="001D0246">
        <w:rPr>
          <w:rFonts w:ascii="TH SarabunPSK" w:hAnsi="TH SarabunPSK" w:cs="TH SarabunPSK"/>
          <w:b/>
          <w:bCs/>
          <w:sz w:val="36"/>
          <w:szCs w:val="36"/>
        </w:rPr>
        <w:t xml:space="preserve"> </w:t>
      </w:r>
      <w:r>
        <w:rPr>
          <w:rFonts w:ascii="TH SarabunPSK" w:hAnsi="TH SarabunPSK" w:cs="TH SarabunPSK"/>
          <w:b/>
          <w:bCs/>
          <w:sz w:val="36"/>
          <w:szCs w:val="36"/>
        </w:rPr>
        <w:t>primary</w:t>
      </w:r>
      <w:r w:rsidR="001D0246" w:rsidRPr="001D0246">
        <w:rPr>
          <w:rFonts w:ascii="TH SarabunPSK" w:hAnsi="TH SarabunPSK" w:cs="TH SarabunPSK"/>
          <w:b/>
          <w:bCs/>
          <w:sz w:val="36"/>
          <w:szCs w:val="36"/>
        </w:rPr>
        <w:t xml:space="preserve"> E</w:t>
      </w:r>
      <w:r>
        <w:rPr>
          <w:rFonts w:ascii="TH SarabunPSK" w:hAnsi="TH SarabunPSK" w:cs="TH SarabunPSK"/>
          <w:b/>
          <w:bCs/>
          <w:sz w:val="36"/>
          <w:szCs w:val="36"/>
        </w:rPr>
        <w:t>ducational</w:t>
      </w:r>
      <w:r w:rsidR="001D0246" w:rsidRPr="001D0246">
        <w:rPr>
          <w:rFonts w:ascii="TH SarabunPSK" w:hAnsi="TH SarabunPSK" w:cs="TH SarabunPSK"/>
          <w:b/>
          <w:bCs/>
          <w:sz w:val="36"/>
          <w:szCs w:val="36"/>
        </w:rPr>
        <w:t xml:space="preserve"> S</w:t>
      </w:r>
      <w:r>
        <w:rPr>
          <w:rFonts w:ascii="TH SarabunPSK" w:hAnsi="TH SarabunPSK" w:cs="TH SarabunPSK"/>
          <w:b/>
          <w:bCs/>
          <w:sz w:val="36"/>
          <w:szCs w:val="36"/>
        </w:rPr>
        <w:t>ervice</w:t>
      </w:r>
      <w:r w:rsidR="001D0246" w:rsidRPr="001D0246">
        <w:rPr>
          <w:rFonts w:ascii="TH SarabunPSK" w:hAnsi="TH SarabunPSK" w:cs="TH SarabunPSK"/>
          <w:b/>
          <w:bCs/>
          <w:sz w:val="36"/>
          <w:szCs w:val="36"/>
        </w:rPr>
        <w:t xml:space="preserve"> A</w:t>
      </w:r>
      <w:r>
        <w:rPr>
          <w:rFonts w:ascii="TH SarabunPSK" w:hAnsi="TH SarabunPSK" w:cs="TH SarabunPSK"/>
          <w:b/>
          <w:bCs/>
          <w:sz w:val="36"/>
          <w:szCs w:val="36"/>
        </w:rPr>
        <w:t>rea</w:t>
      </w:r>
      <w:r w:rsidR="001D0246" w:rsidRPr="001D0246">
        <w:rPr>
          <w:rFonts w:ascii="TH SarabunPSK" w:hAnsi="TH SarabunPSK" w:cs="TH SarabunPSK"/>
          <w:b/>
          <w:bCs/>
          <w:sz w:val="36"/>
          <w:szCs w:val="36"/>
        </w:rPr>
        <w:t xml:space="preserve"> O</w:t>
      </w:r>
      <w:r>
        <w:rPr>
          <w:rFonts w:ascii="TH SarabunPSK" w:hAnsi="TH SarabunPSK" w:cs="TH SarabunPSK"/>
          <w:b/>
          <w:bCs/>
          <w:sz w:val="36"/>
          <w:szCs w:val="36"/>
        </w:rPr>
        <w:t>ffice</w:t>
      </w:r>
    </w:p>
    <w:p w:rsidR="00CD3F83" w:rsidRDefault="00CA0FA8" w:rsidP="00CA0FA8">
      <w:pPr>
        <w:tabs>
          <w:tab w:val="left" w:pos="5245"/>
        </w:tabs>
        <w:spacing w:after="0" w:line="240" w:lineRule="auto"/>
        <w:rPr>
          <w:rFonts w:ascii="TH SarabunPSK" w:hAnsi="TH SarabunPSK" w:cs="TH SarabunPSK"/>
          <w:sz w:val="28"/>
        </w:rPr>
      </w:pPr>
      <w:r>
        <w:rPr>
          <w:rFonts w:ascii="TH SarabunPSK" w:hAnsi="TH SarabunPSK" w:cs="TH SarabunPSK"/>
          <w:b/>
          <w:bCs/>
          <w:sz w:val="28"/>
        </w:rPr>
        <w:tab/>
      </w:r>
      <w:r w:rsidR="00CD3F83" w:rsidRPr="00CD3900">
        <w:rPr>
          <w:rFonts w:ascii="TH SarabunPSK" w:hAnsi="TH SarabunPSK" w:cs="TH SarabunPSK"/>
          <w:sz w:val="28"/>
          <w:cs/>
        </w:rPr>
        <w:t>นางสาวพรพิมล  ศิลป์สาย</w:t>
      </w:r>
      <w:r w:rsidR="00DC6B6E">
        <w:rPr>
          <w:rStyle w:val="a8"/>
          <w:rFonts w:ascii="TH SarabunPSK" w:hAnsi="TH SarabunPSK" w:cs="TH SarabunPSK"/>
          <w:sz w:val="28"/>
          <w:cs/>
        </w:rPr>
        <w:footnoteReference w:id="1"/>
      </w:r>
    </w:p>
    <w:p w:rsidR="00CD3F83" w:rsidRPr="000E3745" w:rsidRDefault="00CA0FA8" w:rsidP="00CA0FA8">
      <w:pPr>
        <w:tabs>
          <w:tab w:val="left" w:pos="5245"/>
        </w:tabs>
        <w:spacing w:after="0" w:line="240" w:lineRule="auto"/>
        <w:ind w:right="-97"/>
        <w:rPr>
          <w:rFonts w:ascii="TH SarabunPSK" w:hAnsi="TH SarabunPSK" w:cs="TH SarabunPSK"/>
          <w:sz w:val="28"/>
          <w:vertAlign w:val="superscript"/>
        </w:rPr>
      </w:pPr>
      <w:r>
        <w:rPr>
          <w:rFonts w:ascii="TH SarabunPSK" w:hAnsi="TH SarabunPSK" w:cs="TH SarabunPSK"/>
          <w:sz w:val="28"/>
        </w:rPr>
        <w:tab/>
      </w:r>
      <w:r w:rsidR="00CD3F83" w:rsidRPr="00CD3900">
        <w:rPr>
          <w:rFonts w:ascii="TH SarabunPSK" w:hAnsi="TH SarabunPSK" w:cs="TH SarabunPSK"/>
          <w:sz w:val="28"/>
          <w:cs/>
        </w:rPr>
        <w:t xml:space="preserve">ผศ.ดร.วันเพ็ญ </w:t>
      </w:r>
      <w:proofErr w:type="spellStart"/>
      <w:r w:rsidR="00CD3F83" w:rsidRPr="00CD3900">
        <w:rPr>
          <w:rFonts w:ascii="TH SarabunPSK" w:hAnsi="TH SarabunPSK" w:cs="TH SarabunPSK"/>
          <w:sz w:val="28"/>
          <w:cs/>
        </w:rPr>
        <w:t>นัน</w:t>
      </w:r>
      <w:proofErr w:type="spellEnd"/>
      <w:r w:rsidR="00CD3F83" w:rsidRPr="00CD3900">
        <w:rPr>
          <w:rFonts w:ascii="TH SarabunPSK" w:hAnsi="TH SarabunPSK" w:cs="TH SarabunPSK"/>
          <w:sz w:val="28"/>
          <w:cs/>
        </w:rPr>
        <w:t>ทะศรี</w:t>
      </w:r>
      <w:r w:rsidRPr="00CA0FA8">
        <w:rPr>
          <w:rFonts w:ascii="TH SarabunPSK" w:hAnsi="TH SarabunPSK" w:cs="TH SarabunPSK"/>
          <w:sz w:val="28"/>
          <w:vertAlign w:val="superscript"/>
        </w:rPr>
        <w:t>2</w:t>
      </w:r>
      <w:r w:rsidR="001D0246">
        <w:rPr>
          <w:rFonts w:ascii="TH SarabunPSK" w:hAnsi="TH SarabunPSK" w:cs="TH SarabunPSK"/>
          <w:sz w:val="28"/>
          <w:vertAlign w:val="superscript"/>
        </w:rPr>
        <w:t xml:space="preserve"> </w:t>
      </w:r>
      <w:r w:rsidR="00CD3F83" w:rsidRPr="00CD3900">
        <w:rPr>
          <w:rFonts w:ascii="TH SarabunPSK" w:hAnsi="TH SarabunPSK" w:cs="TH SarabunPSK"/>
          <w:sz w:val="28"/>
          <w:cs/>
        </w:rPr>
        <w:t>รศ.ดร.วาโร เพ็งสวัสดิ์</w:t>
      </w:r>
      <w:r w:rsidR="000E3745">
        <w:rPr>
          <w:rFonts w:ascii="TH SarabunPSK" w:hAnsi="TH SarabunPSK" w:cs="TH SarabunPSK" w:hint="cs"/>
          <w:sz w:val="28"/>
          <w:vertAlign w:val="superscript"/>
          <w:cs/>
        </w:rPr>
        <w:t>3</w:t>
      </w:r>
    </w:p>
    <w:p w:rsidR="00CD3900" w:rsidRDefault="00CD3900" w:rsidP="00CD3900">
      <w:pPr>
        <w:spacing w:after="0" w:line="240" w:lineRule="auto"/>
        <w:jc w:val="thaiDistribute"/>
        <w:rPr>
          <w:rFonts w:ascii="TH SarabunPSK" w:hAnsi="TH SarabunPSK" w:cs="TH SarabunPSK"/>
          <w:b/>
          <w:bCs/>
          <w:sz w:val="36"/>
          <w:szCs w:val="36"/>
        </w:rPr>
      </w:pPr>
    </w:p>
    <w:p w:rsidR="009A4FE9" w:rsidRPr="00CD3900" w:rsidRDefault="009A4FE9" w:rsidP="00CD3900">
      <w:pPr>
        <w:spacing w:after="0" w:line="240" w:lineRule="auto"/>
        <w:jc w:val="thaiDistribute"/>
        <w:rPr>
          <w:rFonts w:ascii="TH SarabunPSK" w:hAnsi="TH SarabunPSK" w:cs="TH SarabunPSK"/>
          <w:b/>
          <w:bCs/>
          <w:sz w:val="36"/>
          <w:szCs w:val="36"/>
        </w:rPr>
      </w:pPr>
      <w:r w:rsidRPr="00CD3900">
        <w:rPr>
          <w:rFonts w:ascii="TH SarabunPSK" w:hAnsi="TH SarabunPSK" w:cs="TH SarabunPSK"/>
          <w:b/>
          <w:bCs/>
          <w:sz w:val="36"/>
          <w:szCs w:val="36"/>
          <w:cs/>
        </w:rPr>
        <w:t>บทคัดย่อ</w:t>
      </w:r>
    </w:p>
    <w:p w:rsidR="00CD3900" w:rsidRDefault="009A4FE9" w:rsidP="00CD3900">
      <w:pPr>
        <w:tabs>
          <w:tab w:val="left" w:pos="1008"/>
          <w:tab w:val="left" w:pos="1296"/>
          <w:tab w:val="left" w:pos="1584"/>
          <w:tab w:val="left" w:pos="1872"/>
        </w:tabs>
        <w:spacing w:after="0" w:line="240" w:lineRule="auto"/>
        <w:jc w:val="thaiDistribute"/>
        <w:rPr>
          <w:rFonts w:ascii="TH SarabunPSK" w:hAnsi="TH SarabunPSK" w:cs="TH SarabunPSK"/>
          <w:sz w:val="32"/>
          <w:szCs w:val="32"/>
        </w:rPr>
      </w:pPr>
      <w:r w:rsidRPr="00CD3900">
        <w:rPr>
          <w:rFonts w:ascii="TH SarabunPSK" w:hAnsi="TH SarabunPSK" w:cs="TH SarabunPSK"/>
          <w:sz w:val="36"/>
          <w:szCs w:val="36"/>
          <w:cs/>
        </w:rPr>
        <w:tab/>
      </w:r>
      <w:r w:rsidRPr="00DC6B6E">
        <w:rPr>
          <w:rFonts w:ascii="TH SarabunPSK" w:hAnsi="TH SarabunPSK" w:cs="TH SarabunPSK"/>
          <w:sz w:val="32"/>
          <w:szCs w:val="32"/>
          <w:cs/>
        </w:rPr>
        <w:t>การวิจัยในครั้งนี้มีวัตถุประสงค์เพื่อศึกษาองค์ประกอบภาวะผู้นำปฐมวัยในโรงเรียนสังกัดสำนักงานเขตพื้นที่การศึกษาประถมศึกษาบึงกาฬ</w:t>
      </w:r>
      <w:r w:rsidRPr="00DC6B6E">
        <w:rPr>
          <w:rFonts w:ascii="TH SarabunPSK" w:hAnsi="TH SarabunPSK" w:cs="TH SarabunPSK"/>
          <w:sz w:val="32"/>
          <w:szCs w:val="32"/>
        </w:rPr>
        <w:t xml:space="preserve"> </w:t>
      </w:r>
      <w:r w:rsidRPr="00DC6B6E">
        <w:rPr>
          <w:rFonts w:ascii="TH SarabunPSK" w:hAnsi="TH SarabunPSK" w:cs="TH SarabunPSK"/>
          <w:sz w:val="32"/>
          <w:szCs w:val="32"/>
          <w:cs/>
        </w:rPr>
        <w:t xml:space="preserve">การวิจัยครั้งนี้เป็นการวิจัยเอกสาร โดยได้แบ่งการดำเนินการวิจัยแบ่งออกเป็น </w:t>
      </w:r>
      <w:r w:rsidRPr="00DC6B6E">
        <w:rPr>
          <w:rFonts w:ascii="TH SarabunPSK" w:hAnsi="TH SarabunPSK" w:cs="TH SarabunPSK"/>
          <w:sz w:val="32"/>
          <w:szCs w:val="32"/>
        </w:rPr>
        <w:t xml:space="preserve">2 </w:t>
      </w:r>
      <w:r w:rsidRPr="00DC6B6E">
        <w:rPr>
          <w:rFonts w:ascii="TH SarabunPSK" w:hAnsi="TH SarabunPSK" w:cs="TH SarabunPSK"/>
          <w:sz w:val="32"/>
          <w:szCs w:val="32"/>
          <w:cs/>
        </w:rPr>
        <w:t>ระยะ</w:t>
      </w:r>
      <w:r w:rsidRPr="00DC6B6E">
        <w:rPr>
          <w:rFonts w:ascii="TH SarabunPSK" w:hAnsi="TH SarabunPSK" w:cs="TH SarabunPSK"/>
          <w:sz w:val="32"/>
          <w:szCs w:val="32"/>
        </w:rPr>
        <w:t xml:space="preserve"> </w:t>
      </w:r>
      <w:r w:rsidRPr="00DC6B6E">
        <w:rPr>
          <w:rFonts w:ascii="TH SarabunPSK" w:hAnsi="TH SarabunPSK" w:cs="TH SarabunPSK"/>
          <w:sz w:val="32"/>
          <w:szCs w:val="32"/>
          <w:cs/>
        </w:rPr>
        <w:t xml:space="preserve">คือ ระยะที่ </w:t>
      </w:r>
      <w:r w:rsidRPr="00DC6B6E">
        <w:rPr>
          <w:rFonts w:ascii="TH SarabunPSK" w:hAnsi="TH SarabunPSK" w:cs="TH SarabunPSK"/>
          <w:sz w:val="32"/>
          <w:szCs w:val="32"/>
        </w:rPr>
        <w:t xml:space="preserve">1 </w:t>
      </w:r>
      <w:r w:rsidRPr="00DC6B6E">
        <w:rPr>
          <w:rFonts w:ascii="TH SarabunPSK" w:hAnsi="TH SarabunPSK" w:cs="TH SarabunPSK"/>
          <w:sz w:val="32"/>
          <w:szCs w:val="32"/>
          <w:cs/>
        </w:rPr>
        <w:t>สังเคราะห์องค์ประกอบภาวะครูปฐมวัย โดยการสังเคราะห์เอกสารและงานวิจัย</w:t>
      </w:r>
      <w:r w:rsidRPr="00CD3900">
        <w:rPr>
          <w:rFonts w:ascii="TH SarabunPSK" w:hAnsi="TH SarabunPSK" w:cs="TH SarabunPSK"/>
          <w:sz w:val="32"/>
          <w:szCs w:val="32"/>
          <w:cs/>
        </w:rPr>
        <w:t xml:space="preserve"> ระยะที่ </w:t>
      </w:r>
      <w:r w:rsidRPr="00CD3900">
        <w:rPr>
          <w:rFonts w:ascii="TH SarabunPSK" w:hAnsi="TH SarabunPSK" w:cs="TH SarabunPSK"/>
          <w:sz w:val="32"/>
          <w:szCs w:val="32"/>
        </w:rPr>
        <w:t xml:space="preserve">2 </w:t>
      </w:r>
      <w:r w:rsidRPr="00CD3900">
        <w:rPr>
          <w:rFonts w:ascii="TH SarabunPSK" w:hAnsi="TH SarabunPSK" w:cs="TH SarabunPSK"/>
          <w:sz w:val="32"/>
          <w:szCs w:val="32"/>
          <w:cs/>
        </w:rPr>
        <w:t xml:space="preserve">การตรวจสอบความสอดคล้องขององค์ประกอบภาวะครูปฐมวัย โดยผู้ทรงคุณวุฒิ จำนวน </w:t>
      </w:r>
      <w:r w:rsidRPr="00CD3900">
        <w:rPr>
          <w:rFonts w:ascii="TH SarabunPSK" w:hAnsi="TH SarabunPSK" w:cs="TH SarabunPSK"/>
          <w:sz w:val="32"/>
          <w:szCs w:val="32"/>
        </w:rPr>
        <w:t xml:space="preserve">5 </w:t>
      </w:r>
      <w:r w:rsidRPr="00CD3900">
        <w:rPr>
          <w:rFonts w:ascii="TH SarabunPSK" w:hAnsi="TH SarabunPSK" w:cs="TH SarabunPSK"/>
          <w:sz w:val="32"/>
          <w:szCs w:val="32"/>
          <w:cs/>
        </w:rPr>
        <w:t>คน ได้มาโดยวิธีการเลือกแบบเจาะจง</w:t>
      </w:r>
      <w:r w:rsidRPr="00CD3900">
        <w:rPr>
          <w:rFonts w:ascii="TH SarabunPSK" w:hAnsi="TH SarabunPSK" w:cs="TH SarabunPSK"/>
          <w:sz w:val="32"/>
          <w:szCs w:val="32"/>
        </w:rPr>
        <w:t xml:space="preserve"> </w:t>
      </w:r>
      <w:r w:rsidRPr="00CD3900">
        <w:rPr>
          <w:rFonts w:ascii="TH SarabunPSK" w:hAnsi="TH SarabunPSK" w:cs="TH SarabunPSK"/>
          <w:sz w:val="32"/>
          <w:szCs w:val="32"/>
          <w:cs/>
        </w:rPr>
        <w:t>ผลการวิจัยพบว่า ภาวะผู้นำครูปฐมวัยในโรงเรียนสังกัดสำนักงานเขตพื้นที่การศึกษาประถมศึกษาบึงกาฬ</w:t>
      </w:r>
      <w:r w:rsidRPr="00CD3900">
        <w:rPr>
          <w:rFonts w:ascii="TH SarabunPSK" w:hAnsi="TH SarabunPSK" w:cs="TH SarabunPSK"/>
          <w:sz w:val="32"/>
          <w:szCs w:val="32"/>
        </w:rPr>
        <w:t xml:space="preserve"> </w:t>
      </w:r>
      <w:r w:rsidRPr="00CD3900">
        <w:rPr>
          <w:rFonts w:ascii="TH SarabunPSK" w:hAnsi="TH SarabunPSK" w:cs="TH SarabunPSK"/>
          <w:sz w:val="32"/>
          <w:szCs w:val="32"/>
          <w:cs/>
        </w:rPr>
        <w:t>มี 4</w:t>
      </w:r>
      <w:r w:rsidRPr="00CD3900">
        <w:rPr>
          <w:rFonts w:ascii="TH SarabunPSK" w:hAnsi="TH SarabunPSK" w:cs="TH SarabunPSK"/>
          <w:sz w:val="32"/>
          <w:szCs w:val="32"/>
        </w:rPr>
        <w:t xml:space="preserve"> </w:t>
      </w:r>
      <w:r w:rsidRPr="00CD3900">
        <w:rPr>
          <w:rFonts w:ascii="TH SarabunPSK" w:hAnsi="TH SarabunPSK" w:cs="TH SarabunPSK"/>
          <w:sz w:val="32"/>
          <w:szCs w:val="32"/>
          <w:cs/>
        </w:rPr>
        <w:t xml:space="preserve">องค์ประกอบ ได้แก่ </w:t>
      </w:r>
      <w:r w:rsidRPr="00CD3900">
        <w:rPr>
          <w:rFonts w:ascii="TH SarabunPSK" w:hAnsi="TH SarabunPSK" w:cs="TH SarabunPSK"/>
          <w:sz w:val="32"/>
          <w:szCs w:val="32"/>
        </w:rPr>
        <w:t xml:space="preserve">1) </w:t>
      </w:r>
      <w:r w:rsidR="002B23E6" w:rsidRPr="00CD3900">
        <w:rPr>
          <w:rFonts w:ascii="TH SarabunPSK" w:hAnsi="TH SarabunPSK" w:cs="TH SarabunPSK"/>
          <w:sz w:val="32"/>
          <w:szCs w:val="32"/>
          <w:cs/>
        </w:rPr>
        <w:t>การจัดการเรียนรู้ คือ การที่ครูมีการศึกษาวิเคราะห์ สังเคราะห์เด็กเป็นรายบุคคล จัดประสบการณ์การเรียนรู้ที่หลากหลาย สอดคล้องกับความสนใจ ความถนัด ความต้องการ โดยเน้นเด็กเป็นสำคัญ มีความรู้ความสามารถในการใช้เทคโนโลยีในการผลิตสื่อ นวัตกรรมที่ใช้ในการจัดประสบการณ์การเรียนรู้ สามารถปรับเปลี่ยนบทบาทและปฏิบัติงานให้เอื้อต่อการพัฒนาเด็ก มีการวัดและประเมินพัฒนาการของเด็กปฐมวัยด้วยเครื่องมือที่หลากหลาย และเหมาะสมกับเด็กปฐมวัย</w:t>
      </w:r>
      <w:r w:rsidRPr="00CD3900">
        <w:rPr>
          <w:rFonts w:ascii="TH SarabunPSK" w:hAnsi="TH SarabunPSK" w:cs="TH SarabunPSK"/>
          <w:sz w:val="32"/>
          <w:szCs w:val="32"/>
          <w:cs/>
        </w:rPr>
        <w:t xml:space="preserve"> </w:t>
      </w:r>
      <w:r w:rsidRPr="00CD3900">
        <w:rPr>
          <w:rFonts w:ascii="TH SarabunPSK" w:hAnsi="TH SarabunPSK" w:cs="TH SarabunPSK"/>
          <w:sz w:val="32"/>
          <w:szCs w:val="32"/>
        </w:rPr>
        <w:t xml:space="preserve">2) </w:t>
      </w:r>
      <w:r w:rsidR="002B23E6" w:rsidRPr="00CD3900">
        <w:rPr>
          <w:rFonts w:ascii="TH SarabunPSK" w:hAnsi="TH SarabunPSK" w:cs="TH SarabunPSK"/>
          <w:sz w:val="32"/>
          <w:szCs w:val="32"/>
          <w:cs/>
        </w:rPr>
        <w:t>การพัฒนาตนเองและเพื่อนครูไปสู่ครูมืออาชีพ</w:t>
      </w:r>
      <w:r w:rsidR="00CD3900" w:rsidRPr="00CD3900">
        <w:rPr>
          <w:rFonts w:ascii="TH SarabunPSK" w:hAnsi="TH SarabunPSK" w:cs="TH SarabunPSK"/>
          <w:sz w:val="32"/>
          <w:szCs w:val="32"/>
          <w:cs/>
        </w:rPr>
        <w:t xml:space="preserve"> คือ การที่ครูความสำคัญในการศึกษาหาความรู้เพิ่มเติม คิดค้นเทคนิควิธีการปฏิบัติงาน พัฒนานวัตกรรมการเรียนรู้ เพื่อพัฒนาการจัดประสบการณ์การเรียนรู้อย่างต่อเนื่อง มีการแลกเปลี่ยนประสบการณ์กับเพื่อนร่วมงาน และ มี</w:t>
      </w:r>
      <w:proofErr w:type="spellStart"/>
      <w:r w:rsidR="00CD3900" w:rsidRPr="00CD3900">
        <w:rPr>
          <w:rFonts w:ascii="TH SarabunPSK" w:hAnsi="TH SarabunPSK" w:cs="TH SarabunPSK"/>
          <w:sz w:val="32"/>
          <w:szCs w:val="32"/>
          <w:cs/>
        </w:rPr>
        <w:t>มนุย</w:t>
      </w:r>
      <w:proofErr w:type="spellEnd"/>
      <w:r w:rsidR="00CD3900" w:rsidRPr="00CD3900">
        <w:rPr>
          <w:rFonts w:ascii="TH SarabunPSK" w:hAnsi="TH SarabunPSK" w:cs="TH SarabunPSK"/>
          <w:sz w:val="32"/>
          <w:szCs w:val="32"/>
          <w:cs/>
        </w:rPr>
        <w:t xml:space="preserve">สัมพันธ์ที่ดีสามารถปรับตัวเข้ากับผู้อื่นได้อย่างเหมาะสม </w:t>
      </w:r>
      <w:r w:rsidRPr="00CD3900">
        <w:rPr>
          <w:rFonts w:ascii="TH SarabunPSK" w:hAnsi="TH SarabunPSK" w:cs="TH SarabunPSK"/>
          <w:sz w:val="32"/>
          <w:szCs w:val="32"/>
          <w:cs/>
        </w:rPr>
        <w:t xml:space="preserve"> </w:t>
      </w:r>
      <w:r w:rsidR="00F72E95">
        <w:rPr>
          <w:rFonts w:ascii="TH SarabunPSK" w:hAnsi="TH SarabunPSK" w:cs="TH SarabunPSK"/>
          <w:sz w:val="32"/>
          <w:szCs w:val="32"/>
          <w:cs/>
        </w:rPr>
        <w:br/>
      </w:r>
      <w:r w:rsidRPr="00CD3900">
        <w:rPr>
          <w:rFonts w:ascii="TH SarabunPSK" w:hAnsi="TH SarabunPSK" w:cs="TH SarabunPSK"/>
          <w:sz w:val="32"/>
          <w:szCs w:val="32"/>
        </w:rPr>
        <w:t xml:space="preserve">3) </w:t>
      </w:r>
      <w:r w:rsidR="002B23E6" w:rsidRPr="00CD3900">
        <w:rPr>
          <w:rFonts w:ascii="TH SarabunPSK" w:hAnsi="TH SarabunPSK" w:cs="TH SarabunPSK"/>
          <w:sz w:val="32"/>
          <w:szCs w:val="32"/>
          <w:cs/>
        </w:rPr>
        <w:t>การเป็นแบบอย่างที่ดี</w:t>
      </w:r>
      <w:r w:rsidR="00CD3900" w:rsidRPr="00CD3900">
        <w:rPr>
          <w:rFonts w:ascii="TH SarabunPSK" w:hAnsi="TH SarabunPSK" w:cs="TH SarabunPSK"/>
          <w:sz w:val="32"/>
          <w:szCs w:val="32"/>
          <w:cs/>
        </w:rPr>
        <w:t xml:space="preserve"> คือ การที่ครูความสามารถอย่างหลากหลาย มีการศึกษาวิเคราะห์ผู้เรียนเป็นรายบุคคล พัฒนาปรับปรุงการสอนโดยเรียนรู้วิธีการและเทคนิคการสอนที่หลากหลายอย่างต่อเนื่อง มีการเสริมสร้างบรรยากาศแห่งความสัมพันธ์อันดีภายในชั้นเรียน รับฟังความคิดเห็น ให้เกียรติ และเคารพสิทธิของผู้อื่น</w:t>
      </w:r>
      <w:r w:rsidRPr="00CD3900">
        <w:rPr>
          <w:rFonts w:ascii="TH SarabunPSK" w:hAnsi="TH SarabunPSK" w:cs="TH SarabunPSK"/>
          <w:sz w:val="32"/>
          <w:szCs w:val="32"/>
          <w:cs/>
        </w:rPr>
        <w:t xml:space="preserve"> </w:t>
      </w:r>
      <w:r w:rsidRPr="00CD3900">
        <w:rPr>
          <w:rFonts w:ascii="TH SarabunPSK" w:hAnsi="TH SarabunPSK" w:cs="TH SarabunPSK"/>
          <w:sz w:val="32"/>
          <w:szCs w:val="32"/>
        </w:rPr>
        <w:t xml:space="preserve">4) </w:t>
      </w:r>
      <w:r w:rsidR="002B23E6" w:rsidRPr="00CD3900">
        <w:rPr>
          <w:rFonts w:ascii="TH SarabunPSK" w:hAnsi="TH SarabunPSK" w:cs="TH SarabunPSK"/>
          <w:sz w:val="32"/>
          <w:szCs w:val="32"/>
          <w:cs/>
        </w:rPr>
        <w:t>การเป็นบุคคลแห่งการเปลี่ยนแปลง</w:t>
      </w:r>
      <w:r w:rsidR="00CD3900" w:rsidRPr="00CD3900">
        <w:rPr>
          <w:rFonts w:ascii="TH SarabunPSK" w:hAnsi="TH SarabunPSK" w:cs="TH SarabunPSK"/>
          <w:sz w:val="32"/>
          <w:szCs w:val="32"/>
          <w:cs/>
        </w:rPr>
        <w:t xml:space="preserve"> คือ การที่ครูมีความสนใจต่อสถานการณ์ต่าง ๆ</w:t>
      </w:r>
      <w:r w:rsidR="00F72E95">
        <w:rPr>
          <w:rFonts w:ascii="TH SarabunPSK" w:hAnsi="TH SarabunPSK" w:cs="TH SarabunPSK"/>
          <w:sz w:val="32"/>
          <w:szCs w:val="32"/>
          <w:cs/>
        </w:rPr>
        <w:br/>
      </w:r>
      <w:r w:rsidR="00CD3900" w:rsidRPr="00CD3900">
        <w:rPr>
          <w:rFonts w:ascii="TH SarabunPSK" w:hAnsi="TH SarabunPSK" w:cs="TH SarabunPSK"/>
          <w:sz w:val="32"/>
          <w:szCs w:val="32"/>
          <w:cs/>
        </w:rPr>
        <w:t>มีความคิดริเริ่มและมุ่งมั่นที่จะแก้ไขปัญหาต่าง ๆ กล้าตัดสินใจ เป็นผู้นำสามารถทำงานเพื่อประโยชน์ของส่วนรวม กระตุ้นให้ผู้อื่นเกิดการเรียนรู้อยู่เสมอ และสามารถปรับตัวในการทำงานที่เปลี่ยนแปลงไปจากเดิมได้</w:t>
      </w:r>
    </w:p>
    <w:p w:rsidR="00270879" w:rsidRDefault="00270879" w:rsidP="00CD3900">
      <w:pPr>
        <w:tabs>
          <w:tab w:val="left" w:pos="1008"/>
          <w:tab w:val="left" w:pos="1296"/>
          <w:tab w:val="left" w:pos="1584"/>
          <w:tab w:val="left" w:pos="1872"/>
        </w:tabs>
        <w:spacing w:after="0" w:line="240" w:lineRule="auto"/>
        <w:jc w:val="thaiDistribute"/>
        <w:rPr>
          <w:rFonts w:ascii="TH SarabunPSK" w:hAnsi="TH SarabunPSK" w:cs="TH SarabunPSK"/>
          <w:sz w:val="32"/>
          <w:szCs w:val="32"/>
        </w:rPr>
      </w:pPr>
    </w:p>
    <w:p w:rsidR="00270879" w:rsidRDefault="00270879" w:rsidP="00CD3900">
      <w:pPr>
        <w:tabs>
          <w:tab w:val="left" w:pos="1008"/>
          <w:tab w:val="left" w:pos="1296"/>
          <w:tab w:val="left" w:pos="1584"/>
          <w:tab w:val="left" w:pos="1872"/>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คำสำคัญ </w:t>
      </w:r>
      <w:r>
        <w:rPr>
          <w:rFonts w:ascii="TH SarabunPSK" w:hAnsi="TH SarabunPSK" w:cs="TH SarabunPSK"/>
          <w:b/>
          <w:bCs/>
          <w:sz w:val="32"/>
          <w:szCs w:val="32"/>
        </w:rPr>
        <w:t xml:space="preserve">: </w:t>
      </w:r>
      <w:r>
        <w:rPr>
          <w:rFonts w:ascii="TH SarabunPSK" w:hAnsi="TH SarabunPSK" w:cs="TH SarabunPSK" w:hint="cs"/>
          <w:b/>
          <w:bCs/>
          <w:sz w:val="32"/>
          <w:szCs w:val="32"/>
          <w:cs/>
        </w:rPr>
        <w:t>องค์ประกอบ, ภาวะผู้นำครู</w:t>
      </w:r>
      <w:r w:rsidR="00CA0FA8">
        <w:rPr>
          <w:rFonts w:ascii="TH SarabunPSK" w:hAnsi="TH SarabunPSK" w:cs="TH SarabunPSK" w:hint="cs"/>
          <w:b/>
          <w:bCs/>
          <w:sz w:val="32"/>
          <w:szCs w:val="32"/>
          <w:cs/>
        </w:rPr>
        <w:t>,</w:t>
      </w:r>
      <w:r>
        <w:rPr>
          <w:rFonts w:ascii="TH SarabunPSK" w:hAnsi="TH SarabunPSK" w:cs="TH SarabunPSK" w:hint="cs"/>
          <w:b/>
          <w:bCs/>
          <w:sz w:val="32"/>
          <w:szCs w:val="32"/>
          <w:cs/>
        </w:rPr>
        <w:t xml:space="preserve"> ครูปฐมวัย</w:t>
      </w:r>
    </w:p>
    <w:p w:rsidR="00CD3900" w:rsidRDefault="00CD3900" w:rsidP="00CD3900">
      <w:pPr>
        <w:spacing w:after="0" w:line="240" w:lineRule="auto"/>
        <w:jc w:val="thaiDistribute"/>
        <w:rPr>
          <w:rFonts w:ascii="TH SarabunPSK" w:hAnsi="TH SarabunPSK" w:cs="TH SarabunPSK"/>
          <w:b/>
          <w:bCs/>
          <w:sz w:val="36"/>
          <w:szCs w:val="36"/>
        </w:rPr>
      </w:pPr>
      <w:r>
        <w:rPr>
          <w:rFonts w:ascii="TH SarabunPSK" w:hAnsi="TH SarabunPSK" w:cs="TH SarabunPSK"/>
          <w:b/>
          <w:bCs/>
          <w:sz w:val="36"/>
          <w:szCs w:val="36"/>
        </w:rPr>
        <w:lastRenderedPageBreak/>
        <w:t>Abstract</w:t>
      </w:r>
    </w:p>
    <w:p w:rsidR="00DC6B6E" w:rsidRPr="00CF207A" w:rsidRDefault="00CF207A" w:rsidP="00CF207A">
      <w:pPr>
        <w:spacing w:after="0" w:line="240" w:lineRule="auto"/>
        <w:ind w:firstLine="720"/>
        <w:jc w:val="thaiDistribute"/>
        <w:rPr>
          <w:rFonts w:ascii="TH SarabunPSK" w:hAnsi="TH SarabunPSK" w:cs="TH SarabunPSK"/>
          <w:sz w:val="32"/>
          <w:szCs w:val="32"/>
        </w:rPr>
      </w:pPr>
      <w:r w:rsidRPr="00CF207A">
        <w:rPr>
          <w:rFonts w:ascii="TH SarabunPSK" w:hAnsi="TH SarabunPSK" w:cs="TH SarabunPSK"/>
          <w:sz w:val="32"/>
          <w:szCs w:val="32"/>
        </w:rPr>
        <w:t xml:space="preserve">The research aims to study </w:t>
      </w:r>
      <w:proofErr w:type="gramStart"/>
      <w:r w:rsidRPr="00CF207A">
        <w:rPr>
          <w:rFonts w:ascii="TH SarabunPSK" w:hAnsi="TH SarabunPSK" w:cs="TH SarabunPSK"/>
          <w:sz w:val="32"/>
          <w:szCs w:val="32"/>
        </w:rPr>
        <w:t>the  elements</w:t>
      </w:r>
      <w:proofErr w:type="gramEnd"/>
      <w:r w:rsidRPr="00CF207A">
        <w:rPr>
          <w:rFonts w:ascii="TH SarabunPSK" w:hAnsi="TH SarabunPSK" w:cs="TH SarabunPSK"/>
          <w:sz w:val="32"/>
          <w:szCs w:val="32"/>
        </w:rPr>
        <w:t xml:space="preserve"> of leadership in Kindergarten teachers under </w:t>
      </w:r>
      <w:proofErr w:type="spellStart"/>
      <w:r w:rsidRPr="00CF207A">
        <w:rPr>
          <w:rFonts w:ascii="TH SarabunPSK" w:hAnsi="TH SarabunPSK" w:cs="TH SarabunPSK"/>
          <w:sz w:val="32"/>
          <w:szCs w:val="32"/>
        </w:rPr>
        <w:t>Bueng</w:t>
      </w:r>
      <w:proofErr w:type="spellEnd"/>
      <w:r w:rsidRPr="00CF207A">
        <w:rPr>
          <w:rFonts w:ascii="TH SarabunPSK" w:hAnsi="TH SarabunPSK" w:cs="TH SarabunPSK"/>
          <w:sz w:val="32"/>
          <w:szCs w:val="32"/>
        </w:rPr>
        <w:t xml:space="preserve"> </w:t>
      </w:r>
      <w:proofErr w:type="spellStart"/>
      <w:r w:rsidRPr="00CF207A">
        <w:rPr>
          <w:rFonts w:ascii="TH SarabunPSK" w:hAnsi="TH SarabunPSK" w:cs="TH SarabunPSK"/>
          <w:sz w:val="32"/>
          <w:szCs w:val="32"/>
        </w:rPr>
        <w:t>Kan</w:t>
      </w:r>
      <w:proofErr w:type="spellEnd"/>
      <w:r w:rsidRPr="00CF207A">
        <w:rPr>
          <w:rFonts w:ascii="TH SarabunPSK" w:hAnsi="TH SarabunPSK" w:cs="TH SarabunPSK"/>
          <w:sz w:val="32"/>
          <w:szCs w:val="32"/>
        </w:rPr>
        <w:t xml:space="preserve"> Primary Educational Service area office. This studying was the documents research dividing into 2 periods. The 1st period was to synthesize </w:t>
      </w:r>
      <w:proofErr w:type="gramStart"/>
      <w:r w:rsidRPr="00CF207A">
        <w:rPr>
          <w:rFonts w:ascii="TH SarabunPSK" w:hAnsi="TH SarabunPSK" w:cs="TH SarabunPSK"/>
          <w:sz w:val="32"/>
          <w:szCs w:val="32"/>
        </w:rPr>
        <w:t>the  elements</w:t>
      </w:r>
      <w:proofErr w:type="gramEnd"/>
      <w:r w:rsidRPr="00CF207A">
        <w:rPr>
          <w:rFonts w:ascii="TH SarabunPSK" w:hAnsi="TH SarabunPSK" w:cs="TH SarabunPSK"/>
          <w:sz w:val="32"/>
          <w:szCs w:val="32"/>
        </w:rPr>
        <w:t xml:space="preserve">  in leadership of Kindergarten teachers by documents and research. And the 2nd period was to ensure the consistency of </w:t>
      </w:r>
      <w:proofErr w:type="gramStart"/>
      <w:r w:rsidRPr="00CF207A">
        <w:rPr>
          <w:rFonts w:ascii="TH SarabunPSK" w:hAnsi="TH SarabunPSK" w:cs="TH SarabunPSK"/>
          <w:sz w:val="32"/>
          <w:szCs w:val="32"/>
        </w:rPr>
        <w:t>the  elements</w:t>
      </w:r>
      <w:proofErr w:type="gramEnd"/>
      <w:r w:rsidRPr="00CF207A">
        <w:rPr>
          <w:rFonts w:ascii="TH SarabunPSK" w:hAnsi="TH SarabunPSK" w:cs="TH SarabunPSK"/>
          <w:sz w:val="32"/>
          <w:szCs w:val="32"/>
        </w:rPr>
        <w:t xml:space="preserve"> of leadership in  Kindergarten teachers considered by 6 academic dignitaries by using the purposive sampling. The study found that there are 4 elements of leadership in kindergarten teachers under </w:t>
      </w:r>
      <w:proofErr w:type="spellStart"/>
      <w:r w:rsidRPr="00CF207A">
        <w:rPr>
          <w:rFonts w:ascii="TH SarabunPSK" w:hAnsi="TH SarabunPSK" w:cs="TH SarabunPSK"/>
          <w:sz w:val="32"/>
          <w:szCs w:val="32"/>
        </w:rPr>
        <w:t>Bueng</w:t>
      </w:r>
      <w:proofErr w:type="spellEnd"/>
      <w:r w:rsidRPr="00CF207A">
        <w:rPr>
          <w:rFonts w:ascii="TH SarabunPSK" w:hAnsi="TH SarabunPSK" w:cs="TH SarabunPSK"/>
          <w:sz w:val="32"/>
          <w:szCs w:val="32"/>
        </w:rPr>
        <w:t xml:space="preserve"> </w:t>
      </w:r>
      <w:proofErr w:type="spellStart"/>
      <w:r w:rsidRPr="00CF207A">
        <w:rPr>
          <w:rFonts w:ascii="TH SarabunPSK" w:hAnsi="TH SarabunPSK" w:cs="TH SarabunPSK"/>
          <w:sz w:val="32"/>
          <w:szCs w:val="32"/>
        </w:rPr>
        <w:t>Kan</w:t>
      </w:r>
      <w:proofErr w:type="spellEnd"/>
      <w:r w:rsidRPr="00CF207A">
        <w:rPr>
          <w:rFonts w:ascii="TH SarabunPSK" w:hAnsi="TH SarabunPSK" w:cs="TH SarabunPSK"/>
          <w:sz w:val="32"/>
          <w:szCs w:val="32"/>
        </w:rPr>
        <w:t xml:space="preserve"> Primary Educational Service area office. </w:t>
      </w:r>
      <w:proofErr w:type="spellStart"/>
      <w:r w:rsidRPr="00CF207A">
        <w:rPr>
          <w:rFonts w:ascii="TH SarabunPSK" w:hAnsi="TH SarabunPSK" w:cs="TH SarabunPSK"/>
          <w:sz w:val="32"/>
          <w:szCs w:val="32"/>
          <w:cs/>
        </w:rPr>
        <w:t>ณร</w:t>
      </w:r>
      <w:proofErr w:type="spellEnd"/>
      <w:r w:rsidRPr="00CF207A">
        <w:rPr>
          <w:rFonts w:ascii="TH SarabunPSK" w:hAnsi="TH SarabunPSK" w:cs="TH SarabunPSK"/>
          <w:sz w:val="32"/>
          <w:szCs w:val="32"/>
        </w:rPr>
        <w:t xml:space="preserve">Including 1) Learning Management - teachers study each student by individual analyzing and synthesizing and use many different forms of learning following interest, aptitudes and needs using child center method. Teachers have to be able to produce technological learning materials or innovative way to manage learning experiences. Teachers can also work for contributing for children development. Teachers use the various and proper forms of kindergarten development measuring and evaluating. 2) To be self-developed for being professional teachers - teachers always study the new methods of teaching and developing learning innovation for continuously creating learning experiences. Moreover, teachers exchange the ideas about teaching experiences with professional community including work in a good relationship and being able to properly adjust oneself to others .3) Being a good role model - teachers have various skills, analyze individual students, develop instruction and teaching techniques, add good atmosphere and relationship in class, pay respect to others’ opinions. </w:t>
      </w:r>
      <w:proofErr w:type="gramStart"/>
      <w:r w:rsidRPr="00CF207A">
        <w:rPr>
          <w:rFonts w:ascii="TH SarabunPSK" w:hAnsi="TH SarabunPSK" w:cs="TH SarabunPSK"/>
          <w:sz w:val="32"/>
          <w:szCs w:val="32"/>
        </w:rPr>
        <w:t>4)Being</w:t>
      </w:r>
      <w:proofErr w:type="gramEnd"/>
      <w:r w:rsidRPr="00CF207A">
        <w:rPr>
          <w:rFonts w:ascii="TH SarabunPSK" w:hAnsi="TH SarabunPSK" w:cs="TH SarabunPSK"/>
          <w:sz w:val="32"/>
          <w:szCs w:val="32"/>
        </w:rPr>
        <w:t xml:space="preserve"> an adaptive person - teachers always advance to all educational situation, being creative and able to solve any problems intentionally, being assertive to lead others for common interest, and encourage others to be good learners and being self-adjusted under the dynamic circumstances.</w:t>
      </w:r>
    </w:p>
    <w:p w:rsidR="00CA0FA8" w:rsidRDefault="00CA0FA8" w:rsidP="00DC6B6E">
      <w:pPr>
        <w:spacing w:after="0" w:line="240" w:lineRule="auto"/>
        <w:jc w:val="thaiDistribute"/>
        <w:rPr>
          <w:rFonts w:ascii="TH SarabunPSK" w:hAnsi="TH SarabunPSK" w:cs="TH SarabunPSK"/>
          <w:b/>
          <w:bCs/>
          <w:sz w:val="32"/>
          <w:szCs w:val="32"/>
        </w:rPr>
      </w:pPr>
    </w:p>
    <w:p w:rsidR="00270879" w:rsidRPr="00270879" w:rsidRDefault="00270879" w:rsidP="00CD3900">
      <w:pPr>
        <w:spacing w:after="0" w:line="240" w:lineRule="auto"/>
        <w:jc w:val="thaiDistribute"/>
        <w:rPr>
          <w:rFonts w:ascii="TH SarabunPSK" w:hAnsi="TH SarabunPSK" w:cs="TH SarabunPSK"/>
          <w:b/>
          <w:bCs/>
          <w:sz w:val="32"/>
          <w:szCs w:val="32"/>
        </w:rPr>
      </w:pPr>
      <w:proofErr w:type="gramStart"/>
      <w:r>
        <w:rPr>
          <w:rFonts w:ascii="TH SarabunPSK" w:hAnsi="TH SarabunPSK" w:cs="TH SarabunPSK"/>
          <w:b/>
          <w:bCs/>
          <w:sz w:val="32"/>
          <w:szCs w:val="32"/>
        </w:rPr>
        <w:t>Keywords :</w:t>
      </w:r>
      <w:proofErr w:type="gramEnd"/>
      <w:r>
        <w:rPr>
          <w:rFonts w:ascii="TH SarabunPSK" w:hAnsi="TH SarabunPSK" w:cs="TH SarabunPSK"/>
          <w:b/>
          <w:bCs/>
          <w:sz w:val="32"/>
          <w:szCs w:val="32"/>
        </w:rPr>
        <w:t xml:space="preserve"> </w:t>
      </w:r>
      <w:r w:rsidR="00CA0FA8" w:rsidRPr="00CF207A">
        <w:rPr>
          <w:rFonts w:ascii="TH SarabunPSK" w:hAnsi="TH SarabunPSK" w:cs="TH SarabunPSK"/>
          <w:sz w:val="32"/>
          <w:szCs w:val="32"/>
        </w:rPr>
        <w:t>Factors</w:t>
      </w:r>
      <w:r w:rsidR="00CA0FA8" w:rsidRPr="00CF207A">
        <w:rPr>
          <w:rFonts w:ascii="TH SarabunPSK" w:hAnsi="TH SarabunPSK" w:cs="TH SarabunPSK" w:hint="cs"/>
          <w:sz w:val="32"/>
          <w:szCs w:val="32"/>
          <w:cs/>
        </w:rPr>
        <w:t xml:space="preserve">, </w:t>
      </w:r>
      <w:r w:rsidR="00CA0FA8" w:rsidRPr="00CF207A">
        <w:rPr>
          <w:rFonts w:ascii="TH SarabunPSK" w:hAnsi="TH SarabunPSK" w:cs="TH SarabunPSK"/>
          <w:sz w:val="32"/>
          <w:szCs w:val="32"/>
        </w:rPr>
        <w:t>Leadership</w:t>
      </w:r>
      <w:r w:rsidR="00CA0FA8" w:rsidRPr="00CF207A">
        <w:rPr>
          <w:rFonts w:ascii="TH SarabunPSK" w:hAnsi="TH SarabunPSK" w:cs="TH SarabunPSK" w:hint="cs"/>
          <w:sz w:val="32"/>
          <w:szCs w:val="32"/>
          <w:cs/>
        </w:rPr>
        <w:t xml:space="preserve">, </w:t>
      </w:r>
      <w:r w:rsidR="00CA0FA8" w:rsidRPr="00CF207A">
        <w:rPr>
          <w:rFonts w:ascii="TH SarabunPSK" w:hAnsi="TH SarabunPSK" w:cs="TH SarabunPSK"/>
          <w:sz w:val="36"/>
          <w:szCs w:val="36"/>
        </w:rPr>
        <w:t>Early Childhood Teachers</w:t>
      </w:r>
    </w:p>
    <w:p w:rsidR="00CD3F83" w:rsidRDefault="00CD3F83"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sz w:val="32"/>
          <w:szCs w:val="32"/>
        </w:rPr>
      </w:pPr>
    </w:p>
    <w:p w:rsidR="004F658A" w:rsidRPr="004F658A" w:rsidRDefault="004F658A" w:rsidP="00CD3900">
      <w:pPr>
        <w:spacing w:after="0" w:line="240" w:lineRule="auto"/>
        <w:jc w:val="thaiDistribute"/>
        <w:rPr>
          <w:rFonts w:ascii="TH SarabunPSK" w:hAnsi="TH SarabunPSK" w:cs="TH SarabunPSK"/>
          <w:b/>
          <w:bCs/>
          <w:sz w:val="36"/>
          <w:szCs w:val="36"/>
        </w:rPr>
      </w:pPr>
      <w:bookmarkStart w:id="0" w:name="_GoBack"/>
      <w:bookmarkEnd w:id="0"/>
      <w:r w:rsidRPr="004F658A">
        <w:rPr>
          <w:rFonts w:ascii="TH SarabunPSK" w:hAnsi="TH SarabunPSK" w:cs="TH SarabunPSK" w:hint="cs"/>
          <w:b/>
          <w:bCs/>
          <w:sz w:val="36"/>
          <w:szCs w:val="36"/>
          <w:cs/>
        </w:rPr>
        <w:lastRenderedPageBreak/>
        <w:t>1. บทนำ</w:t>
      </w:r>
    </w:p>
    <w:p w:rsidR="00331BC0" w:rsidRPr="00331BC0" w:rsidRDefault="004F658A" w:rsidP="00331BC0">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331BC0" w:rsidRPr="00331BC0">
        <w:rPr>
          <w:rFonts w:ascii="TH SarabunPSK" w:hAnsi="TH SarabunPSK" w:cs="TH SarabunPSK"/>
          <w:sz w:val="32"/>
          <w:szCs w:val="32"/>
          <w:cs/>
        </w:rPr>
        <w:t>การพัฒนาประเทศสู่ความสมดุลและยังยืน จะต้องให้ความสำคัญกับการเสริมสร้างทุนของประเทศที่มีอยู่ให้เข้มแข็งและมีพลังเพียงพอในการขับเคลื่อนกระบวนการพัฒนาประเทศ โดยเฉพาะการพัฒนาคนหรือทุนมนุษย์ให้เข้มแข็ง พร้อมรับการเปลี่ยนแปลงของโลกในยุคศตวรรษที่ 21 และการเสริมสร้างปัจจัยแวดล้อมที่เอื้อต่อการพัฒนาคุณภาพของคน ทั้งในเชิงสถาบัน ระบบ โครงสร้างของสังคมให้เข้มแข็ง สามารถเป็นภูมิคุ้มกันต่อการเปลี่ยนแปลงต่างๆ ที่จะเกิดขึ้นในอนาคต มาตรา 80(3) ได้บัญญัติให้มีการพัฒนาคุณภาพและมาตรฐานการจัดการศึกษาในทุกระดับและทุกรูปแบบให้สอดคล้องกับความเปลี่ยนแปลงทางเศรษฐกิจและสังคม โดยจัดให้มีแผนการศึกษาแห่งชาติ กฎหมายเพื่อพัฒนาการศึกษาของชาติ  จัดให้มีการพัฒนาคุณภาพครู และบุคลากรทางการศึกษาให้ก้าวหน้าทันการเปลี่ยนแปลงของสังคมโลก รวมทั้งปลูกฝังให้ผู้เรียนมีจิตสำนึกของความเป็นไทย มีระเบียบ วินัย คำนึงถึงประโยชน์ส่วนรวม และยึดมั่นในการปกครองระบอบประชาธิปไตยอันมีพระมหากษัตริย์ทรงเป็นประมุข (สำนักงานปลัดกระทรวงศึกษาธิการ</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2555</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หน้า 3)</w:t>
      </w:r>
    </w:p>
    <w:p w:rsidR="00331BC0" w:rsidRPr="00331BC0" w:rsidRDefault="00331BC0" w:rsidP="00331BC0">
      <w:pPr>
        <w:spacing w:after="0" w:line="240" w:lineRule="auto"/>
        <w:jc w:val="thaiDistribute"/>
        <w:rPr>
          <w:rFonts w:ascii="TH SarabunPSK" w:hAnsi="TH SarabunPSK" w:cs="TH SarabunPSK"/>
          <w:sz w:val="32"/>
          <w:szCs w:val="32"/>
        </w:rPr>
      </w:pPr>
      <w:r w:rsidRPr="00331BC0">
        <w:rPr>
          <w:rFonts w:ascii="TH SarabunPSK" w:hAnsi="TH SarabunPSK" w:cs="TH SarabunPSK"/>
          <w:sz w:val="32"/>
          <w:szCs w:val="32"/>
          <w:cs/>
        </w:rPr>
        <w:tab/>
        <w:t>เนื่องจากแนวคิดทางการศึกษาไม่เคยหยุดนิ่งอยู่กับที่ นักจิตวิทยา นักการศึกษา และนักคิดทั้งหลายต่างก็พยายามแสวงหาแนวคิด  แนวทาง  และวิธีการใหม่</w:t>
      </w:r>
      <w:r>
        <w:rPr>
          <w:rFonts w:ascii="TH SarabunPSK" w:hAnsi="TH SarabunPSK" w:cs="TH SarabunPSK" w:hint="cs"/>
          <w:sz w:val="32"/>
          <w:szCs w:val="32"/>
          <w:cs/>
        </w:rPr>
        <w:t xml:space="preserve"> </w:t>
      </w:r>
      <w:r w:rsidRPr="00331BC0">
        <w:rPr>
          <w:rFonts w:ascii="TH SarabunPSK" w:hAnsi="TH SarabunPSK" w:cs="TH SarabunPSK"/>
          <w:sz w:val="32"/>
          <w:szCs w:val="32"/>
          <w:cs/>
        </w:rPr>
        <w:t>ๆ ที่จะนำการศึกษาให้ก้าวไปข้างหน้าต่อไปเรื่อย ๆ การจัดการเรียนการสอนในปัจจุบัน ถึงแม้จะได้พยายามให้มีแบบแผนที่เอื้ออำนวยให้ผู้เรียนเป็นศูนย์กลางของการเรียนแล้วก็ตาม  แต่ผลก็ยังไม่เป็นไปตามคาดหวังมากนัก ยังมีผู้เรียนอีกเป็นจำนวนมากที่ไม่ประสบผลสำเร็จตามจุดมุ่งหมาย กล่าวคือ  ยังมีความรู้ในเรื่องต่างๆ ไม่ได้ตามเกณฑ์ที่กำหนด หรือยังขาดทักษะความชำนาญในการกระทำสิ่งต่างๆ ไม่ได้ตามเกณฑ์ที่กำหนด หรือยังขาดทักษะความชำนาญในการกระทำสิ่งต่าง</w:t>
      </w:r>
      <w:r>
        <w:rPr>
          <w:rFonts w:ascii="TH SarabunPSK" w:hAnsi="TH SarabunPSK" w:cs="TH SarabunPSK" w:hint="cs"/>
          <w:sz w:val="32"/>
          <w:szCs w:val="32"/>
          <w:cs/>
        </w:rPr>
        <w:t xml:space="preserve"> </w:t>
      </w:r>
      <w:r w:rsidRPr="00331BC0">
        <w:rPr>
          <w:rFonts w:ascii="TH SarabunPSK" w:hAnsi="TH SarabunPSK" w:cs="TH SarabunPSK"/>
          <w:sz w:val="32"/>
          <w:szCs w:val="32"/>
          <w:cs/>
        </w:rPr>
        <w:t>ๆ หรือยังขาดความรู้เจตคติที่เหมาะสมในบางเรื่องการจัดการศึกษาหรือการให้การศึกษาแก่ผู้เรียนยังไม่ได้ผลตามที่คาดหวัง  ซึ่งสาเหตุของปัญหานั้นคงมีจำนวนมาก (ทิศนา แขมมณี</w:t>
      </w:r>
      <w:r w:rsidRPr="00331BC0">
        <w:rPr>
          <w:rFonts w:ascii="TH SarabunPSK" w:hAnsi="TH SarabunPSK" w:cs="TH SarabunPSK"/>
          <w:sz w:val="32"/>
          <w:szCs w:val="32"/>
        </w:rPr>
        <w:t xml:space="preserve">, </w:t>
      </w:r>
      <w:r w:rsidRPr="00331BC0">
        <w:rPr>
          <w:rFonts w:ascii="TH SarabunPSK" w:hAnsi="TH SarabunPSK" w:cs="TH SarabunPSK"/>
          <w:sz w:val="32"/>
          <w:szCs w:val="32"/>
          <w:cs/>
        </w:rPr>
        <w:t>2553</w:t>
      </w:r>
      <w:r w:rsidRPr="00331BC0">
        <w:rPr>
          <w:rFonts w:ascii="TH SarabunPSK" w:hAnsi="TH SarabunPSK" w:cs="TH SarabunPSK"/>
          <w:sz w:val="32"/>
          <w:szCs w:val="32"/>
        </w:rPr>
        <w:t xml:space="preserve">, </w:t>
      </w:r>
      <w:r w:rsidRPr="00331BC0">
        <w:rPr>
          <w:rFonts w:ascii="TH SarabunPSK" w:hAnsi="TH SarabunPSK" w:cs="TH SarabunPSK"/>
          <w:sz w:val="32"/>
          <w:szCs w:val="32"/>
          <w:cs/>
        </w:rPr>
        <w:t>หน้า 5)</w:t>
      </w:r>
    </w:p>
    <w:p w:rsidR="00331BC0" w:rsidRPr="00331BC0" w:rsidRDefault="00331BC0" w:rsidP="00331BC0">
      <w:pPr>
        <w:spacing w:after="0" w:line="240" w:lineRule="auto"/>
        <w:jc w:val="thaiDistribute"/>
        <w:rPr>
          <w:rFonts w:ascii="TH SarabunPSK" w:hAnsi="TH SarabunPSK" w:cs="TH SarabunPSK"/>
          <w:sz w:val="32"/>
          <w:szCs w:val="32"/>
        </w:rPr>
      </w:pPr>
      <w:r w:rsidRPr="00331BC0">
        <w:rPr>
          <w:rFonts w:ascii="TH SarabunPSK" w:hAnsi="TH SarabunPSK" w:cs="TH SarabunPSK"/>
          <w:sz w:val="32"/>
          <w:szCs w:val="32"/>
          <w:cs/>
        </w:rPr>
        <w:tab/>
        <w:t xml:space="preserve">สำนักงานพัฒนาครูและบุคลากรทางการศึกษาขั้นพื้นฐาน สำนักงานคณะกรรมการการศึกษาขั้นพื้นฐาน (เทพรังสรรค์ </w:t>
      </w:r>
      <w:proofErr w:type="spellStart"/>
      <w:r w:rsidRPr="00331BC0">
        <w:rPr>
          <w:rFonts w:ascii="TH SarabunPSK" w:hAnsi="TH SarabunPSK" w:cs="TH SarabunPSK"/>
          <w:sz w:val="32"/>
          <w:szCs w:val="32"/>
          <w:cs/>
        </w:rPr>
        <w:t>จันทรังษี</w:t>
      </w:r>
      <w:proofErr w:type="spellEnd"/>
      <w:r w:rsidRPr="00331BC0">
        <w:rPr>
          <w:rFonts w:ascii="TH SarabunPSK" w:hAnsi="TH SarabunPSK" w:cs="TH SarabunPSK"/>
          <w:sz w:val="32"/>
          <w:szCs w:val="32"/>
        </w:rPr>
        <w:t xml:space="preserve">, </w:t>
      </w:r>
      <w:r w:rsidRPr="00331BC0">
        <w:rPr>
          <w:rFonts w:ascii="TH SarabunPSK" w:hAnsi="TH SarabunPSK" w:cs="TH SarabunPSK"/>
          <w:sz w:val="32"/>
          <w:szCs w:val="32"/>
          <w:cs/>
        </w:rPr>
        <w:t>2556</w:t>
      </w:r>
      <w:r w:rsidRPr="00331BC0">
        <w:rPr>
          <w:rFonts w:ascii="TH SarabunPSK" w:hAnsi="TH SarabunPSK" w:cs="TH SarabunPSK"/>
          <w:sz w:val="32"/>
          <w:szCs w:val="32"/>
        </w:rPr>
        <w:t xml:space="preserve">, </w:t>
      </w:r>
      <w:r w:rsidRPr="00331BC0">
        <w:rPr>
          <w:rFonts w:ascii="TH SarabunPSK" w:hAnsi="TH SarabunPSK" w:cs="TH SarabunPSK"/>
          <w:sz w:val="32"/>
          <w:szCs w:val="32"/>
          <w:cs/>
        </w:rPr>
        <w:t>หน้า 28) ให้คำนิยามไว้ว่า ภาวะผู้นำครู (</w:t>
      </w:r>
      <w:r w:rsidRPr="00331BC0">
        <w:rPr>
          <w:rFonts w:ascii="TH SarabunPSK" w:hAnsi="TH SarabunPSK" w:cs="TH SarabunPSK"/>
          <w:sz w:val="32"/>
          <w:szCs w:val="32"/>
        </w:rPr>
        <w:t xml:space="preserve">Teacher Leadership) </w:t>
      </w:r>
      <w:r w:rsidRPr="00331BC0">
        <w:rPr>
          <w:rFonts w:ascii="TH SarabunPSK" w:hAnsi="TH SarabunPSK" w:cs="TH SarabunPSK"/>
          <w:sz w:val="32"/>
          <w:szCs w:val="32"/>
          <w:cs/>
        </w:rPr>
        <w:t>หมายถึง คุณลักษณะและพฤติกรรมของครูที่แสดงถึงความเกี่ยวข้องสัมพันธ์ส่วนบุคคลและการแลกเปลี่ยนเรียนรู้ซึ่งกันและกันทั้งภายในและภายนอกห้องเรียนโดยปราศจากการใช้อิทธิพลของผู้บริหารสถานศึกษาก่อให้เกิดพลังแห่งการเรียนรู้เพื่อพัฒนาการจัดการเรียนรู้ให้มีคุณภาพ บทบาทสำคัญขอ</w:t>
      </w:r>
      <w:r>
        <w:rPr>
          <w:rFonts w:ascii="TH SarabunPSK" w:hAnsi="TH SarabunPSK" w:cs="TH SarabunPSK"/>
          <w:sz w:val="32"/>
          <w:szCs w:val="32"/>
          <w:cs/>
        </w:rPr>
        <w:t>งครูในการทำ</w:t>
      </w:r>
      <w:r w:rsidRPr="00331BC0">
        <w:rPr>
          <w:rFonts w:ascii="TH SarabunPSK" w:hAnsi="TH SarabunPSK" w:cs="TH SarabunPSK"/>
          <w:sz w:val="32"/>
          <w:szCs w:val="32"/>
          <w:cs/>
        </w:rPr>
        <w:t xml:space="preserve">กิจกรรมทางการศึกษา ในทำนองเดียวกันกับผลการวิจัยของ </w:t>
      </w:r>
      <w:proofErr w:type="spellStart"/>
      <w:r w:rsidRPr="00331BC0">
        <w:rPr>
          <w:rFonts w:ascii="TH SarabunPSK" w:hAnsi="TH SarabunPSK" w:cs="TH SarabunPSK"/>
          <w:sz w:val="32"/>
          <w:szCs w:val="32"/>
          <w:cs/>
        </w:rPr>
        <w:t>รัชฎา</w:t>
      </w:r>
      <w:proofErr w:type="spellEnd"/>
      <w:r w:rsidRPr="00331BC0">
        <w:rPr>
          <w:rFonts w:ascii="TH SarabunPSK" w:hAnsi="TH SarabunPSK" w:cs="TH SarabunPSK"/>
          <w:sz w:val="32"/>
          <w:szCs w:val="32"/>
          <w:cs/>
        </w:rPr>
        <w:t xml:space="preserve">พร </w:t>
      </w:r>
      <w:proofErr w:type="spellStart"/>
      <w:r w:rsidRPr="00331BC0">
        <w:rPr>
          <w:rFonts w:ascii="TH SarabunPSK" w:hAnsi="TH SarabunPSK" w:cs="TH SarabunPSK"/>
          <w:sz w:val="32"/>
          <w:szCs w:val="32"/>
          <w:cs/>
        </w:rPr>
        <w:t>พิม</w:t>
      </w:r>
      <w:proofErr w:type="spellEnd"/>
      <w:r w:rsidRPr="00331BC0">
        <w:rPr>
          <w:rFonts w:ascii="TH SarabunPSK" w:hAnsi="TH SarabunPSK" w:cs="TH SarabunPSK"/>
          <w:sz w:val="32"/>
          <w:szCs w:val="32"/>
          <w:cs/>
        </w:rPr>
        <w:t>พิชัย (2556</w:t>
      </w:r>
      <w:r w:rsidRPr="00331BC0">
        <w:rPr>
          <w:rFonts w:ascii="TH SarabunPSK" w:hAnsi="TH SarabunPSK" w:cs="TH SarabunPSK"/>
          <w:sz w:val="32"/>
          <w:szCs w:val="32"/>
        </w:rPr>
        <w:t xml:space="preserve">, </w:t>
      </w:r>
      <w:r w:rsidRPr="00331BC0">
        <w:rPr>
          <w:rFonts w:ascii="TH SarabunPSK" w:hAnsi="TH SarabunPSK" w:cs="TH SarabunPSK"/>
          <w:sz w:val="32"/>
          <w:szCs w:val="32"/>
          <w:cs/>
        </w:rPr>
        <w:t>หน้า 200) ได้ทำการวิจัยเรื่องรูปแบบการพัฒนาภาวะผู้นำครูด้านการจัดการเรียนรู้การสอนในโรงเรียนประถมศึกษา</w:t>
      </w:r>
      <w:r>
        <w:rPr>
          <w:rFonts w:ascii="TH SarabunPSK" w:hAnsi="TH SarabunPSK" w:cs="TH SarabunPSK"/>
          <w:sz w:val="32"/>
          <w:szCs w:val="32"/>
          <w:cs/>
        </w:rPr>
        <w:br/>
      </w:r>
      <w:r w:rsidRPr="00331BC0">
        <w:rPr>
          <w:rFonts w:ascii="TH SarabunPSK" w:hAnsi="TH SarabunPSK" w:cs="TH SarabunPSK"/>
          <w:sz w:val="32"/>
          <w:szCs w:val="32"/>
          <w:cs/>
        </w:rPr>
        <w:t>ขนาดเล็กสังกัดสานักงานเขตพื้นที่การศึกษาขั้นพื้นฐาน ซึ่งผลของการพัฒนาภาวะผู้นาครูด้านการจัดการเรียนการสอน พบว่า ครูมีภาวะผู้นาด้านการจัดการเรียนการสอนสูงขึ้นหลังการเข้ารับการพัฒนา</w:t>
      </w:r>
    </w:p>
    <w:p w:rsidR="00331BC0" w:rsidRPr="00331BC0" w:rsidRDefault="00331BC0" w:rsidP="00331BC0">
      <w:pPr>
        <w:spacing w:after="0" w:line="240" w:lineRule="auto"/>
        <w:jc w:val="thaiDistribute"/>
        <w:rPr>
          <w:rFonts w:ascii="TH SarabunPSK" w:hAnsi="TH SarabunPSK" w:cs="TH SarabunPSK"/>
          <w:sz w:val="32"/>
          <w:szCs w:val="32"/>
        </w:rPr>
      </w:pPr>
      <w:r w:rsidRPr="00331BC0">
        <w:rPr>
          <w:rFonts w:ascii="TH SarabunPSK" w:hAnsi="TH SarabunPSK" w:cs="TH SarabunPSK"/>
          <w:sz w:val="32"/>
          <w:szCs w:val="32"/>
          <w:cs/>
        </w:rPr>
        <w:tab/>
        <w:t>การจัดการเรียนรู้จึงมีความสำคัญอย่างมากในการจัดการศึกษาทุกระดับ ครูจะต้องมีกลไกสำคัญในการนาเอาวิธีการจัดการเรียนรู้ทั้งในเนื้อหาสาระการเรียนรู้ และกิจกรรมการเรียนการสอน ให้สอดคล้องกับความสนใจ ความถนัดของผู้เรียนครูจึงเป็นบุคคลที่มีความสำคัญอย่างมากในการให้</w:t>
      </w:r>
      <w:r w:rsidRPr="00331BC0">
        <w:rPr>
          <w:rFonts w:ascii="TH SarabunPSK" w:hAnsi="TH SarabunPSK" w:cs="TH SarabunPSK"/>
          <w:sz w:val="32"/>
          <w:szCs w:val="32"/>
          <w:cs/>
        </w:rPr>
        <w:lastRenderedPageBreak/>
        <w:t>การศึกษาเรียนรู้ทั้งในด้านวิชาการและประสบการณ์เป็นผู้มีความเสียสละดูแลเอาใจใส่สั่งสอนอบรมให้เด็กได้ดี ในการจัดกิจกรรมสำหรับเด็กปฐมวัยนั้นมีความจำเป็นจะต้องจัดกิจกรรมที่มีความเหมาะสม เพื่อกระตุ้นให้เด็กเกิดพัฒนาการอย่างเต็มศักยภาพ ซึ่งสอดคล้องกับเยาวพา เดชะคุปต์ (2542) ได้กล่าวถึงบทบาทหน้าที่ของครูสอนระดับปฐมวัย ด้านบทบาทหน้าที่ทางวิชาการดังนี้ 1) มีความรู้ความเข้าใจเกี่ยวกับแนวและแผนการจัดประสบการณ์ชั้นเด็กเล็ก 2) มีความรู้ความเข้าใจเกี่ยวกับการจัดการเรียน</w:t>
      </w:r>
      <w:r>
        <w:rPr>
          <w:rFonts w:ascii="TH SarabunPSK" w:hAnsi="TH SarabunPSK" w:cs="TH SarabunPSK"/>
          <w:sz w:val="32"/>
          <w:szCs w:val="32"/>
          <w:cs/>
        </w:rPr>
        <w:br/>
      </w:r>
      <w:r w:rsidRPr="00331BC0">
        <w:rPr>
          <w:rFonts w:ascii="TH SarabunPSK" w:hAnsi="TH SarabunPSK" w:cs="TH SarabunPSK"/>
          <w:sz w:val="32"/>
          <w:szCs w:val="32"/>
          <w:cs/>
        </w:rPr>
        <w:t xml:space="preserve">การสอน 3) มีความรู้ความเข้าใจเกี่ยวกับการวัดและการประเมินผล 4) มีความรู้ความเข้าใจในการจัดทำและดัดแปลงสื่อที่ใช้ในการสอน 5) มีการเตรียมตัวและการพัฒนาตนเองของครูและ 6) สอนและพัฒนาเด็กให้มีความพร้อมทั้ง 4 ด้าน เป็นต้น </w:t>
      </w:r>
    </w:p>
    <w:p w:rsidR="004F658A" w:rsidRDefault="00331BC0" w:rsidP="00331BC0">
      <w:pPr>
        <w:spacing w:after="0" w:line="240" w:lineRule="auto"/>
        <w:jc w:val="thaiDistribute"/>
        <w:rPr>
          <w:rFonts w:ascii="TH SarabunPSK" w:hAnsi="TH SarabunPSK" w:cs="TH SarabunPSK"/>
          <w:sz w:val="32"/>
          <w:szCs w:val="32"/>
        </w:rPr>
      </w:pPr>
      <w:r w:rsidRPr="00331BC0">
        <w:rPr>
          <w:rFonts w:ascii="TH SarabunPSK" w:hAnsi="TH SarabunPSK" w:cs="TH SarabunPSK"/>
          <w:sz w:val="32"/>
          <w:szCs w:val="32"/>
          <w:cs/>
        </w:rPr>
        <w:tab/>
        <w:t>จากเหตุผลความสำคัญที่กล่าวข้างต้น มีความสำคัญอย่างมากที่จะช่วยเสริมสร้างให้ครูปฐมวัยมีภาวะผู้นำต่อการพัฒนาคุณภาพการศึกษาในยุคปัจจุบัน</w:t>
      </w:r>
      <w:r>
        <w:rPr>
          <w:rFonts w:ascii="TH SarabunPSK" w:hAnsi="TH SarabunPSK" w:cs="TH SarabunPSK" w:hint="cs"/>
          <w:sz w:val="32"/>
          <w:szCs w:val="32"/>
          <w:cs/>
        </w:rPr>
        <w:t xml:space="preserve"> ดังนั้นผู้วิจัยจึงสนใจที่จะศึกษาเรื่อง องค์ประกอบของ</w:t>
      </w:r>
      <w:r w:rsidRPr="00331BC0">
        <w:rPr>
          <w:rFonts w:ascii="TH SarabunPSK" w:hAnsi="TH SarabunPSK" w:cs="TH SarabunPSK"/>
          <w:sz w:val="32"/>
          <w:szCs w:val="32"/>
          <w:cs/>
        </w:rPr>
        <w:t>ภาวะผู้นำครูปฐมวัย</w:t>
      </w:r>
      <w:r>
        <w:rPr>
          <w:rFonts w:ascii="TH SarabunPSK" w:hAnsi="TH SarabunPSK" w:cs="TH SarabunPSK" w:hint="cs"/>
          <w:sz w:val="32"/>
          <w:szCs w:val="32"/>
          <w:cs/>
        </w:rPr>
        <w:t xml:space="preserve"> ในโรงเรียน</w:t>
      </w:r>
      <w:r w:rsidRPr="00331BC0">
        <w:rPr>
          <w:rFonts w:ascii="TH SarabunPSK" w:hAnsi="TH SarabunPSK" w:cs="TH SarabunPSK"/>
          <w:sz w:val="32"/>
          <w:szCs w:val="32"/>
          <w:cs/>
        </w:rPr>
        <w:t>สังกัดสำนักงานเขตพื้นที่การศึกษาประถมศึกษาบึงกาฬ</w:t>
      </w:r>
      <w:r w:rsidR="001C3030">
        <w:rPr>
          <w:rFonts w:ascii="TH SarabunPSK" w:hAnsi="TH SarabunPSK" w:cs="TH SarabunPSK" w:hint="cs"/>
          <w:sz w:val="32"/>
          <w:szCs w:val="32"/>
          <w:cs/>
        </w:rPr>
        <w:t xml:space="preserve"> เพื่อให้</w:t>
      </w:r>
      <w:r>
        <w:rPr>
          <w:rFonts w:ascii="TH SarabunPSK" w:hAnsi="TH SarabunPSK" w:cs="TH SarabunPSK" w:hint="cs"/>
          <w:sz w:val="32"/>
          <w:szCs w:val="32"/>
          <w:cs/>
        </w:rPr>
        <w:t>ผู้ที่เกี่ยวข้อง</w:t>
      </w:r>
      <w:r w:rsidR="001C3030" w:rsidRPr="001C3030">
        <w:rPr>
          <w:rFonts w:ascii="TH SarabunPSK" w:hAnsi="TH SarabunPSK" w:cs="TH SarabunPSK"/>
          <w:sz w:val="32"/>
          <w:szCs w:val="32"/>
          <w:cs/>
        </w:rPr>
        <w:t>กับน</w:t>
      </w:r>
      <w:r w:rsidR="001C3030">
        <w:rPr>
          <w:rFonts w:ascii="TH SarabunPSK" w:hAnsi="TH SarabunPSK" w:cs="TH SarabunPSK" w:hint="cs"/>
          <w:sz w:val="32"/>
          <w:szCs w:val="32"/>
          <w:cs/>
        </w:rPr>
        <w:t>ำ</w:t>
      </w:r>
      <w:r w:rsidR="001C3030" w:rsidRPr="001C3030">
        <w:rPr>
          <w:rFonts w:ascii="TH SarabunPSK" w:hAnsi="TH SarabunPSK" w:cs="TH SarabunPSK"/>
          <w:sz w:val="32"/>
          <w:szCs w:val="32"/>
          <w:cs/>
        </w:rPr>
        <w:t>ไปประยุกต์ใช้ และเป็นแนวทางในการพัฒนาครูปฐมวัยต่อไป</w:t>
      </w:r>
    </w:p>
    <w:p w:rsidR="005F6CC1" w:rsidRDefault="005F6CC1" w:rsidP="00CD3900">
      <w:pPr>
        <w:spacing w:after="0" w:line="240" w:lineRule="auto"/>
        <w:jc w:val="thaiDistribute"/>
        <w:rPr>
          <w:rFonts w:ascii="TH SarabunPSK" w:hAnsi="TH SarabunPSK" w:cs="TH SarabunPSK"/>
          <w:sz w:val="32"/>
          <w:szCs w:val="32"/>
        </w:rPr>
      </w:pPr>
    </w:p>
    <w:p w:rsidR="004F658A" w:rsidRDefault="004F658A" w:rsidP="00CD3900">
      <w:pPr>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t>2. วัตถุประสงค์ของการวิจัย</w:t>
      </w:r>
    </w:p>
    <w:p w:rsidR="004F658A" w:rsidRDefault="004F658A" w:rsidP="00CD3900">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4F658A">
        <w:rPr>
          <w:rFonts w:ascii="TH SarabunPSK" w:hAnsi="TH SarabunPSK" w:cs="TH SarabunPSK"/>
          <w:sz w:val="32"/>
          <w:szCs w:val="32"/>
          <w:cs/>
        </w:rPr>
        <w:t>การวิจัยครั้งนี้วัตถุประสงค์เพื่อศึกษาองค์ประกอบ</w:t>
      </w:r>
      <w:r w:rsidR="005F6CC1">
        <w:rPr>
          <w:rFonts w:ascii="TH SarabunPSK" w:hAnsi="TH SarabunPSK" w:cs="TH SarabunPSK" w:hint="cs"/>
          <w:sz w:val="32"/>
          <w:szCs w:val="32"/>
          <w:cs/>
        </w:rPr>
        <w:t>ภาวะผู้นำ</w:t>
      </w:r>
      <w:r w:rsidR="005F6CC1">
        <w:rPr>
          <w:rFonts w:ascii="TH SarabunPSK" w:hAnsi="TH SarabunPSK" w:cs="TH SarabunPSK"/>
          <w:sz w:val="32"/>
          <w:szCs w:val="32"/>
          <w:cs/>
        </w:rPr>
        <w:t>ครูปฐมวัยในโรงเรียนสังกัดสำ</w:t>
      </w:r>
      <w:r w:rsidRPr="004F658A">
        <w:rPr>
          <w:rFonts w:ascii="TH SarabunPSK" w:hAnsi="TH SarabunPSK" w:cs="TH SarabunPSK"/>
          <w:sz w:val="32"/>
          <w:szCs w:val="32"/>
          <w:cs/>
        </w:rPr>
        <w:t>นักงานเขตพื้นที่การศึกษาประถมศึกษา</w:t>
      </w:r>
      <w:r w:rsidR="005F6CC1">
        <w:rPr>
          <w:rFonts w:ascii="TH SarabunPSK" w:hAnsi="TH SarabunPSK" w:cs="TH SarabunPSK" w:hint="cs"/>
          <w:sz w:val="32"/>
          <w:szCs w:val="32"/>
          <w:cs/>
        </w:rPr>
        <w:t>บึงกาฬ</w:t>
      </w:r>
    </w:p>
    <w:p w:rsidR="005F6CC1" w:rsidRDefault="005F6CC1" w:rsidP="00CD3900">
      <w:pPr>
        <w:spacing w:after="0" w:line="240" w:lineRule="auto"/>
        <w:jc w:val="thaiDistribute"/>
        <w:rPr>
          <w:rFonts w:ascii="TH SarabunPSK" w:hAnsi="TH SarabunPSK" w:cs="TH SarabunPSK"/>
          <w:sz w:val="32"/>
          <w:szCs w:val="32"/>
        </w:rPr>
      </w:pPr>
    </w:p>
    <w:p w:rsidR="005F6CC1" w:rsidRDefault="005F6CC1" w:rsidP="00CD3900">
      <w:pPr>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t>3. แนวคิด ทฤษฎี และงานวิจัยที่เกี่ยวข้อง</w:t>
      </w:r>
    </w:p>
    <w:p w:rsidR="00587CAF" w:rsidRDefault="00587CAF" w:rsidP="00587CAF">
      <w:pPr>
        <w:spacing w:after="0" w:line="240" w:lineRule="auto"/>
        <w:ind w:firstLine="720"/>
        <w:jc w:val="thaiDistribute"/>
        <w:rPr>
          <w:rFonts w:ascii="TH SarabunPSK" w:hAnsi="TH SarabunPSK" w:cs="TH SarabunPSK"/>
          <w:sz w:val="32"/>
          <w:szCs w:val="32"/>
        </w:rPr>
      </w:pPr>
      <w:r w:rsidRPr="007346AE">
        <w:rPr>
          <w:rFonts w:ascii="TH SarabunPSK" w:hAnsi="TH SarabunPSK" w:cs="TH SarabunPSK" w:hint="cs"/>
          <w:sz w:val="32"/>
          <w:szCs w:val="32"/>
          <w:cs/>
        </w:rPr>
        <w:t xml:space="preserve">ภาวะผู้นำ </w:t>
      </w:r>
      <w:r>
        <w:rPr>
          <w:rFonts w:ascii="TH SarabunPSK" w:hAnsi="TH SarabunPSK" w:cs="TH SarabunPSK" w:hint="cs"/>
          <w:sz w:val="32"/>
          <w:szCs w:val="32"/>
          <w:cs/>
        </w:rPr>
        <w:t>หมายถึง</w:t>
      </w:r>
      <w:r w:rsidRPr="007346AE">
        <w:rPr>
          <w:rFonts w:ascii="TH SarabunPSK" w:hAnsi="TH SarabunPSK" w:cs="TH SarabunPSK" w:hint="cs"/>
          <w:sz w:val="32"/>
          <w:szCs w:val="32"/>
          <w:cs/>
        </w:rPr>
        <w:t xml:space="preserve"> </w:t>
      </w:r>
      <w:r>
        <w:rPr>
          <w:rFonts w:ascii="TH SarabunPSK" w:hAnsi="TH SarabunPSK" w:cs="TH SarabunPSK" w:hint="cs"/>
          <w:sz w:val="32"/>
          <w:szCs w:val="32"/>
          <w:cs/>
        </w:rPr>
        <w:t>ผู้ที่</w:t>
      </w:r>
      <w:r w:rsidRPr="007346AE">
        <w:rPr>
          <w:rFonts w:ascii="TH SarabunPSK" w:hAnsi="TH SarabunPSK" w:cs="TH SarabunPSK" w:hint="cs"/>
          <w:sz w:val="32"/>
          <w:szCs w:val="32"/>
          <w:cs/>
        </w:rPr>
        <w:t>ความรู้ความสามารถของผู้นำในการโน้มน้าวผู้อื่น ให้ปฏิบัติงานบรรลุตามเป้าหมายหรือวัตถุประสงค์ที่วางไว้</w:t>
      </w:r>
      <w:r>
        <w:rPr>
          <w:rFonts w:ascii="TH SarabunPSK" w:hAnsi="TH SarabunPSK" w:cs="TH SarabunPSK" w:hint="cs"/>
          <w:sz w:val="32"/>
          <w:szCs w:val="32"/>
          <w:cs/>
        </w:rPr>
        <w:t xml:space="preserve"> ซึ่ง</w:t>
      </w:r>
      <w:r w:rsidRPr="007346AE">
        <w:rPr>
          <w:rFonts w:ascii="TH SarabunPSK" w:hAnsi="TH SarabunPSK" w:cs="TH SarabunPSK"/>
          <w:sz w:val="32"/>
          <w:szCs w:val="32"/>
          <w:cs/>
        </w:rPr>
        <w:t>มีความสำคัญและจำเป็นอย่างมาก ที่จะทำให้องค์กรขับเคลื่อนไปสู่ความสำเร็จ โดยผู้นำจะต้องใช้ภาวะผู้นำในการดึงศักยภาพของคนในองค์กรมาออกให้เพื่อให้งานออกมามีประสิทธิภาพ</w:t>
      </w:r>
      <w:r>
        <w:rPr>
          <w:rFonts w:ascii="TH SarabunPSK" w:hAnsi="TH SarabunPSK" w:cs="TH SarabunPSK" w:hint="cs"/>
          <w:sz w:val="32"/>
          <w:szCs w:val="32"/>
          <w:cs/>
        </w:rPr>
        <w:t xml:space="preserve"> </w:t>
      </w:r>
    </w:p>
    <w:p w:rsidR="00587CAF" w:rsidRDefault="00587CAF" w:rsidP="00587CAF">
      <w:pPr>
        <w:spacing w:after="0" w:line="240" w:lineRule="auto"/>
        <w:ind w:firstLine="720"/>
        <w:jc w:val="thaiDistribute"/>
        <w:rPr>
          <w:rFonts w:ascii="TH SarabunPSK" w:hAnsi="TH SarabunPSK" w:cs="TH SarabunPSK"/>
          <w:sz w:val="32"/>
          <w:szCs w:val="32"/>
        </w:rPr>
      </w:pPr>
      <w:r w:rsidRPr="007346AE">
        <w:rPr>
          <w:rFonts w:ascii="TH SarabunPSK" w:hAnsi="TH SarabunPSK" w:cs="TH SarabunPSK"/>
          <w:sz w:val="32"/>
          <w:szCs w:val="32"/>
          <w:cs/>
        </w:rPr>
        <w:t>ภาวะ</w:t>
      </w:r>
      <w:proofErr w:type="spellStart"/>
      <w:r w:rsidRPr="007346AE">
        <w:rPr>
          <w:rFonts w:ascii="TH SarabunPSK" w:hAnsi="TH SarabunPSK" w:cs="TH SarabunPSK"/>
          <w:sz w:val="32"/>
          <w:szCs w:val="32"/>
          <w:cs/>
        </w:rPr>
        <w:t>ผู้นํา</w:t>
      </w:r>
      <w:proofErr w:type="spellEnd"/>
      <w:r w:rsidRPr="007346AE">
        <w:rPr>
          <w:rFonts w:ascii="TH SarabunPSK" w:hAnsi="TH SarabunPSK" w:cs="TH SarabunPSK"/>
          <w:sz w:val="32"/>
          <w:szCs w:val="32"/>
          <w:cs/>
        </w:rPr>
        <w:t>ครูปฐมวัย หมายถึง พฤติกรรมการแสดงออกของครูที่เกิดจากการเรียนรู้ และประสบการณ์การทำงานอย่างเชี่ยวชาญ จนสามารถสร้างเครือข่ายการเรียนรู้เพื่อพัฒนาสู่เป้าหมายอย่างมีประสิทธิภาพ</w:t>
      </w:r>
      <w:r>
        <w:rPr>
          <w:rFonts w:ascii="TH SarabunPSK" w:hAnsi="TH SarabunPSK" w:cs="TH SarabunPSK" w:hint="cs"/>
          <w:sz w:val="32"/>
          <w:szCs w:val="32"/>
          <w:cs/>
        </w:rPr>
        <w:t xml:space="preserve"> ซึ่งมี</w:t>
      </w:r>
      <w:r w:rsidRPr="007346AE">
        <w:rPr>
          <w:rFonts w:ascii="TH SarabunPSK" w:hAnsi="TH SarabunPSK" w:cs="TH SarabunPSK" w:hint="cs"/>
          <w:sz w:val="32"/>
          <w:szCs w:val="32"/>
          <w:cs/>
        </w:rPr>
        <w:t>ความสำคัญ</w:t>
      </w:r>
      <w:r w:rsidRPr="007346AE">
        <w:rPr>
          <w:rFonts w:ascii="TH SarabunPSK" w:hAnsi="TH SarabunPSK" w:cs="TH SarabunPSK"/>
          <w:sz w:val="32"/>
          <w:szCs w:val="32"/>
          <w:cs/>
        </w:rPr>
        <w:t>และจำเป็นอย่างมาก</w:t>
      </w:r>
      <w:r>
        <w:rPr>
          <w:rFonts w:ascii="TH SarabunPSK" w:hAnsi="TH SarabunPSK" w:cs="TH SarabunPSK" w:hint="cs"/>
          <w:sz w:val="32"/>
          <w:szCs w:val="32"/>
          <w:cs/>
        </w:rPr>
        <w:t xml:space="preserve"> โดย</w:t>
      </w:r>
      <w:r w:rsidRPr="007346AE">
        <w:rPr>
          <w:rFonts w:ascii="TH SarabunPSK" w:hAnsi="TH SarabunPSK" w:cs="TH SarabunPSK" w:hint="cs"/>
          <w:sz w:val="32"/>
          <w:szCs w:val="32"/>
          <w:cs/>
        </w:rPr>
        <w:t>ครูที่มีความรู้ความสาม</w:t>
      </w:r>
      <w:r>
        <w:rPr>
          <w:rFonts w:ascii="TH SarabunPSK" w:hAnsi="TH SarabunPSK" w:cs="TH SarabunPSK" w:hint="cs"/>
          <w:sz w:val="32"/>
          <w:szCs w:val="32"/>
          <w:cs/>
        </w:rPr>
        <w:t>า</w:t>
      </w:r>
      <w:r w:rsidRPr="007346AE">
        <w:rPr>
          <w:rFonts w:ascii="TH SarabunPSK" w:hAnsi="TH SarabunPSK" w:cs="TH SarabunPSK" w:hint="cs"/>
          <w:sz w:val="32"/>
          <w:szCs w:val="32"/>
          <w:cs/>
        </w:rPr>
        <w:t>รถที่จะนำองค์กรไปสู่ความสำเร็จ และพัฒนาตนเองอยู่เสมอ</w:t>
      </w:r>
    </w:p>
    <w:p w:rsidR="005F6CC1" w:rsidRDefault="00587CAF" w:rsidP="008037FB">
      <w:pPr>
        <w:spacing w:after="0" w:line="240" w:lineRule="auto"/>
        <w:ind w:firstLine="720"/>
        <w:jc w:val="thaiDistribute"/>
        <w:rPr>
          <w:rFonts w:ascii="TH SarabunPSK" w:hAnsi="TH SarabunPSK" w:cs="TH SarabunPSK"/>
          <w:sz w:val="32"/>
          <w:szCs w:val="32"/>
        </w:rPr>
      </w:pPr>
      <w:r w:rsidRPr="00587CAF">
        <w:rPr>
          <w:rFonts w:ascii="TH SarabunPSK" w:hAnsi="TH SarabunPSK" w:cs="TH SarabunPSK"/>
          <w:sz w:val="32"/>
          <w:szCs w:val="32"/>
          <w:cs/>
        </w:rPr>
        <w:t>จากการศึกษาเอกสาร แนวคิด ทฤษฎีและงานวิจัยที่เกี่ยวข้องพบว่ามี</w:t>
      </w:r>
      <w:r w:rsidR="008037FB">
        <w:rPr>
          <w:rFonts w:ascii="TH SarabunPSK" w:hAnsi="TH SarabunPSK" w:cs="TH SarabunPSK" w:hint="cs"/>
          <w:sz w:val="32"/>
          <w:szCs w:val="32"/>
          <w:cs/>
        </w:rPr>
        <w:t xml:space="preserve">งานวิจัยที่สอดคล้องกับภาวะผู้นำครู </w:t>
      </w:r>
      <w:r w:rsidRPr="00587CAF">
        <w:rPr>
          <w:rFonts w:ascii="TH SarabunPSK" w:hAnsi="TH SarabunPSK" w:cs="TH SarabunPSK"/>
          <w:sz w:val="32"/>
          <w:szCs w:val="32"/>
          <w:cs/>
        </w:rPr>
        <w:t xml:space="preserve">ดังนี้ </w:t>
      </w:r>
      <w:r w:rsidR="00331BC0" w:rsidRPr="00331BC0">
        <w:rPr>
          <w:rFonts w:ascii="TH SarabunPSK" w:hAnsi="TH SarabunPSK" w:cs="TH SarabunPSK" w:hint="cs"/>
          <w:sz w:val="32"/>
          <w:szCs w:val="32"/>
          <w:cs/>
        </w:rPr>
        <w:t xml:space="preserve">วันเพ็ญ </w:t>
      </w:r>
      <w:proofErr w:type="spellStart"/>
      <w:r w:rsidR="00331BC0" w:rsidRPr="00331BC0">
        <w:rPr>
          <w:rFonts w:ascii="TH SarabunPSK" w:hAnsi="TH SarabunPSK" w:cs="TH SarabunPSK" w:hint="cs"/>
          <w:sz w:val="32"/>
          <w:szCs w:val="32"/>
          <w:cs/>
        </w:rPr>
        <w:t>นัน</w:t>
      </w:r>
      <w:proofErr w:type="spellEnd"/>
      <w:r w:rsidR="00331BC0" w:rsidRPr="00331BC0">
        <w:rPr>
          <w:rFonts w:ascii="TH SarabunPSK" w:hAnsi="TH SarabunPSK" w:cs="TH SarabunPSK" w:hint="cs"/>
          <w:sz w:val="32"/>
          <w:szCs w:val="32"/>
          <w:cs/>
        </w:rPr>
        <w:t>ทะศรี (2555, หน้า 13-17) ได้ศึกษา การพัฒนาตัวบ่งชี้ภาวะผู้นำทางวิชาการสำหรับครูปฐมวัย สังกัดสำนักงานเขตพื้นที่การศึกษาประถมศึกษา ในภาคตะวันออกเฉียงเหนือ พบว่ามีองค์ประกอบ</w:t>
      </w:r>
      <w:r w:rsidR="007F43E1">
        <w:rPr>
          <w:rFonts w:ascii="TH SarabunPSK" w:hAnsi="TH SarabunPSK" w:cs="TH SarabunPSK" w:hint="cs"/>
          <w:sz w:val="32"/>
          <w:szCs w:val="32"/>
          <w:cs/>
        </w:rPr>
        <w:t xml:space="preserve"> </w:t>
      </w:r>
      <w:r w:rsidR="00331BC0" w:rsidRPr="00331BC0">
        <w:rPr>
          <w:rFonts w:ascii="TH SarabunPSK" w:hAnsi="TH SarabunPSK" w:cs="TH SarabunPSK" w:hint="cs"/>
          <w:sz w:val="32"/>
          <w:szCs w:val="32"/>
          <w:cs/>
        </w:rPr>
        <w:t>ดังนี้ 1</w:t>
      </w:r>
      <w:r w:rsidR="007F43E1">
        <w:rPr>
          <w:rFonts w:ascii="TH SarabunPSK" w:hAnsi="TH SarabunPSK" w:cs="TH SarabunPSK" w:hint="cs"/>
          <w:sz w:val="32"/>
          <w:szCs w:val="32"/>
          <w:cs/>
        </w:rPr>
        <w:t>)</w:t>
      </w:r>
      <w:r w:rsidR="00331BC0" w:rsidRPr="00331BC0">
        <w:rPr>
          <w:rFonts w:ascii="TH SarabunPSK" w:hAnsi="TH SarabunPSK" w:cs="TH SarabunPSK" w:hint="cs"/>
          <w:sz w:val="32"/>
          <w:szCs w:val="32"/>
          <w:cs/>
        </w:rPr>
        <w:t xml:space="preserve"> การบริหารจัดการหลักสูตรและการจัดการเรียนรู้ปฐมวัย </w:t>
      </w:r>
      <w:r w:rsidR="00331BC0" w:rsidRPr="00331BC0">
        <w:rPr>
          <w:rFonts w:ascii="TH SarabunPSK" w:hAnsi="TH SarabunPSK" w:cs="TH SarabunPSK"/>
          <w:sz w:val="32"/>
          <w:szCs w:val="32"/>
        </w:rPr>
        <w:t>2</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การพัฒนาครูปฐมวัย</w:t>
      </w:r>
      <w:r w:rsidR="007F43E1">
        <w:rPr>
          <w:rFonts w:ascii="TH SarabunPSK" w:hAnsi="TH SarabunPSK" w:cs="TH SarabunPSK" w:hint="cs"/>
          <w:sz w:val="32"/>
          <w:szCs w:val="32"/>
          <w:cs/>
        </w:rPr>
        <w:t xml:space="preserve"> </w:t>
      </w:r>
      <w:r w:rsidR="00331BC0" w:rsidRPr="00331BC0">
        <w:rPr>
          <w:rFonts w:ascii="TH SarabunPSK" w:hAnsi="TH SarabunPSK" w:cs="TH SarabunPSK" w:hint="cs"/>
          <w:sz w:val="32"/>
          <w:szCs w:val="32"/>
          <w:cs/>
        </w:rPr>
        <w:t>3</w:t>
      </w:r>
      <w:r w:rsidR="007F43E1">
        <w:rPr>
          <w:rFonts w:ascii="TH SarabunPSK" w:hAnsi="TH SarabunPSK" w:cs="TH SarabunPSK" w:hint="cs"/>
          <w:sz w:val="32"/>
          <w:szCs w:val="32"/>
          <w:cs/>
        </w:rPr>
        <w:t>)</w:t>
      </w:r>
      <w:r w:rsidR="00331BC0" w:rsidRPr="00331BC0">
        <w:rPr>
          <w:rFonts w:ascii="TH SarabunPSK" w:hAnsi="TH SarabunPSK" w:cs="TH SarabunPSK" w:hint="cs"/>
          <w:sz w:val="32"/>
          <w:szCs w:val="32"/>
          <w:cs/>
        </w:rPr>
        <w:t xml:space="preserve"> การพัฒนาเด็กปฐมวัย ขนิษฐา ชัยประโคน (2556, หน้า 13) ได้ศึกษา รูปแบบการพัฒนาภาวะผู้นำครูด้านพฤติกรรมเชิงบวก ในการเสริมสร้างวินัยของนักเรียนในโรงเรียน สังกัดสำนักงานเขตพื้นที่การศึกษาประถมศึกษา ในเขตตรวจราชการที่ 11 พบว่าองค์ประกอบภาวะผู้นำครู มีดังนี้ 1) การจัดการ</w:t>
      </w:r>
      <w:r w:rsidR="00331BC0" w:rsidRPr="00331BC0">
        <w:rPr>
          <w:rFonts w:ascii="TH SarabunPSK" w:hAnsi="TH SarabunPSK" w:cs="TH SarabunPSK" w:hint="cs"/>
          <w:sz w:val="32"/>
          <w:szCs w:val="32"/>
          <w:cs/>
        </w:rPr>
        <w:lastRenderedPageBreak/>
        <w:t>เรียนรู้ที่เน้นผู้เรียนเป็นสำคัญมุ่งเสริมสร้างวินัย 2) การสร้างความสัมพันธ์เชิงบวกระหว่างครูกับนักเรียน 3) การพัฒนานักเรียนอย่างสร้างสรรค์เพื่อเสริมสร้างวินัย 4) การเป็นแบบอย่างที่ดีด้านการพัฒนาวินัย 5) การจัดสภาพแวดล้อมเพื่อพัฒนาวินัย</w:t>
      </w:r>
      <w:r w:rsidR="008037FB">
        <w:rPr>
          <w:rFonts w:ascii="TH SarabunPSK" w:hAnsi="TH SarabunPSK" w:cs="TH SarabunPSK" w:hint="cs"/>
          <w:sz w:val="32"/>
          <w:szCs w:val="32"/>
          <w:cs/>
        </w:rPr>
        <w:t xml:space="preserve"> </w:t>
      </w:r>
      <w:r w:rsidR="00331BC0" w:rsidRPr="00331BC0">
        <w:rPr>
          <w:rFonts w:ascii="TH SarabunPSK" w:hAnsi="TH SarabunPSK" w:cs="TH SarabunPSK"/>
          <w:sz w:val="32"/>
          <w:szCs w:val="32"/>
          <w:cs/>
        </w:rPr>
        <w:t xml:space="preserve">เทพรังสรรค์ </w:t>
      </w:r>
      <w:proofErr w:type="spellStart"/>
      <w:r w:rsidR="00331BC0" w:rsidRPr="00331BC0">
        <w:rPr>
          <w:rFonts w:ascii="TH SarabunPSK" w:hAnsi="TH SarabunPSK" w:cs="TH SarabunPSK"/>
          <w:sz w:val="32"/>
          <w:szCs w:val="32"/>
          <w:cs/>
        </w:rPr>
        <w:t>จันทรังษี</w:t>
      </w:r>
      <w:proofErr w:type="spellEnd"/>
      <w:r w:rsidR="00331BC0" w:rsidRPr="00331BC0">
        <w:rPr>
          <w:rFonts w:ascii="TH SarabunPSK" w:hAnsi="TH SarabunPSK" w:cs="TH SarabunPSK"/>
          <w:sz w:val="32"/>
          <w:szCs w:val="32"/>
          <w:cs/>
        </w:rPr>
        <w:t xml:space="preserve"> (</w:t>
      </w:r>
      <w:r w:rsidR="00331BC0" w:rsidRPr="00331BC0">
        <w:rPr>
          <w:rFonts w:ascii="TH SarabunPSK" w:hAnsi="TH SarabunPSK" w:cs="TH SarabunPSK"/>
          <w:sz w:val="32"/>
          <w:szCs w:val="32"/>
        </w:rPr>
        <w:t xml:space="preserve">2556, </w:t>
      </w:r>
      <w:r w:rsidR="00331BC0" w:rsidRPr="00331BC0">
        <w:rPr>
          <w:rFonts w:ascii="TH SarabunPSK" w:hAnsi="TH SarabunPSK" w:cs="TH SarabunPSK"/>
          <w:sz w:val="32"/>
          <w:szCs w:val="32"/>
          <w:cs/>
        </w:rPr>
        <w:t xml:space="preserve">หน้า </w:t>
      </w:r>
      <w:r w:rsidR="00331BC0" w:rsidRPr="00331BC0">
        <w:rPr>
          <w:rFonts w:ascii="TH SarabunPSK" w:hAnsi="TH SarabunPSK" w:cs="TH SarabunPSK"/>
          <w:sz w:val="32"/>
          <w:szCs w:val="32"/>
        </w:rPr>
        <w:t xml:space="preserve">13-22) </w:t>
      </w:r>
      <w:r w:rsidR="00331BC0" w:rsidRPr="00331BC0">
        <w:rPr>
          <w:rFonts w:ascii="TH SarabunPSK" w:hAnsi="TH SarabunPSK" w:cs="TH SarabunPSK"/>
          <w:sz w:val="32"/>
          <w:szCs w:val="32"/>
          <w:cs/>
        </w:rPr>
        <w:t>ได้</w:t>
      </w:r>
      <w:r w:rsidR="00331BC0" w:rsidRPr="00331BC0">
        <w:rPr>
          <w:rFonts w:ascii="TH SarabunPSK" w:hAnsi="TH SarabunPSK" w:cs="TH SarabunPSK" w:hint="cs"/>
          <w:sz w:val="32"/>
          <w:szCs w:val="32"/>
          <w:cs/>
        </w:rPr>
        <w:t>ศึกษา</w:t>
      </w:r>
      <w:r w:rsidR="00331BC0" w:rsidRPr="00331BC0">
        <w:rPr>
          <w:rFonts w:ascii="TH SarabunPSK" w:hAnsi="TH SarabunPSK" w:cs="TH SarabunPSK"/>
          <w:sz w:val="32"/>
          <w:szCs w:val="32"/>
          <w:cs/>
        </w:rPr>
        <w:t xml:space="preserve"> การพัฒนาภาวะ</w:t>
      </w:r>
      <w:proofErr w:type="spellStart"/>
      <w:r w:rsidR="00331BC0" w:rsidRPr="00331BC0">
        <w:rPr>
          <w:rFonts w:ascii="TH SarabunPSK" w:hAnsi="TH SarabunPSK" w:cs="TH SarabunPSK"/>
          <w:sz w:val="32"/>
          <w:szCs w:val="32"/>
          <w:cs/>
        </w:rPr>
        <w:t>ผู้นํา</w:t>
      </w:r>
      <w:proofErr w:type="spellEnd"/>
      <w:r w:rsidR="00331BC0" w:rsidRPr="00331BC0">
        <w:rPr>
          <w:rFonts w:ascii="TH SarabunPSK" w:hAnsi="TH SarabunPSK" w:cs="TH SarabunPSK"/>
          <w:sz w:val="32"/>
          <w:szCs w:val="32"/>
          <w:cs/>
        </w:rPr>
        <w:t xml:space="preserve">ครูในโรงเรียนมาตรฐานสากลของโรงเรียนอนุบาลสกลนคร </w:t>
      </w:r>
      <w:proofErr w:type="spellStart"/>
      <w:r w:rsidR="00331BC0" w:rsidRPr="00331BC0">
        <w:rPr>
          <w:rFonts w:ascii="TH SarabunPSK" w:hAnsi="TH SarabunPSK" w:cs="TH SarabunPSK"/>
          <w:sz w:val="32"/>
          <w:szCs w:val="32"/>
          <w:cs/>
        </w:rPr>
        <w:t>สํานักงาน</w:t>
      </w:r>
      <w:proofErr w:type="spellEnd"/>
      <w:r w:rsidR="00331BC0" w:rsidRPr="00331BC0">
        <w:rPr>
          <w:rFonts w:ascii="TH SarabunPSK" w:hAnsi="TH SarabunPSK" w:cs="TH SarabunPSK"/>
          <w:sz w:val="32"/>
          <w:szCs w:val="32"/>
          <w:cs/>
        </w:rPr>
        <w:t xml:space="preserve">เขตพื้นที่การศึกษาประถมศึกษาสกลนคร เขต </w:t>
      </w:r>
      <w:r w:rsidR="00331BC0" w:rsidRPr="00331BC0">
        <w:rPr>
          <w:rFonts w:ascii="TH SarabunPSK" w:hAnsi="TH SarabunPSK" w:cs="TH SarabunPSK"/>
          <w:sz w:val="32"/>
          <w:szCs w:val="32"/>
        </w:rPr>
        <w:t xml:space="preserve">1 </w:t>
      </w:r>
      <w:r w:rsidR="00331BC0" w:rsidRPr="00331BC0">
        <w:rPr>
          <w:rFonts w:ascii="TH SarabunPSK" w:hAnsi="TH SarabunPSK" w:cs="TH SarabunPSK" w:hint="cs"/>
          <w:sz w:val="32"/>
          <w:szCs w:val="32"/>
          <w:cs/>
        </w:rPr>
        <w:t>พบว่ามีองค์ประกอบภาวะผู้นำครู</w:t>
      </w:r>
      <w:r w:rsidR="007F43E1">
        <w:rPr>
          <w:rFonts w:ascii="TH SarabunPSK" w:hAnsi="TH SarabunPSK" w:cs="TH SarabunPSK" w:hint="cs"/>
          <w:sz w:val="32"/>
          <w:szCs w:val="32"/>
          <w:cs/>
        </w:rPr>
        <w:t xml:space="preserve"> </w:t>
      </w:r>
      <w:r w:rsidR="00331BC0" w:rsidRPr="00331BC0">
        <w:rPr>
          <w:rFonts w:ascii="TH SarabunPSK" w:hAnsi="TH SarabunPSK" w:cs="TH SarabunPSK" w:hint="cs"/>
          <w:sz w:val="32"/>
          <w:szCs w:val="32"/>
          <w:cs/>
        </w:rPr>
        <w:t>ดังนี้</w:t>
      </w:r>
      <w:r w:rsidR="007F43E1">
        <w:rPr>
          <w:rFonts w:ascii="TH SarabunPSK" w:hAnsi="TH SarabunPSK" w:cs="TH SarabunPSK" w:hint="cs"/>
          <w:sz w:val="32"/>
          <w:szCs w:val="32"/>
          <w:cs/>
        </w:rPr>
        <w:t xml:space="preserve"> </w:t>
      </w:r>
      <w:r w:rsidR="00331BC0" w:rsidRPr="00331BC0">
        <w:rPr>
          <w:rFonts w:ascii="TH SarabunPSK" w:hAnsi="TH SarabunPSK" w:cs="TH SarabunPSK"/>
          <w:sz w:val="32"/>
          <w:szCs w:val="32"/>
        </w:rPr>
        <w:t>1</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 xml:space="preserve">ความเป็นมืออาชีพ </w:t>
      </w:r>
      <w:r w:rsidR="00331BC0" w:rsidRPr="00331BC0">
        <w:rPr>
          <w:rFonts w:ascii="TH SarabunPSK" w:hAnsi="TH SarabunPSK" w:cs="TH SarabunPSK"/>
          <w:sz w:val="32"/>
          <w:szCs w:val="32"/>
        </w:rPr>
        <w:t>2</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การสื่อสารที่มีประสิทธิภาพ</w:t>
      </w:r>
      <w:r w:rsidR="007F43E1">
        <w:rPr>
          <w:rFonts w:ascii="TH SarabunPSK" w:hAnsi="TH SarabunPSK" w:cs="TH SarabunPSK" w:hint="cs"/>
          <w:sz w:val="32"/>
          <w:szCs w:val="32"/>
          <w:cs/>
        </w:rPr>
        <w:t xml:space="preserve"> </w:t>
      </w:r>
      <w:r w:rsidR="00331BC0" w:rsidRPr="00331BC0">
        <w:rPr>
          <w:rFonts w:ascii="TH SarabunPSK" w:hAnsi="TH SarabunPSK" w:cs="TH SarabunPSK"/>
          <w:sz w:val="32"/>
          <w:szCs w:val="32"/>
        </w:rPr>
        <w:t>3</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การเป็น</w:t>
      </w:r>
      <w:proofErr w:type="spellStart"/>
      <w:r w:rsidR="00331BC0" w:rsidRPr="00331BC0">
        <w:rPr>
          <w:rFonts w:ascii="TH SarabunPSK" w:hAnsi="TH SarabunPSK" w:cs="TH SarabunPSK"/>
          <w:sz w:val="32"/>
          <w:szCs w:val="32"/>
          <w:cs/>
        </w:rPr>
        <w:t>ผู้นํา</w:t>
      </w:r>
      <w:proofErr w:type="spellEnd"/>
      <w:r w:rsidR="00331BC0" w:rsidRPr="00331BC0">
        <w:rPr>
          <w:rFonts w:ascii="TH SarabunPSK" w:hAnsi="TH SarabunPSK" w:cs="TH SarabunPSK"/>
          <w:sz w:val="32"/>
          <w:szCs w:val="32"/>
          <w:cs/>
        </w:rPr>
        <w:t xml:space="preserve">การเปลี่ยนแปลง </w:t>
      </w:r>
      <w:r w:rsidR="00331BC0" w:rsidRPr="00331BC0">
        <w:rPr>
          <w:rFonts w:ascii="TH SarabunPSK" w:hAnsi="TH SarabunPSK" w:cs="TH SarabunPSK"/>
          <w:sz w:val="32"/>
          <w:szCs w:val="32"/>
        </w:rPr>
        <w:t>4</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การปฏิบัติงานอย่างไตร่ตรอง</w:t>
      </w:r>
      <w:r w:rsidR="007F43E1">
        <w:rPr>
          <w:rFonts w:ascii="TH SarabunPSK" w:hAnsi="TH SarabunPSK" w:cs="TH SarabunPSK" w:hint="cs"/>
          <w:sz w:val="32"/>
          <w:szCs w:val="32"/>
          <w:cs/>
        </w:rPr>
        <w:t xml:space="preserve"> </w:t>
      </w:r>
      <w:r w:rsidR="00331BC0" w:rsidRPr="00331BC0">
        <w:rPr>
          <w:rFonts w:ascii="TH SarabunPSK" w:hAnsi="TH SarabunPSK" w:cs="TH SarabunPSK"/>
          <w:sz w:val="32"/>
          <w:szCs w:val="32"/>
        </w:rPr>
        <w:t>5</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การมุ่งพัฒนาผู้เรียน</w:t>
      </w:r>
      <w:r w:rsidR="007F43E1">
        <w:rPr>
          <w:rFonts w:ascii="TH SarabunPSK" w:hAnsi="TH SarabunPSK" w:cs="TH SarabunPSK" w:hint="cs"/>
          <w:sz w:val="32"/>
          <w:szCs w:val="32"/>
          <w:cs/>
        </w:rPr>
        <w:t xml:space="preserve"> </w:t>
      </w:r>
      <w:r w:rsidR="00331BC0" w:rsidRPr="00331BC0">
        <w:rPr>
          <w:rFonts w:ascii="TH SarabunPSK" w:hAnsi="TH SarabunPSK" w:cs="TH SarabunPSK"/>
          <w:sz w:val="32"/>
          <w:szCs w:val="32"/>
        </w:rPr>
        <w:t>6</w:t>
      </w:r>
      <w:r w:rsidR="007F43E1">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 xml:space="preserve">การเป็นมีบุคลิกภาพดี </w:t>
      </w:r>
      <w:r w:rsidR="00331BC0" w:rsidRPr="00331BC0">
        <w:rPr>
          <w:rFonts w:ascii="TH SarabunPSK" w:hAnsi="TH SarabunPSK" w:cs="TH SarabunPSK"/>
          <w:sz w:val="32"/>
          <w:szCs w:val="32"/>
        </w:rPr>
        <w:t>7</w:t>
      </w:r>
      <w:r w:rsidR="007F43E1">
        <w:rPr>
          <w:rFonts w:ascii="TH SarabunPSK" w:hAnsi="TH SarabunPSK" w:cs="TH SarabunPSK" w:hint="cs"/>
          <w:sz w:val="32"/>
          <w:szCs w:val="32"/>
          <w:cs/>
        </w:rPr>
        <w:t xml:space="preserve">) </w:t>
      </w:r>
      <w:r w:rsidR="00331BC0" w:rsidRPr="00331BC0">
        <w:rPr>
          <w:rFonts w:ascii="TH SarabunPSK" w:hAnsi="TH SarabunPSK" w:cs="TH SarabunPSK"/>
          <w:sz w:val="32"/>
          <w:szCs w:val="32"/>
          <w:cs/>
        </w:rPr>
        <w:t>การสร้างสัมพันธภาพที่ดี กิตติ</w:t>
      </w:r>
      <w:proofErr w:type="spellStart"/>
      <w:r w:rsidR="00331BC0" w:rsidRPr="00331BC0">
        <w:rPr>
          <w:rFonts w:ascii="TH SarabunPSK" w:hAnsi="TH SarabunPSK" w:cs="TH SarabunPSK"/>
          <w:sz w:val="32"/>
          <w:szCs w:val="32"/>
          <w:cs/>
        </w:rPr>
        <w:t>พัฒน์</w:t>
      </w:r>
      <w:proofErr w:type="spellEnd"/>
      <w:r w:rsidR="00331BC0" w:rsidRPr="00331BC0">
        <w:rPr>
          <w:rFonts w:ascii="TH SarabunPSK" w:hAnsi="TH SarabunPSK" w:cs="TH SarabunPSK"/>
          <w:sz w:val="32"/>
          <w:szCs w:val="32"/>
          <w:cs/>
        </w:rPr>
        <w:t xml:space="preserve"> </w:t>
      </w:r>
      <w:proofErr w:type="spellStart"/>
      <w:r w:rsidR="00331BC0" w:rsidRPr="00331BC0">
        <w:rPr>
          <w:rFonts w:ascii="TH SarabunPSK" w:hAnsi="TH SarabunPSK" w:cs="TH SarabunPSK"/>
          <w:sz w:val="32"/>
          <w:szCs w:val="32"/>
          <w:cs/>
        </w:rPr>
        <w:t>คํา</w:t>
      </w:r>
      <w:proofErr w:type="spellEnd"/>
      <w:r w:rsidR="00331BC0" w:rsidRPr="00331BC0">
        <w:rPr>
          <w:rFonts w:ascii="TH SarabunPSK" w:hAnsi="TH SarabunPSK" w:cs="TH SarabunPSK"/>
          <w:sz w:val="32"/>
          <w:szCs w:val="32"/>
          <w:cs/>
        </w:rPr>
        <w:t>แพง (</w:t>
      </w:r>
      <w:r w:rsidR="00331BC0" w:rsidRPr="00331BC0">
        <w:rPr>
          <w:rFonts w:ascii="TH SarabunPSK" w:hAnsi="TH SarabunPSK" w:cs="TH SarabunPSK"/>
          <w:sz w:val="32"/>
          <w:szCs w:val="32"/>
        </w:rPr>
        <w:t xml:space="preserve">2557, 5-8) </w:t>
      </w:r>
      <w:r w:rsidR="00331BC0" w:rsidRPr="00331BC0">
        <w:rPr>
          <w:rFonts w:ascii="TH SarabunPSK" w:hAnsi="TH SarabunPSK" w:cs="TH SarabunPSK"/>
          <w:sz w:val="32"/>
          <w:szCs w:val="32"/>
          <w:cs/>
        </w:rPr>
        <w:t>ได้</w:t>
      </w:r>
      <w:r w:rsidR="00331BC0" w:rsidRPr="00331BC0">
        <w:rPr>
          <w:rFonts w:ascii="TH SarabunPSK" w:hAnsi="TH SarabunPSK" w:cs="TH SarabunPSK" w:hint="cs"/>
          <w:sz w:val="32"/>
          <w:szCs w:val="32"/>
          <w:cs/>
        </w:rPr>
        <w:t>ศึกษา</w:t>
      </w:r>
      <w:r w:rsidR="00331BC0" w:rsidRPr="00331BC0">
        <w:rPr>
          <w:rFonts w:ascii="TH SarabunPSK" w:hAnsi="TH SarabunPSK" w:cs="TH SarabunPSK"/>
          <w:sz w:val="32"/>
          <w:szCs w:val="32"/>
          <w:cs/>
        </w:rPr>
        <w:t xml:space="preserve"> ความสัมพันธ์ระหว่างภาวะ</w:t>
      </w:r>
      <w:proofErr w:type="spellStart"/>
      <w:r w:rsidR="00331BC0" w:rsidRPr="00331BC0">
        <w:rPr>
          <w:rFonts w:ascii="TH SarabunPSK" w:hAnsi="TH SarabunPSK" w:cs="TH SarabunPSK"/>
          <w:sz w:val="32"/>
          <w:szCs w:val="32"/>
          <w:cs/>
        </w:rPr>
        <w:t>ผู้นํา</w:t>
      </w:r>
      <w:proofErr w:type="spellEnd"/>
      <w:r w:rsidR="00331BC0" w:rsidRPr="00331BC0">
        <w:rPr>
          <w:rFonts w:ascii="TH SarabunPSK" w:hAnsi="TH SarabunPSK" w:cs="TH SarabunPSK"/>
          <w:sz w:val="32"/>
          <w:szCs w:val="32"/>
          <w:cs/>
        </w:rPr>
        <w:t xml:space="preserve">ของครูกับคุณลักษณะที่พึงประสงค์ของนักเรียนสังกัด </w:t>
      </w:r>
      <w:proofErr w:type="spellStart"/>
      <w:r w:rsidR="00331BC0" w:rsidRPr="00331BC0">
        <w:rPr>
          <w:rFonts w:ascii="TH SarabunPSK" w:hAnsi="TH SarabunPSK" w:cs="TH SarabunPSK"/>
          <w:sz w:val="32"/>
          <w:szCs w:val="32"/>
          <w:cs/>
        </w:rPr>
        <w:t>สํานักงาน</w:t>
      </w:r>
      <w:proofErr w:type="spellEnd"/>
      <w:r w:rsidR="00331BC0" w:rsidRPr="00331BC0">
        <w:rPr>
          <w:rFonts w:ascii="TH SarabunPSK" w:hAnsi="TH SarabunPSK" w:cs="TH SarabunPSK"/>
          <w:sz w:val="32"/>
          <w:szCs w:val="32"/>
          <w:cs/>
        </w:rPr>
        <w:t xml:space="preserve">เขตพื้นที่การศึกษามัธยมศึกษา เขต </w:t>
      </w:r>
      <w:r w:rsidR="00331BC0" w:rsidRPr="00331BC0">
        <w:rPr>
          <w:rFonts w:ascii="TH SarabunPSK" w:hAnsi="TH SarabunPSK" w:cs="TH SarabunPSK"/>
          <w:sz w:val="32"/>
          <w:szCs w:val="32"/>
        </w:rPr>
        <w:t xml:space="preserve">31 </w:t>
      </w:r>
      <w:r w:rsidR="00331BC0" w:rsidRPr="00331BC0">
        <w:rPr>
          <w:rFonts w:ascii="TH SarabunPSK" w:hAnsi="TH SarabunPSK" w:cs="TH SarabunPSK" w:hint="cs"/>
          <w:sz w:val="32"/>
          <w:szCs w:val="32"/>
          <w:cs/>
        </w:rPr>
        <w:t>พบว่ามีองค์ประกอบภาวะผู้นำครู มีดังนี้</w:t>
      </w:r>
      <w:r w:rsidR="00331BC0" w:rsidRPr="00331BC0">
        <w:rPr>
          <w:rFonts w:ascii="TH SarabunPSK" w:hAnsi="TH SarabunPSK" w:cs="TH SarabunPSK"/>
          <w:sz w:val="32"/>
          <w:szCs w:val="32"/>
        </w:rPr>
        <w:t>1</w:t>
      </w:r>
      <w:r w:rsidR="00331BC0" w:rsidRPr="00331BC0">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 xml:space="preserve">การพัฒนาตนเองและเพื่อนครู </w:t>
      </w:r>
      <w:r w:rsidR="00331BC0" w:rsidRPr="00331BC0">
        <w:rPr>
          <w:rFonts w:ascii="TH SarabunPSK" w:hAnsi="TH SarabunPSK" w:cs="TH SarabunPSK"/>
          <w:sz w:val="32"/>
          <w:szCs w:val="32"/>
        </w:rPr>
        <w:t>2</w:t>
      </w:r>
      <w:r w:rsidR="00331BC0" w:rsidRPr="00331BC0">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 xml:space="preserve">การเป็นแบบอย่างทางการสอน </w:t>
      </w:r>
      <w:r w:rsidR="00331BC0" w:rsidRPr="00331BC0">
        <w:rPr>
          <w:rFonts w:ascii="TH SarabunPSK" w:hAnsi="TH SarabunPSK" w:cs="TH SarabunPSK"/>
          <w:sz w:val="32"/>
          <w:szCs w:val="32"/>
        </w:rPr>
        <w:t>3</w:t>
      </w:r>
      <w:r w:rsidR="00331BC0" w:rsidRPr="00331BC0">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 xml:space="preserve">การมีส่วนร่วมในการพัฒนา </w:t>
      </w:r>
      <w:r w:rsidR="00331BC0" w:rsidRPr="00331BC0">
        <w:rPr>
          <w:rFonts w:ascii="TH SarabunPSK" w:hAnsi="TH SarabunPSK" w:cs="TH SarabunPSK"/>
          <w:sz w:val="32"/>
          <w:szCs w:val="32"/>
        </w:rPr>
        <w:t>4</w:t>
      </w:r>
      <w:r w:rsidR="00331BC0" w:rsidRPr="00331BC0">
        <w:rPr>
          <w:rFonts w:ascii="TH SarabunPSK" w:hAnsi="TH SarabunPSK" w:cs="TH SarabunPSK" w:hint="cs"/>
          <w:sz w:val="32"/>
          <w:szCs w:val="32"/>
          <w:cs/>
        </w:rPr>
        <w:t>)</w:t>
      </w:r>
      <w:r w:rsidR="00331BC0" w:rsidRPr="00331BC0">
        <w:rPr>
          <w:rFonts w:ascii="TH SarabunPSK" w:hAnsi="TH SarabunPSK" w:cs="TH SarabunPSK"/>
          <w:sz w:val="32"/>
          <w:szCs w:val="32"/>
        </w:rPr>
        <w:t xml:space="preserve"> </w:t>
      </w:r>
      <w:r w:rsidR="00331BC0" w:rsidRPr="00331BC0">
        <w:rPr>
          <w:rFonts w:ascii="TH SarabunPSK" w:hAnsi="TH SarabunPSK" w:cs="TH SarabunPSK"/>
          <w:sz w:val="32"/>
          <w:szCs w:val="32"/>
          <w:cs/>
        </w:rPr>
        <w:t>การเป็น</w:t>
      </w:r>
      <w:proofErr w:type="spellStart"/>
      <w:r w:rsidR="00331BC0" w:rsidRPr="00331BC0">
        <w:rPr>
          <w:rFonts w:ascii="TH SarabunPSK" w:hAnsi="TH SarabunPSK" w:cs="TH SarabunPSK"/>
          <w:sz w:val="32"/>
          <w:szCs w:val="32"/>
          <w:cs/>
        </w:rPr>
        <w:t>ผู้นํา</w:t>
      </w:r>
      <w:proofErr w:type="spellEnd"/>
      <w:r w:rsidR="00331BC0" w:rsidRPr="00331BC0">
        <w:rPr>
          <w:rFonts w:ascii="TH SarabunPSK" w:hAnsi="TH SarabunPSK" w:cs="TH SarabunPSK"/>
          <w:sz w:val="32"/>
          <w:szCs w:val="32"/>
          <w:cs/>
        </w:rPr>
        <w:t xml:space="preserve">การเปลี่ยนแปลง </w:t>
      </w:r>
      <w:r w:rsidR="008037FB">
        <w:rPr>
          <w:rFonts w:ascii="TH SarabunPSK" w:hAnsi="TH SarabunPSK" w:cs="TH SarabunPSK"/>
          <w:sz w:val="32"/>
          <w:szCs w:val="32"/>
          <w:cs/>
        </w:rPr>
        <w:br/>
      </w:r>
      <w:r w:rsidR="00331BC0" w:rsidRPr="00331BC0">
        <w:rPr>
          <w:rFonts w:ascii="TH SarabunPSK" w:hAnsi="TH SarabunPSK" w:cs="TH SarabunPSK" w:hint="cs"/>
          <w:sz w:val="32"/>
          <w:szCs w:val="32"/>
          <w:cs/>
        </w:rPr>
        <w:t xml:space="preserve">นงลักษณ์ พิมพ์ศรี (2559,หน้า 9) ได้ศึกษา การพัฒนาครูในสถานศึกษาเพื่อรองรับการประเมินสมรรถนะประจำสายงานด้านภาวะผู้นำครู พบว่ามีองค์ประกอบภาวะผู้นำครู มีดังนี้ 1) </w:t>
      </w:r>
      <w:r w:rsidR="00331BC0" w:rsidRPr="00331BC0">
        <w:rPr>
          <w:rFonts w:ascii="TH SarabunPSK" w:hAnsi="TH SarabunPSK" w:cs="TH SarabunPSK"/>
          <w:sz w:val="32"/>
          <w:szCs w:val="32"/>
          <w:cs/>
        </w:rPr>
        <w:t>วุฒิภาวะความเป็นผู้ใหญ่ที่เหมาะสมกับความเป็นครู</w:t>
      </w:r>
      <w:r w:rsidR="00331BC0" w:rsidRPr="00331BC0">
        <w:rPr>
          <w:rFonts w:ascii="TH SarabunPSK" w:hAnsi="TH SarabunPSK" w:cs="TH SarabunPSK" w:hint="cs"/>
          <w:sz w:val="32"/>
          <w:szCs w:val="32"/>
          <w:cs/>
        </w:rPr>
        <w:t xml:space="preserve"> 2) </w:t>
      </w:r>
      <w:r w:rsidR="00331BC0" w:rsidRPr="00331BC0">
        <w:rPr>
          <w:rFonts w:ascii="TH SarabunPSK" w:hAnsi="TH SarabunPSK" w:cs="TH SarabunPSK"/>
          <w:sz w:val="32"/>
          <w:szCs w:val="32"/>
          <w:cs/>
        </w:rPr>
        <w:t>การสนทนาอย่างสร้างสรรค์</w:t>
      </w:r>
      <w:r w:rsidR="00331BC0" w:rsidRPr="00331BC0">
        <w:rPr>
          <w:rFonts w:ascii="TH SarabunPSK" w:hAnsi="TH SarabunPSK" w:cs="TH SarabunPSK" w:hint="cs"/>
          <w:sz w:val="32"/>
          <w:szCs w:val="32"/>
          <w:cs/>
        </w:rPr>
        <w:t xml:space="preserve"> 3) การเป็น</w:t>
      </w:r>
      <w:r w:rsidR="00331BC0" w:rsidRPr="00331BC0">
        <w:rPr>
          <w:rFonts w:ascii="TH SarabunPSK" w:hAnsi="TH SarabunPSK" w:cs="TH SarabunPSK"/>
          <w:sz w:val="32"/>
          <w:szCs w:val="32"/>
          <w:cs/>
        </w:rPr>
        <w:t>บุคคลแห่งการเปลี่ยนแปลง</w:t>
      </w:r>
      <w:r w:rsidR="00331BC0" w:rsidRPr="00331BC0">
        <w:rPr>
          <w:rFonts w:ascii="TH SarabunPSK" w:hAnsi="TH SarabunPSK" w:cs="TH SarabunPSK" w:hint="cs"/>
          <w:sz w:val="32"/>
          <w:szCs w:val="32"/>
          <w:cs/>
        </w:rPr>
        <w:t xml:space="preserve"> 4) </w:t>
      </w:r>
      <w:r w:rsidR="00331BC0" w:rsidRPr="00331BC0">
        <w:rPr>
          <w:rFonts w:ascii="TH SarabunPSK" w:hAnsi="TH SarabunPSK" w:cs="TH SarabunPSK"/>
          <w:sz w:val="32"/>
          <w:szCs w:val="32"/>
          <w:cs/>
        </w:rPr>
        <w:t>การปฏิบัติงานอย่างไตร่ตรอง</w:t>
      </w:r>
      <w:r w:rsidR="00331BC0" w:rsidRPr="00331BC0">
        <w:rPr>
          <w:rFonts w:ascii="TH SarabunPSK" w:hAnsi="TH SarabunPSK" w:cs="TH SarabunPSK" w:hint="cs"/>
          <w:sz w:val="32"/>
          <w:szCs w:val="32"/>
          <w:cs/>
        </w:rPr>
        <w:t xml:space="preserve"> 5) </w:t>
      </w:r>
      <w:r w:rsidR="00331BC0" w:rsidRPr="00331BC0">
        <w:rPr>
          <w:rFonts w:ascii="TH SarabunPSK" w:hAnsi="TH SarabunPSK" w:cs="TH SarabunPSK"/>
          <w:sz w:val="32"/>
          <w:szCs w:val="32"/>
          <w:cs/>
        </w:rPr>
        <w:t>การมุ่งพัฒนาผลสัมฤทธิ์ผู้เรียน</w:t>
      </w:r>
      <w:r w:rsidR="008037FB">
        <w:rPr>
          <w:rFonts w:ascii="TH SarabunPSK" w:hAnsi="TH SarabunPSK" w:cs="TH SarabunPSK" w:hint="cs"/>
          <w:sz w:val="32"/>
          <w:szCs w:val="32"/>
          <w:cs/>
        </w:rPr>
        <w:t xml:space="preserve"> </w:t>
      </w:r>
      <w:r w:rsidR="00331BC0" w:rsidRPr="00331BC0">
        <w:rPr>
          <w:rFonts w:ascii="TH SarabunPSK" w:hAnsi="TH SarabunPSK" w:cs="TH SarabunPSK" w:hint="cs"/>
          <w:sz w:val="32"/>
          <w:szCs w:val="32"/>
          <w:cs/>
        </w:rPr>
        <w:t xml:space="preserve">รินนา ราชชารี (2559, หน้า 16-17) ได้ศึกษา ปัจจัยที่ส่งผลต่อภาวะผู้นำครูในโรงเรียน สังกัดสำนักงานเขตพื้นที่การศึกษาประถมศึกษาบึงกาฬ พบว่ามีองค์ประกอบภาวะผู้นำครู มีดังนี้ 1) ด้านหลักสูตร 2) ด้านการจัดการเรียนรู้ 3) ด้านการวัดและประเมินผล 4) ด้านการเป็นแบบอย่าง 5) ด้านการพัฒนาตนเองและเพื่อนครูสู่มืออาชีพ 6) ด้านการมีส่วนร่วม </w:t>
      </w:r>
      <w:r w:rsidR="008037FB">
        <w:rPr>
          <w:rFonts w:ascii="TH SarabunPSK" w:hAnsi="TH SarabunPSK" w:cs="TH SarabunPSK"/>
          <w:sz w:val="32"/>
          <w:szCs w:val="32"/>
          <w:cs/>
        </w:rPr>
        <w:br/>
      </w:r>
      <w:proofErr w:type="spellStart"/>
      <w:r w:rsidR="00331BC0" w:rsidRPr="00331BC0">
        <w:rPr>
          <w:rFonts w:ascii="TH SarabunPSK" w:hAnsi="TH SarabunPSK" w:cs="TH SarabunPSK" w:hint="cs"/>
          <w:sz w:val="32"/>
          <w:szCs w:val="32"/>
          <w:cs/>
        </w:rPr>
        <w:t>ฤทธิ</w:t>
      </w:r>
      <w:proofErr w:type="spellEnd"/>
      <w:r w:rsidR="00331BC0" w:rsidRPr="00331BC0">
        <w:rPr>
          <w:rFonts w:ascii="TH SarabunPSK" w:hAnsi="TH SarabunPSK" w:cs="TH SarabunPSK" w:hint="cs"/>
          <w:sz w:val="32"/>
          <w:szCs w:val="32"/>
          <w:cs/>
        </w:rPr>
        <w:t>ศักดิ์ สุวรรณ</w:t>
      </w:r>
      <w:proofErr w:type="spellStart"/>
      <w:r w:rsidR="00331BC0" w:rsidRPr="00331BC0">
        <w:rPr>
          <w:rFonts w:ascii="TH SarabunPSK" w:hAnsi="TH SarabunPSK" w:cs="TH SarabunPSK" w:hint="cs"/>
          <w:sz w:val="32"/>
          <w:szCs w:val="32"/>
          <w:cs/>
        </w:rPr>
        <w:t>ไตรย์</w:t>
      </w:r>
      <w:proofErr w:type="spellEnd"/>
      <w:r w:rsidR="00331BC0" w:rsidRPr="00331BC0">
        <w:rPr>
          <w:rFonts w:ascii="TH SarabunPSK" w:hAnsi="TH SarabunPSK" w:cs="TH SarabunPSK" w:hint="cs"/>
          <w:sz w:val="32"/>
          <w:szCs w:val="32"/>
          <w:cs/>
        </w:rPr>
        <w:t xml:space="preserve"> (2559, หน้า 12) ได้ศึกษา ปัจจัยภาวะผู้นำครูที่ส่งผลต่อผลสำเร็จของการจัดการเรียนรู้ในโรงเรียนสังกัดองค์การบริหารส่วนจังหวัดสกลนคร พบว่าองค์ประกอบของภาวะผู้นำครู มีดังนี้ 1 </w:t>
      </w:r>
      <w:r w:rsidR="00331BC0" w:rsidRPr="00331BC0">
        <w:rPr>
          <w:rFonts w:ascii="TH SarabunPSK" w:hAnsi="TH SarabunPSK" w:cs="TH SarabunPSK"/>
          <w:sz w:val="32"/>
          <w:szCs w:val="32"/>
          <w:cs/>
        </w:rPr>
        <w:t>วุฒิภาวะความเป็นผู้ใหญ่ที่เหมาะสมกับความเป็นครู</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 xml:space="preserve">2 </w:t>
      </w:r>
      <w:r w:rsidR="00331BC0" w:rsidRPr="00331BC0">
        <w:rPr>
          <w:rFonts w:ascii="TH SarabunPSK" w:hAnsi="TH SarabunPSK" w:cs="TH SarabunPSK"/>
          <w:sz w:val="32"/>
          <w:szCs w:val="32"/>
          <w:cs/>
        </w:rPr>
        <w:t>การสนทนาอย่างสร้างสรรค์</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3 การเป็น</w:t>
      </w:r>
      <w:r w:rsidR="00331BC0" w:rsidRPr="00331BC0">
        <w:rPr>
          <w:rFonts w:ascii="TH SarabunPSK" w:hAnsi="TH SarabunPSK" w:cs="TH SarabunPSK"/>
          <w:sz w:val="32"/>
          <w:szCs w:val="32"/>
          <w:cs/>
        </w:rPr>
        <w:t>บุคคลแห่งการเปลี่ยนแปลง</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 xml:space="preserve">4 </w:t>
      </w:r>
      <w:r w:rsidR="00331BC0" w:rsidRPr="00331BC0">
        <w:rPr>
          <w:rFonts w:ascii="TH SarabunPSK" w:hAnsi="TH SarabunPSK" w:cs="TH SarabunPSK"/>
          <w:sz w:val="32"/>
          <w:szCs w:val="32"/>
          <w:cs/>
        </w:rPr>
        <w:t>การปฏิบัติงานอย่างไตร่ตรอง</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 xml:space="preserve">5 </w:t>
      </w:r>
      <w:r w:rsidR="00331BC0" w:rsidRPr="00331BC0">
        <w:rPr>
          <w:rFonts w:ascii="TH SarabunPSK" w:hAnsi="TH SarabunPSK" w:cs="TH SarabunPSK"/>
          <w:sz w:val="32"/>
          <w:szCs w:val="32"/>
          <w:cs/>
        </w:rPr>
        <w:t>การมุ่งพัฒนาผลสัมฤทธิ์ผู้เรียน</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ชลนิดา หารจิต (2562, หน้า 62) ได้ศึกษา การพัฒนาหลักสูตรฝึกอบรมเพื่อเสริมสร้างภาวะผู้นาครูด้านการจัดการเรียนรู้ในโรงเรียนสังกัดสำนักงานเขตพื้นที่การศึกษาประถมศึกษาสกลนคร</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เขต</w:t>
      </w:r>
      <w:r w:rsidR="00331BC0" w:rsidRPr="00331BC0">
        <w:rPr>
          <w:rFonts w:ascii="TH SarabunPSK" w:hAnsi="TH SarabunPSK" w:cs="TH SarabunPSK"/>
          <w:sz w:val="32"/>
          <w:szCs w:val="32"/>
        </w:rPr>
        <w:t xml:space="preserve"> 3</w:t>
      </w:r>
      <w:r w:rsidR="00331BC0" w:rsidRPr="00331BC0">
        <w:rPr>
          <w:rFonts w:ascii="TH SarabunPSK" w:hAnsi="TH SarabunPSK" w:cs="TH SarabunPSK" w:hint="cs"/>
          <w:sz w:val="32"/>
          <w:szCs w:val="32"/>
          <w:cs/>
        </w:rPr>
        <w:t xml:space="preserve"> พบว่า องค์ประกอบของภาวะผู้นำครู</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จำเป็นต้องประกอบด้วย 1) ความรู้ความสามรถ</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2) มีความเข้าใจในหลักจิตวิทยา</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3) มีความมุ่งมั่นและการพัฒนาตน</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ไปสู่ครูมืออาชีพอย่างต่อเนื่อง</w:t>
      </w:r>
      <w:r w:rsidR="00331BC0" w:rsidRPr="00331BC0">
        <w:rPr>
          <w:rFonts w:ascii="TH SarabunPSK" w:hAnsi="TH SarabunPSK" w:cs="TH SarabunPSK"/>
          <w:sz w:val="32"/>
          <w:szCs w:val="32"/>
        </w:rPr>
        <w:t xml:space="preserve"> </w:t>
      </w:r>
      <w:r w:rsidR="00331BC0" w:rsidRPr="00331BC0">
        <w:rPr>
          <w:rFonts w:ascii="TH SarabunPSK" w:hAnsi="TH SarabunPSK" w:cs="TH SarabunPSK" w:hint="cs"/>
          <w:sz w:val="32"/>
          <w:szCs w:val="32"/>
          <w:cs/>
        </w:rPr>
        <w:t>4) การสนับสนุนช่วยเหลือครูคนอื่นให้สามารถพัฒนาไปสู่ครูมืออาชีพ</w:t>
      </w:r>
    </w:p>
    <w:p w:rsidR="007346AE" w:rsidRDefault="007346AE" w:rsidP="00331BC0">
      <w:pPr>
        <w:spacing w:after="0" w:line="240" w:lineRule="auto"/>
        <w:jc w:val="thaiDistribute"/>
        <w:rPr>
          <w:rFonts w:ascii="TH SarabunPSK" w:hAnsi="TH SarabunPSK" w:cs="TH SarabunPSK"/>
          <w:sz w:val="32"/>
          <w:szCs w:val="32"/>
        </w:rPr>
      </w:pPr>
    </w:p>
    <w:p w:rsidR="008037FB" w:rsidRDefault="008037FB" w:rsidP="00331BC0">
      <w:pPr>
        <w:spacing w:after="0" w:line="240" w:lineRule="auto"/>
        <w:jc w:val="thaiDistribute"/>
        <w:rPr>
          <w:rFonts w:ascii="TH SarabunPSK" w:hAnsi="TH SarabunPSK" w:cs="TH SarabunPSK"/>
          <w:sz w:val="32"/>
          <w:szCs w:val="32"/>
        </w:rPr>
      </w:pPr>
    </w:p>
    <w:p w:rsidR="008037FB" w:rsidRDefault="008037FB" w:rsidP="00331BC0">
      <w:pPr>
        <w:spacing w:after="0" w:line="240" w:lineRule="auto"/>
        <w:jc w:val="thaiDistribute"/>
        <w:rPr>
          <w:rFonts w:ascii="TH SarabunPSK" w:hAnsi="TH SarabunPSK" w:cs="TH SarabunPSK"/>
          <w:sz w:val="32"/>
          <w:szCs w:val="32"/>
        </w:rPr>
      </w:pPr>
    </w:p>
    <w:p w:rsidR="008037FB" w:rsidRDefault="008037FB" w:rsidP="00331BC0">
      <w:pPr>
        <w:spacing w:after="0" w:line="240" w:lineRule="auto"/>
        <w:jc w:val="thaiDistribute"/>
        <w:rPr>
          <w:rFonts w:ascii="TH SarabunPSK" w:hAnsi="TH SarabunPSK" w:cs="TH SarabunPSK"/>
          <w:sz w:val="32"/>
          <w:szCs w:val="32"/>
        </w:rPr>
      </w:pPr>
    </w:p>
    <w:p w:rsidR="008037FB" w:rsidRDefault="008037FB" w:rsidP="00331BC0">
      <w:pPr>
        <w:spacing w:after="0" w:line="240" w:lineRule="auto"/>
        <w:jc w:val="thaiDistribute"/>
        <w:rPr>
          <w:rFonts w:ascii="TH SarabunPSK" w:hAnsi="TH SarabunPSK" w:cs="TH SarabunPSK"/>
          <w:sz w:val="32"/>
          <w:szCs w:val="32"/>
        </w:rPr>
      </w:pPr>
    </w:p>
    <w:p w:rsidR="008037FB" w:rsidRDefault="008037FB" w:rsidP="00331BC0">
      <w:pPr>
        <w:spacing w:after="0" w:line="240" w:lineRule="auto"/>
        <w:jc w:val="thaiDistribute"/>
        <w:rPr>
          <w:rFonts w:ascii="TH SarabunPSK" w:hAnsi="TH SarabunPSK" w:cs="TH SarabunPSK"/>
          <w:sz w:val="32"/>
          <w:szCs w:val="32"/>
        </w:rPr>
      </w:pPr>
    </w:p>
    <w:p w:rsidR="008037FB" w:rsidRDefault="008037FB" w:rsidP="00331BC0">
      <w:pPr>
        <w:spacing w:after="0" w:line="240" w:lineRule="auto"/>
        <w:jc w:val="thaiDistribute"/>
        <w:rPr>
          <w:rFonts w:ascii="TH SarabunPSK" w:hAnsi="TH SarabunPSK" w:cs="TH SarabunPSK" w:hint="cs"/>
          <w:sz w:val="32"/>
          <w:szCs w:val="32"/>
        </w:rPr>
      </w:pPr>
    </w:p>
    <w:p w:rsidR="005F6CC1" w:rsidRDefault="005F6CC1" w:rsidP="00CD3900">
      <w:pPr>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lastRenderedPageBreak/>
        <w:t>4. กรอบแนวคิดการวิจัย</w:t>
      </w:r>
    </w:p>
    <w:p w:rsidR="002C5942" w:rsidRDefault="002C5942" w:rsidP="00CD3900">
      <w:pPr>
        <w:spacing w:after="0" w:line="240" w:lineRule="auto"/>
        <w:jc w:val="thaiDistribute"/>
        <w:rPr>
          <w:rFonts w:ascii="TH SarabunPSK" w:hAnsi="TH SarabunPSK" w:cs="TH SarabunPSK"/>
          <w:b/>
          <w:bCs/>
          <w:sz w:val="36"/>
          <w:szCs w:val="36"/>
        </w:rPr>
      </w:pPr>
    </w:p>
    <w:p w:rsidR="002C5942" w:rsidRPr="002C5942" w:rsidRDefault="002C5942" w:rsidP="002C5942">
      <w:pPr>
        <w:spacing w:after="0" w:line="240" w:lineRule="auto"/>
        <w:jc w:val="thaiDistribute"/>
        <w:rPr>
          <w:rFonts w:ascii="TH SarabunPSK" w:hAnsi="TH SarabunPSK" w:cs="TH SarabunPSK"/>
          <w:b/>
          <w:bCs/>
          <w:sz w:val="32"/>
          <w:szCs w:val="32"/>
        </w:rPr>
      </w:pPr>
      <w:r w:rsidRPr="002C5942">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2C5942">
        <w:rPr>
          <w:rFonts w:ascii="TH SarabunPSK" w:hAnsi="TH SarabunPSK" w:cs="TH SarabunPSK" w:hint="cs"/>
          <w:b/>
          <w:bCs/>
          <w:sz w:val="32"/>
          <w:szCs w:val="32"/>
          <w:cs/>
        </w:rPr>
        <w:t xml:space="preserve">    </w:t>
      </w:r>
      <w:r w:rsidRPr="002C5942">
        <w:rPr>
          <w:rFonts w:ascii="TH SarabunPSK" w:hAnsi="TH SarabunPSK" w:cs="TH SarabunPSK"/>
          <w:b/>
          <w:bCs/>
          <w:sz w:val="32"/>
          <w:szCs w:val="32"/>
          <w:cs/>
        </w:rPr>
        <w:t>ตัวแปร</w:t>
      </w:r>
      <w:r>
        <w:rPr>
          <w:rFonts w:ascii="TH SarabunPSK" w:hAnsi="TH SarabunPSK" w:cs="TH SarabunPSK" w:hint="cs"/>
          <w:b/>
          <w:bCs/>
          <w:sz w:val="32"/>
          <w:szCs w:val="32"/>
          <w:cs/>
        </w:rPr>
        <w:t>ต้น</w:t>
      </w:r>
      <w:r w:rsidRPr="002C5942">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2C5942">
        <w:rPr>
          <w:rFonts w:ascii="TH SarabunPSK" w:hAnsi="TH SarabunPSK" w:cs="TH SarabunPSK"/>
          <w:b/>
          <w:bCs/>
          <w:sz w:val="32"/>
          <w:szCs w:val="32"/>
          <w:cs/>
        </w:rPr>
        <w:t xml:space="preserve">     ตัว</w:t>
      </w:r>
      <w:r>
        <w:rPr>
          <w:rFonts w:ascii="TH SarabunPSK" w:hAnsi="TH SarabunPSK" w:cs="TH SarabunPSK" w:hint="cs"/>
          <w:b/>
          <w:bCs/>
          <w:sz w:val="32"/>
          <w:szCs w:val="32"/>
          <w:cs/>
        </w:rPr>
        <w:t>แปรตาม</w:t>
      </w:r>
    </w:p>
    <w:p w:rsidR="002C5942" w:rsidRPr="002C5942" w:rsidRDefault="009303C1" w:rsidP="002C5942">
      <w:pPr>
        <w:spacing w:after="0" w:line="240" w:lineRule="auto"/>
        <w:jc w:val="thaiDistribute"/>
        <w:rPr>
          <w:rFonts w:ascii="TH SarabunPSK" w:hAnsi="TH SarabunPSK" w:cs="TH SarabunPSK"/>
          <w:b/>
          <w:bCs/>
          <w:sz w:val="32"/>
          <w:szCs w:val="32"/>
        </w:rPr>
      </w:pPr>
      <w:r w:rsidRPr="002C5942">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2E407FF0" wp14:editId="7B78EBEE">
                <wp:simplePos x="0" y="0"/>
                <wp:positionH relativeFrom="column">
                  <wp:posOffset>106103</wp:posOffset>
                </wp:positionH>
                <wp:positionV relativeFrom="paragraph">
                  <wp:posOffset>71120</wp:posOffset>
                </wp:positionV>
                <wp:extent cx="2160000" cy="1537335"/>
                <wp:effectExtent l="0" t="0" r="12065" b="24765"/>
                <wp:wrapNone/>
                <wp:docPr id="3" name="Text Box 3"/>
                <wp:cNvGraphicFramePr/>
                <a:graphic xmlns:a="http://schemas.openxmlformats.org/drawingml/2006/main">
                  <a:graphicData uri="http://schemas.microsoft.com/office/word/2010/wordprocessingShape">
                    <wps:wsp>
                      <wps:cNvSpPr txBox="1"/>
                      <wps:spPr>
                        <a:xfrm>
                          <a:off x="0" y="0"/>
                          <a:ext cx="2160000" cy="153733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3C1" w:rsidRPr="002C5942" w:rsidRDefault="009303C1" w:rsidP="002C5942">
                            <w:pPr>
                              <w:spacing w:after="0" w:line="240" w:lineRule="auto"/>
                              <w:jc w:val="center"/>
                              <w:rPr>
                                <w:rFonts w:ascii="TH SarabunPSK" w:hAnsi="TH SarabunPSK" w:cs="TH SarabunPSK"/>
                                <w:sz w:val="32"/>
                                <w:szCs w:val="32"/>
                              </w:rPr>
                            </w:pPr>
                            <w:r w:rsidRPr="002C5942">
                              <w:rPr>
                                <w:rFonts w:ascii="TH SarabunPSK" w:hAnsi="TH SarabunPSK" w:cs="TH SarabunPSK"/>
                                <w:sz w:val="32"/>
                                <w:szCs w:val="32"/>
                                <w:cs/>
                              </w:rPr>
                              <w:t>ภาวะผู้นำครูปฐมวัย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07FF0" id="_x0000_t202" coordsize="21600,21600" o:spt="202" path="m,l,21600r21600,l21600,xe">
                <v:stroke joinstyle="miter"/>
                <v:path gradientshapeok="t" o:connecttype="rect"/>
              </v:shapetype>
              <v:shape id="Text Box 3" o:spid="_x0000_s1026" type="#_x0000_t202" style="position:absolute;left:0;text-align:left;margin-left:8.35pt;margin-top:5.6pt;width:170.1pt;height:1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" fillcolor="white [3201]" strokeweight="1pt">
                <v:textbox>
                  <w:txbxContent>
                    <w:p w:rsidR="009303C1" w:rsidRPr="002C5942" w:rsidRDefault="009303C1" w:rsidP="002C5942">
                      <w:pPr>
                        <w:spacing w:after="0" w:line="240" w:lineRule="auto"/>
                        <w:jc w:val="center"/>
                        <w:rPr>
                          <w:rFonts w:ascii="TH SarabunPSK" w:hAnsi="TH SarabunPSK" w:cs="TH SarabunPSK"/>
                          <w:sz w:val="32"/>
                          <w:szCs w:val="32"/>
                        </w:rPr>
                      </w:pPr>
                      <w:r w:rsidRPr="002C5942">
                        <w:rPr>
                          <w:rFonts w:ascii="TH SarabunPSK" w:hAnsi="TH SarabunPSK" w:cs="TH SarabunPSK"/>
                          <w:sz w:val="32"/>
                          <w:szCs w:val="32"/>
                          <w:cs/>
                        </w:rPr>
                        <w:t>ภาวะผู้นำครูปฐมวัย</w:t>
                      </w:r>
                    </w:p>
                  </w:txbxContent>
                </v:textbox>
              </v:shape>
            </w:pict>
          </mc:Fallback>
        </mc:AlternateContent>
      </w:r>
      <w:r w:rsidR="002C5942" w:rsidRPr="002C5942">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6CCB3853" wp14:editId="4B3CC1E9">
                <wp:simplePos x="0" y="0"/>
                <wp:positionH relativeFrom="column">
                  <wp:posOffset>3084541</wp:posOffset>
                </wp:positionH>
                <wp:positionV relativeFrom="paragraph">
                  <wp:posOffset>71409</wp:posOffset>
                </wp:positionV>
                <wp:extent cx="914400" cy="1537854"/>
                <wp:effectExtent l="0" t="0" r="13335" b="24765"/>
                <wp:wrapNone/>
                <wp:docPr id="4" name="Text Box 4"/>
                <wp:cNvGraphicFramePr/>
                <a:graphic xmlns:a="http://schemas.openxmlformats.org/drawingml/2006/main">
                  <a:graphicData uri="http://schemas.microsoft.com/office/word/2010/wordprocessingShape">
                    <wps:wsp>
                      <wps:cNvSpPr txBox="1"/>
                      <wps:spPr>
                        <a:xfrm>
                          <a:off x="0" y="0"/>
                          <a:ext cx="914400" cy="153785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1</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การจัดการเรียนรู้ </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2</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การพัฒนาตนเองและเพื่อนครู</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 xml:space="preserve">ไปสู่ครูมืออาชีพ </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3</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การเป็นแบบอย่างที่ดี </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4</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การเป็นบุคคลแห่งการเปลี่ยนแปลง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B3853" id="Text Box 4" o:spid="_x0000_s1027" type="#_x0000_t202" style="position:absolute;left:0;text-align:left;margin-left:242.9pt;margin-top:5.6pt;width:1in;height:121.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" fillcolor="white [3201]" strokeweight="1pt">
                <v:textbox>
                  <w:txbxContent>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1</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การจัดการเรียนรู้ </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2</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การพัฒนาตนเองและเพื่อนครู</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 xml:space="preserve">ไปสู่ครูมืออาชีพ </w:t>
                      </w:r>
                    </w:p>
                    <w:p w:rsidR="009303C1" w:rsidRPr="002C5942" w:rsidRDefault="009303C1" w:rsidP="002C5942">
                      <w:pPr>
                        <w:spacing w:after="0" w:line="240" w:lineRule="auto"/>
                        <w:rPr>
                          <w:rFonts w:ascii="TH SarabunPSK" w:hAnsi="TH SarabunPSK" w:cs="TH SarabunPSK"/>
                          <w:sz w:val="32"/>
                          <w:szCs w:val="32"/>
                        </w:rPr>
                      </w:pPr>
                      <w:r w:rsidRPr="002C5942">
                        <w:rPr>
                          <w:rFonts w:ascii="TH SarabunPSK" w:hAnsi="TH SarabunPSK" w:cs="TH SarabunPSK"/>
                          <w:sz w:val="32"/>
                          <w:szCs w:val="32"/>
                          <w:cs/>
                        </w:rPr>
                        <w:t>3</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การเป็นแบบอย่างที่ดี </w:t>
                      </w:r>
                    </w:p>
                    <w:p w:rsidR="009303C1" w:rsidRPr="002C5942" w:rsidRDefault="009303C1" w:rsidP="002C5942">
                      <w:pPr>
                        <w:spacing w:after="0" w:line="240" w:lineRule="auto"/>
                        <w:rPr>
                          <w:rFonts w:ascii="TH SarabunPSK" w:hAnsi="TH SarabunPSK" w:cs="TH SarabunPSK" w:hint="cs"/>
                          <w:sz w:val="32"/>
                          <w:szCs w:val="32"/>
                        </w:rPr>
                      </w:pPr>
                      <w:r w:rsidRPr="002C5942">
                        <w:rPr>
                          <w:rFonts w:ascii="TH SarabunPSK" w:hAnsi="TH SarabunPSK" w:cs="TH SarabunPSK"/>
                          <w:sz w:val="32"/>
                          <w:szCs w:val="32"/>
                          <w:cs/>
                        </w:rPr>
                        <w:t>4</w:t>
                      </w:r>
                      <w:r>
                        <w:rPr>
                          <w:rFonts w:ascii="TH SarabunPSK" w:hAnsi="TH SarabunPSK" w:cs="TH SarabunPSK" w:hint="cs"/>
                          <w:sz w:val="32"/>
                          <w:szCs w:val="32"/>
                          <w:cs/>
                        </w:rPr>
                        <w:t>)</w:t>
                      </w:r>
                      <w:r w:rsidRPr="002C5942">
                        <w:rPr>
                          <w:rFonts w:ascii="TH SarabunPSK" w:hAnsi="TH SarabunPSK" w:cs="TH SarabunPSK"/>
                          <w:sz w:val="32"/>
                          <w:szCs w:val="32"/>
                          <w:cs/>
                        </w:rPr>
                        <w:t xml:space="preserve"> การเป็นบุคคลแห่งการเปลี่ยนแปลง </w:t>
                      </w:r>
                    </w:p>
                  </w:txbxContent>
                </v:textbox>
              </v:shape>
            </w:pict>
          </mc:Fallback>
        </mc:AlternateContent>
      </w:r>
    </w:p>
    <w:p w:rsidR="002C5942" w:rsidRPr="002C5942" w:rsidRDefault="002C5942" w:rsidP="002C5942">
      <w:pPr>
        <w:spacing w:after="0" w:line="240" w:lineRule="auto"/>
        <w:jc w:val="thaiDistribute"/>
        <w:rPr>
          <w:rFonts w:ascii="TH SarabunPSK" w:hAnsi="TH SarabunPSK" w:cs="TH SarabunPSK"/>
          <w:b/>
          <w:bCs/>
          <w:sz w:val="32"/>
          <w:szCs w:val="32"/>
        </w:rPr>
      </w:pPr>
    </w:p>
    <w:p w:rsidR="002C5942" w:rsidRPr="002C5942" w:rsidRDefault="002C5942" w:rsidP="002C5942">
      <w:pPr>
        <w:spacing w:after="0" w:line="240" w:lineRule="auto"/>
        <w:jc w:val="thaiDistribute"/>
        <w:rPr>
          <w:rFonts w:ascii="TH SarabunPSK" w:hAnsi="TH SarabunPSK" w:cs="TH SarabunPSK"/>
          <w:b/>
          <w:bCs/>
          <w:sz w:val="32"/>
          <w:szCs w:val="32"/>
        </w:rPr>
      </w:pPr>
    </w:p>
    <w:p w:rsidR="002C5942" w:rsidRPr="002C5942" w:rsidRDefault="002C5942" w:rsidP="002C5942">
      <w:pPr>
        <w:spacing w:after="0" w:line="240" w:lineRule="auto"/>
        <w:jc w:val="thaiDistribute"/>
        <w:rPr>
          <w:rFonts w:ascii="TH SarabunPSK" w:hAnsi="TH SarabunPSK" w:cs="TH SarabunPSK"/>
          <w:b/>
          <w:bCs/>
          <w:sz w:val="32"/>
          <w:szCs w:val="32"/>
        </w:rPr>
      </w:pPr>
      <w:r w:rsidRPr="002C5942">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5505E528" wp14:editId="5E35143C">
                <wp:simplePos x="0" y="0"/>
                <wp:positionH relativeFrom="column">
                  <wp:posOffset>2268220</wp:posOffset>
                </wp:positionH>
                <wp:positionV relativeFrom="paragraph">
                  <wp:posOffset>100272</wp:posOffset>
                </wp:positionV>
                <wp:extent cx="792000" cy="0"/>
                <wp:effectExtent l="0" t="76200" r="27305" b="95250"/>
                <wp:wrapNone/>
                <wp:docPr id="5" name="ลูกศรเชื่อมต่อแบบตรง 5"/>
                <wp:cNvGraphicFramePr/>
                <a:graphic xmlns:a="http://schemas.openxmlformats.org/drawingml/2006/main">
                  <a:graphicData uri="http://schemas.microsoft.com/office/word/2010/wordprocessingShape">
                    <wps:wsp>
                      <wps:cNvCnPr/>
                      <wps:spPr>
                        <a:xfrm>
                          <a:off x="0" y="0"/>
                          <a:ext cx="792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06B232" id="_x0000_t32" coordsize="21600,21600" o:spt="32" o:oned="t" path="m,l21600,21600e" filled="f">
                <v:path arrowok="t" fillok="f" o:connecttype="none"/>
                <o:lock v:ext="edit" shapetype="t"/>
              </v:shapetype>
              <v:shape id="ลูกศรเชื่อมต่อแบบตรง 5" o:spid="_x0000_s1026" type="#_x0000_t32" style="position:absolute;margin-left:178.6pt;margin-top:7.9pt;width:62.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" strokecolor="black [3200]" strokeweight="1pt">
                <v:stroke endarrow="block" joinstyle="miter"/>
              </v:shape>
            </w:pict>
          </mc:Fallback>
        </mc:AlternateContent>
      </w:r>
    </w:p>
    <w:p w:rsidR="002C5942" w:rsidRPr="002C5942" w:rsidRDefault="002C5942" w:rsidP="002C5942">
      <w:pPr>
        <w:spacing w:after="0" w:line="240" w:lineRule="auto"/>
        <w:jc w:val="thaiDistribute"/>
        <w:rPr>
          <w:rFonts w:ascii="TH SarabunPSK" w:hAnsi="TH SarabunPSK" w:cs="TH SarabunPSK"/>
          <w:b/>
          <w:bCs/>
          <w:sz w:val="32"/>
          <w:szCs w:val="32"/>
        </w:rPr>
      </w:pPr>
    </w:p>
    <w:p w:rsidR="002C5942" w:rsidRPr="002C5942" w:rsidRDefault="002C5942" w:rsidP="002C5942">
      <w:pPr>
        <w:spacing w:after="0" w:line="240" w:lineRule="auto"/>
        <w:jc w:val="thaiDistribute"/>
        <w:rPr>
          <w:rFonts w:ascii="TH SarabunPSK" w:hAnsi="TH SarabunPSK" w:cs="TH SarabunPSK"/>
          <w:b/>
          <w:bCs/>
          <w:sz w:val="32"/>
          <w:szCs w:val="32"/>
        </w:rPr>
      </w:pPr>
    </w:p>
    <w:p w:rsidR="002C5942" w:rsidRPr="002C5942" w:rsidRDefault="002C5942" w:rsidP="002C5942">
      <w:pPr>
        <w:spacing w:after="0" w:line="240" w:lineRule="auto"/>
        <w:jc w:val="thaiDistribute"/>
        <w:rPr>
          <w:rFonts w:ascii="TH SarabunPSK" w:hAnsi="TH SarabunPSK" w:cs="TH SarabunPSK"/>
          <w:b/>
          <w:bCs/>
          <w:sz w:val="32"/>
          <w:szCs w:val="32"/>
        </w:rPr>
      </w:pPr>
    </w:p>
    <w:p w:rsidR="002C5942" w:rsidRDefault="002C5942" w:rsidP="002C5942">
      <w:pPr>
        <w:spacing w:after="0" w:line="240" w:lineRule="auto"/>
        <w:jc w:val="center"/>
        <w:rPr>
          <w:rFonts w:ascii="TH SarabunPSK" w:hAnsi="TH SarabunPSK" w:cs="TH SarabunPSK"/>
          <w:sz w:val="20"/>
          <w:szCs w:val="20"/>
        </w:rPr>
      </w:pPr>
    </w:p>
    <w:p w:rsidR="002C5942" w:rsidRDefault="002C5942" w:rsidP="002C5942">
      <w:pPr>
        <w:spacing w:after="0" w:line="240" w:lineRule="auto"/>
        <w:jc w:val="center"/>
        <w:rPr>
          <w:rFonts w:ascii="TH SarabunPSK" w:hAnsi="TH SarabunPSK" w:cs="TH SarabunPSK"/>
          <w:sz w:val="28"/>
        </w:rPr>
      </w:pPr>
      <w:r w:rsidRPr="002C5942">
        <w:rPr>
          <w:rFonts w:ascii="TH SarabunPSK" w:hAnsi="TH SarabunPSK" w:cs="TH SarabunPSK"/>
          <w:sz w:val="28"/>
          <w:cs/>
        </w:rPr>
        <w:t>ภาพประกอบ 1 กรอบแนวคิดชองการวิจัย</w:t>
      </w:r>
    </w:p>
    <w:p w:rsidR="002C5942" w:rsidRPr="002C5942" w:rsidRDefault="002C5942" w:rsidP="002C5942">
      <w:pPr>
        <w:spacing w:after="0" w:line="240" w:lineRule="auto"/>
        <w:jc w:val="center"/>
        <w:rPr>
          <w:rFonts w:ascii="TH SarabunPSK" w:hAnsi="TH SarabunPSK" w:cs="TH SarabunPSK"/>
          <w:sz w:val="32"/>
          <w:szCs w:val="32"/>
        </w:rPr>
      </w:pPr>
    </w:p>
    <w:p w:rsidR="005F6CC1" w:rsidRDefault="005F6CC1" w:rsidP="00CD3900">
      <w:pPr>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t>5. วิธีดำเนินการวิจัย</w:t>
      </w:r>
    </w:p>
    <w:p w:rsidR="001C3030" w:rsidRDefault="005F6CC1" w:rsidP="00CD3900">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1C3030" w:rsidRPr="001C3030">
        <w:rPr>
          <w:rFonts w:ascii="TH SarabunPSK" w:hAnsi="TH SarabunPSK" w:cs="TH SarabunPSK"/>
          <w:sz w:val="32"/>
          <w:szCs w:val="32"/>
          <w:cs/>
        </w:rPr>
        <w:t>การวิจัยครั้งนี้ใช้ระเบียบวิธีการวิจัย “วิจัยเอกสาร” (</w:t>
      </w:r>
      <w:r w:rsidR="001C3030" w:rsidRPr="001C3030">
        <w:rPr>
          <w:rFonts w:ascii="TH SarabunPSK" w:hAnsi="TH SarabunPSK" w:cs="TH SarabunPSK"/>
          <w:sz w:val="32"/>
          <w:szCs w:val="32"/>
        </w:rPr>
        <w:t xml:space="preserve">Document </w:t>
      </w:r>
      <w:proofErr w:type="spellStart"/>
      <w:r w:rsidR="001C3030" w:rsidRPr="001C3030">
        <w:rPr>
          <w:rFonts w:ascii="TH SarabunPSK" w:hAnsi="TH SarabunPSK" w:cs="TH SarabunPSK"/>
          <w:sz w:val="32"/>
          <w:szCs w:val="32"/>
        </w:rPr>
        <w:t>Rescarch</w:t>
      </w:r>
      <w:proofErr w:type="spellEnd"/>
      <w:r w:rsidR="001C3030" w:rsidRPr="001C3030">
        <w:rPr>
          <w:rFonts w:ascii="TH SarabunPSK" w:hAnsi="TH SarabunPSK" w:cs="TH SarabunPSK"/>
          <w:sz w:val="32"/>
          <w:szCs w:val="32"/>
        </w:rPr>
        <w:t xml:space="preserve">) </w:t>
      </w:r>
      <w:r w:rsidR="001C3030" w:rsidRPr="001C3030">
        <w:rPr>
          <w:rFonts w:ascii="TH SarabunPSK" w:hAnsi="TH SarabunPSK" w:cs="TH SarabunPSK"/>
          <w:sz w:val="32"/>
          <w:szCs w:val="32"/>
          <w:cs/>
        </w:rPr>
        <w:t>เพื่อศึกษาองค์ประกอบ</w:t>
      </w:r>
      <w:r w:rsidR="002C5942">
        <w:rPr>
          <w:rFonts w:ascii="TH SarabunPSK" w:hAnsi="TH SarabunPSK" w:cs="TH SarabunPSK" w:hint="cs"/>
          <w:sz w:val="32"/>
          <w:szCs w:val="32"/>
          <w:cs/>
        </w:rPr>
        <w:t>ภาวะผู้นำครู</w:t>
      </w:r>
      <w:r w:rsidR="001C3030" w:rsidRPr="001C3030">
        <w:rPr>
          <w:rFonts w:ascii="TH SarabunPSK" w:hAnsi="TH SarabunPSK" w:cs="TH SarabunPSK"/>
          <w:sz w:val="32"/>
          <w:szCs w:val="32"/>
          <w:cs/>
        </w:rPr>
        <w:t>ปฐมวัยในโรงเรียนสังกัดส</w:t>
      </w:r>
      <w:r w:rsidR="002C5942">
        <w:rPr>
          <w:rFonts w:ascii="TH SarabunPSK" w:hAnsi="TH SarabunPSK" w:cs="TH SarabunPSK" w:hint="cs"/>
          <w:sz w:val="32"/>
          <w:szCs w:val="32"/>
          <w:cs/>
        </w:rPr>
        <w:t>ำ</w:t>
      </w:r>
      <w:r w:rsidR="001C3030" w:rsidRPr="001C3030">
        <w:rPr>
          <w:rFonts w:ascii="TH SarabunPSK" w:hAnsi="TH SarabunPSK" w:cs="TH SarabunPSK"/>
          <w:sz w:val="32"/>
          <w:szCs w:val="32"/>
          <w:cs/>
        </w:rPr>
        <w:t>นักงานเขตพื้นที่การศึกษาประถมศึกษา</w:t>
      </w:r>
      <w:r w:rsidR="002C5942">
        <w:rPr>
          <w:rFonts w:ascii="TH SarabunPSK" w:hAnsi="TH SarabunPSK" w:cs="TH SarabunPSK" w:hint="cs"/>
          <w:sz w:val="32"/>
          <w:szCs w:val="32"/>
          <w:cs/>
        </w:rPr>
        <w:t>บึงกาฬ</w:t>
      </w:r>
      <w:r w:rsidR="001C3030" w:rsidRPr="001C3030">
        <w:rPr>
          <w:rFonts w:ascii="TH SarabunPSK" w:hAnsi="TH SarabunPSK" w:cs="TH SarabunPSK"/>
          <w:sz w:val="32"/>
          <w:szCs w:val="32"/>
        </w:rPr>
        <w:t xml:space="preserve"> </w:t>
      </w:r>
      <w:r w:rsidR="001C3030" w:rsidRPr="001C3030">
        <w:rPr>
          <w:rFonts w:ascii="TH SarabunPSK" w:hAnsi="TH SarabunPSK" w:cs="TH SarabunPSK"/>
          <w:sz w:val="32"/>
          <w:szCs w:val="32"/>
          <w:cs/>
        </w:rPr>
        <w:t>โดยมีขั้นตอนรายละเอียดของวิธีการ</w:t>
      </w:r>
      <w:r w:rsidR="001C3030" w:rsidRPr="001C3030">
        <w:rPr>
          <w:rFonts w:ascii="TH SarabunPSK" w:hAnsi="TH SarabunPSK" w:cs="TH SarabunPSK"/>
          <w:sz w:val="32"/>
          <w:szCs w:val="32"/>
        </w:rPr>
        <w:t xml:space="preserve"> </w:t>
      </w:r>
      <w:r w:rsidR="001C3030" w:rsidRPr="001C3030">
        <w:rPr>
          <w:rFonts w:ascii="TH SarabunPSK" w:hAnsi="TH SarabunPSK" w:cs="TH SarabunPSK"/>
          <w:sz w:val="32"/>
          <w:szCs w:val="32"/>
          <w:cs/>
        </w:rPr>
        <w:t>ด</w:t>
      </w:r>
      <w:r w:rsidR="002C5942">
        <w:rPr>
          <w:rFonts w:ascii="TH SarabunPSK" w:hAnsi="TH SarabunPSK" w:cs="TH SarabunPSK" w:hint="cs"/>
          <w:sz w:val="32"/>
          <w:szCs w:val="32"/>
          <w:cs/>
        </w:rPr>
        <w:t>ำ</w:t>
      </w:r>
      <w:r w:rsidR="001C3030" w:rsidRPr="001C3030">
        <w:rPr>
          <w:rFonts w:ascii="TH SarabunPSK" w:hAnsi="TH SarabunPSK" w:cs="TH SarabunPSK"/>
          <w:sz w:val="32"/>
          <w:szCs w:val="32"/>
          <w:cs/>
        </w:rPr>
        <w:t>เนินการวิจัย ดังนี้</w:t>
      </w:r>
      <w:r w:rsidR="001C3030" w:rsidRPr="001C3030">
        <w:rPr>
          <w:rFonts w:ascii="TH SarabunPSK" w:hAnsi="TH SarabunPSK" w:cs="TH SarabunPSK"/>
          <w:sz w:val="32"/>
          <w:szCs w:val="32"/>
        </w:rPr>
        <w:t xml:space="preserve"> </w:t>
      </w:r>
    </w:p>
    <w:p w:rsidR="007A0763" w:rsidRDefault="001C3030" w:rsidP="001C3030">
      <w:pPr>
        <w:spacing w:after="0" w:line="240" w:lineRule="auto"/>
        <w:ind w:firstLine="720"/>
        <w:jc w:val="thaiDistribute"/>
        <w:rPr>
          <w:rFonts w:ascii="TH SarabunPSK" w:hAnsi="TH SarabunPSK" w:cs="TH SarabunPSK"/>
          <w:sz w:val="32"/>
          <w:szCs w:val="32"/>
        </w:rPr>
      </w:pPr>
      <w:r w:rsidRPr="001C3030">
        <w:rPr>
          <w:rFonts w:ascii="TH SarabunPSK" w:hAnsi="TH SarabunPSK" w:cs="TH SarabunPSK"/>
          <w:sz w:val="32"/>
          <w:szCs w:val="32"/>
        </w:rPr>
        <w:t xml:space="preserve">1. </w:t>
      </w:r>
      <w:r w:rsidRPr="001C3030">
        <w:rPr>
          <w:rFonts w:ascii="TH SarabunPSK" w:hAnsi="TH SarabunPSK" w:cs="TH SarabunPSK"/>
          <w:sz w:val="32"/>
          <w:szCs w:val="32"/>
          <w:cs/>
        </w:rPr>
        <w:t>การวิจัยครั้งนี้ใช้กระบวนวิธีการวิจัยเชิงเอกสารเป็นเครื่องมือส</w:t>
      </w:r>
      <w:r w:rsidR="002C5942">
        <w:rPr>
          <w:rFonts w:ascii="TH SarabunPSK" w:hAnsi="TH SarabunPSK" w:cs="TH SarabunPSK" w:hint="cs"/>
          <w:sz w:val="32"/>
          <w:szCs w:val="32"/>
          <w:cs/>
        </w:rPr>
        <w:t>ำ</w:t>
      </w:r>
      <w:r w:rsidRPr="001C3030">
        <w:rPr>
          <w:rFonts w:ascii="TH SarabunPSK" w:hAnsi="TH SarabunPSK" w:cs="TH SarabunPSK"/>
          <w:sz w:val="32"/>
          <w:szCs w:val="32"/>
          <w:cs/>
        </w:rPr>
        <w:t>คัญ โดยผู้วิจัยคัดเลือกเอกสารระดับทุติยภูมิ คือ</w:t>
      </w:r>
      <w:r w:rsidRPr="001C3030">
        <w:rPr>
          <w:rFonts w:ascii="TH SarabunPSK" w:hAnsi="TH SarabunPSK" w:cs="TH SarabunPSK"/>
          <w:sz w:val="32"/>
          <w:szCs w:val="32"/>
        </w:rPr>
        <w:t xml:space="preserve"> </w:t>
      </w:r>
      <w:r w:rsidRPr="001C3030">
        <w:rPr>
          <w:rFonts w:ascii="TH SarabunPSK" w:hAnsi="TH SarabunPSK" w:cs="TH SarabunPSK"/>
          <w:sz w:val="32"/>
          <w:szCs w:val="32"/>
          <w:cs/>
        </w:rPr>
        <w:t xml:space="preserve">วรรณกรรมและงานวิจัยที่เกี่ยงข้องและสอดคล้องกับวัตถุประสงค์ของการวิจัย </w:t>
      </w:r>
      <w:r w:rsidR="007A0763">
        <w:rPr>
          <w:rFonts w:ascii="TH SarabunPSK" w:hAnsi="TH SarabunPSK" w:cs="TH SarabunPSK" w:hint="cs"/>
          <w:sz w:val="32"/>
          <w:szCs w:val="32"/>
          <w:cs/>
        </w:rPr>
        <w:t>8</w:t>
      </w:r>
      <w:r w:rsidRPr="001C3030">
        <w:rPr>
          <w:rFonts w:ascii="TH SarabunPSK" w:hAnsi="TH SarabunPSK" w:cs="TH SarabunPSK"/>
          <w:sz w:val="32"/>
          <w:szCs w:val="32"/>
        </w:rPr>
        <w:t xml:space="preserve"> </w:t>
      </w:r>
      <w:r w:rsidRPr="001C3030">
        <w:rPr>
          <w:rFonts w:ascii="TH SarabunPSK" w:hAnsi="TH SarabunPSK" w:cs="TH SarabunPSK"/>
          <w:sz w:val="32"/>
          <w:szCs w:val="32"/>
          <w:cs/>
        </w:rPr>
        <w:t xml:space="preserve">แหล่ง ประกอบด้วย ดังนี้ </w:t>
      </w:r>
      <w:r w:rsidRPr="001C3030">
        <w:rPr>
          <w:rFonts w:ascii="TH SarabunPSK" w:hAnsi="TH SarabunPSK" w:cs="TH SarabunPSK"/>
          <w:sz w:val="32"/>
          <w:szCs w:val="32"/>
        </w:rPr>
        <w:t xml:space="preserve">1) </w:t>
      </w:r>
      <w:r w:rsidR="007A0763" w:rsidRPr="007A0763">
        <w:rPr>
          <w:rFonts w:ascii="TH SarabunPSK" w:hAnsi="TH SarabunPSK" w:cs="TH SarabunPSK"/>
          <w:sz w:val="32"/>
          <w:szCs w:val="32"/>
          <w:cs/>
        </w:rPr>
        <w:t xml:space="preserve">ขนิษฐา ชัยประโคน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2556</w:t>
      </w:r>
      <w:r w:rsidR="007A0763">
        <w:rPr>
          <w:rFonts w:ascii="TH SarabunPSK" w:hAnsi="TH SarabunPSK" w:cs="TH SarabunPSK" w:hint="cs"/>
          <w:sz w:val="32"/>
          <w:szCs w:val="32"/>
          <w:cs/>
        </w:rPr>
        <w:t xml:space="preserve">), 2) </w:t>
      </w:r>
      <w:proofErr w:type="spellStart"/>
      <w:r w:rsidR="007A0763" w:rsidRPr="007A0763">
        <w:rPr>
          <w:rFonts w:ascii="TH SarabunPSK" w:hAnsi="TH SarabunPSK" w:cs="TH SarabunPSK"/>
          <w:sz w:val="32"/>
          <w:szCs w:val="32"/>
          <w:cs/>
        </w:rPr>
        <w:t>ฤทธิ</w:t>
      </w:r>
      <w:proofErr w:type="spellEnd"/>
      <w:r w:rsidR="007A0763" w:rsidRPr="007A0763">
        <w:rPr>
          <w:rFonts w:ascii="TH SarabunPSK" w:hAnsi="TH SarabunPSK" w:cs="TH SarabunPSK"/>
          <w:sz w:val="32"/>
          <w:szCs w:val="32"/>
          <w:cs/>
        </w:rPr>
        <w:t>ศักดิ์ สุวรรณ</w:t>
      </w:r>
      <w:proofErr w:type="spellStart"/>
      <w:r w:rsidR="007A0763" w:rsidRPr="007A0763">
        <w:rPr>
          <w:rFonts w:ascii="TH SarabunPSK" w:hAnsi="TH SarabunPSK" w:cs="TH SarabunPSK"/>
          <w:sz w:val="32"/>
          <w:szCs w:val="32"/>
          <w:cs/>
        </w:rPr>
        <w:t>ไตรย์</w:t>
      </w:r>
      <w:proofErr w:type="spellEnd"/>
      <w:r w:rsidR="007A0763" w:rsidRPr="007A0763">
        <w:rPr>
          <w:rFonts w:ascii="TH SarabunPSK" w:hAnsi="TH SarabunPSK" w:cs="TH SarabunPSK"/>
          <w:sz w:val="32"/>
          <w:szCs w:val="32"/>
          <w:cs/>
        </w:rPr>
        <w:t xml:space="preserve">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2559</w:t>
      </w:r>
      <w:r w:rsidR="007A0763">
        <w:rPr>
          <w:rFonts w:ascii="TH SarabunPSK" w:hAnsi="TH SarabunPSK" w:cs="TH SarabunPSK" w:hint="cs"/>
          <w:sz w:val="32"/>
          <w:szCs w:val="32"/>
          <w:cs/>
        </w:rPr>
        <w:t xml:space="preserve">), 3) </w:t>
      </w:r>
      <w:r w:rsidR="007A0763" w:rsidRPr="007A0763">
        <w:rPr>
          <w:rFonts w:ascii="TH SarabunPSK" w:hAnsi="TH SarabunPSK" w:cs="TH SarabunPSK"/>
          <w:sz w:val="32"/>
          <w:szCs w:val="32"/>
          <w:cs/>
        </w:rPr>
        <w:t xml:space="preserve">นงลักษณ์ </w:t>
      </w:r>
      <w:r w:rsidR="007A0763">
        <w:rPr>
          <w:rFonts w:ascii="TH SarabunPSK" w:hAnsi="TH SarabunPSK" w:cs="TH SarabunPSK"/>
          <w:sz w:val="32"/>
          <w:szCs w:val="32"/>
          <w:cs/>
        </w:rPr>
        <w:br/>
      </w:r>
      <w:r w:rsidR="007A0763" w:rsidRPr="007A0763">
        <w:rPr>
          <w:rFonts w:ascii="TH SarabunPSK" w:hAnsi="TH SarabunPSK" w:cs="TH SarabunPSK"/>
          <w:sz w:val="32"/>
          <w:szCs w:val="32"/>
          <w:cs/>
        </w:rPr>
        <w:t xml:space="preserve">พิมพ์ศรี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2559</w:t>
      </w:r>
      <w:r w:rsidR="007A0763">
        <w:rPr>
          <w:rFonts w:ascii="TH SarabunPSK" w:hAnsi="TH SarabunPSK" w:cs="TH SarabunPSK" w:hint="cs"/>
          <w:sz w:val="32"/>
          <w:szCs w:val="32"/>
          <w:cs/>
        </w:rPr>
        <w:t xml:space="preserve">), 4) </w:t>
      </w:r>
      <w:r w:rsidR="007A0763" w:rsidRPr="007A0763">
        <w:rPr>
          <w:rFonts w:ascii="TH SarabunPSK" w:hAnsi="TH SarabunPSK" w:cs="TH SarabunPSK"/>
          <w:sz w:val="32"/>
          <w:szCs w:val="32"/>
          <w:cs/>
        </w:rPr>
        <w:t xml:space="preserve">วันเพ็ญ </w:t>
      </w:r>
      <w:proofErr w:type="spellStart"/>
      <w:r w:rsidR="007A0763" w:rsidRPr="007A0763">
        <w:rPr>
          <w:rFonts w:ascii="TH SarabunPSK" w:hAnsi="TH SarabunPSK" w:cs="TH SarabunPSK"/>
          <w:sz w:val="32"/>
          <w:szCs w:val="32"/>
          <w:cs/>
        </w:rPr>
        <w:t>นัน</w:t>
      </w:r>
      <w:proofErr w:type="spellEnd"/>
      <w:r w:rsidR="007A0763" w:rsidRPr="007A0763">
        <w:rPr>
          <w:rFonts w:ascii="TH SarabunPSK" w:hAnsi="TH SarabunPSK" w:cs="TH SarabunPSK"/>
          <w:sz w:val="32"/>
          <w:szCs w:val="32"/>
          <w:cs/>
        </w:rPr>
        <w:t xml:space="preserve">ทะศรี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2555</w:t>
      </w:r>
      <w:r w:rsidR="007A0763">
        <w:rPr>
          <w:rFonts w:ascii="TH SarabunPSK" w:hAnsi="TH SarabunPSK" w:cs="TH SarabunPSK" w:hint="cs"/>
          <w:sz w:val="32"/>
          <w:szCs w:val="32"/>
          <w:cs/>
        </w:rPr>
        <w:t xml:space="preserve">), 5) </w:t>
      </w:r>
      <w:r w:rsidR="007A0763" w:rsidRPr="007A0763">
        <w:rPr>
          <w:rFonts w:ascii="TH SarabunPSK" w:hAnsi="TH SarabunPSK" w:cs="TH SarabunPSK"/>
          <w:sz w:val="32"/>
          <w:szCs w:val="32"/>
          <w:cs/>
        </w:rPr>
        <w:t xml:space="preserve">ชลนิดา หารจิต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2562</w:t>
      </w:r>
      <w:r w:rsidR="007A0763">
        <w:rPr>
          <w:rFonts w:ascii="TH SarabunPSK" w:hAnsi="TH SarabunPSK" w:cs="TH SarabunPSK" w:hint="cs"/>
          <w:sz w:val="32"/>
          <w:szCs w:val="32"/>
          <w:cs/>
        </w:rPr>
        <w:t xml:space="preserve">), 6) </w:t>
      </w:r>
      <w:r w:rsidR="007A0763" w:rsidRPr="007A0763">
        <w:rPr>
          <w:rFonts w:ascii="TH SarabunPSK" w:hAnsi="TH SarabunPSK" w:cs="TH SarabunPSK"/>
          <w:sz w:val="32"/>
          <w:szCs w:val="32"/>
          <w:cs/>
        </w:rPr>
        <w:t xml:space="preserve">รินนา ราชชารี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2559</w:t>
      </w:r>
      <w:r w:rsidR="007A0763">
        <w:rPr>
          <w:rFonts w:ascii="TH SarabunPSK" w:hAnsi="TH SarabunPSK" w:cs="TH SarabunPSK" w:hint="cs"/>
          <w:sz w:val="32"/>
          <w:szCs w:val="32"/>
          <w:cs/>
        </w:rPr>
        <w:t xml:space="preserve">), </w:t>
      </w:r>
      <w:r w:rsidR="007A0763">
        <w:rPr>
          <w:rFonts w:ascii="TH SarabunPSK" w:hAnsi="TH SarabunPSK" w:cs="TH SarabunPSK"/>
          <w:sz w:val="32"/>
          <w:szCs w:val="32"/>
          <w:cs/>
        </w:rPr>
        <w:br/>
      </w:r>
      <w:r w:rsidR="007A0763">
        <w:rPr>
          <w:rFonts w:ascii="TH SarabunPSK" w:hAnsi="TH SarabunPSK" w:cs="TH SarabunPSK" w:hint="cs"/>
          <w:sz w:val="32"/>
          <w:szCs w:val="32"/>
          <w:cs/>
        </w:rPr>
        <w:t xml:space="preserve">7) </w:t>
      </w:r>
      <w:r w:rsidR="007A0763" w:rsidRPr="007A0763">
        <w:rPr>
          <w:rFonts w:ascii="TH SarabunPSK" w:hAnsi="TH SarabunPSK" w:cs="TH SarabunPSK"/>
          <w:sz w:val="32"/>
          <w:szCs w:val="32"/>
          <w:cs/>
        </w:rPr>
        <w:t xml:space="preserve">เทพรังสรรค์ </w:t>
      </w:r>
      <w:proofErr w:type="spellStart"/>
      <w:r w:rsidR="007A0763" w:rsidRPr="007A0763">
        <w:rPr>
          <w:rFonts w:ascii="TH SarabunPSK" w:hAnsi="TH SarabunPSK" w:cs="TH SarabunPSK"/>
          <w:sz w:val="32"/>
          <w:szCs w:val="32"/>
          <w:cs/>
        </w:rPr>
        <w:t>จันทรังษี</w:t>
      </w:r>
      <w:proofErr w:type="spellEnd"/>
      <w:r w:rsidR="007A0763" w:rsidRPr="007A0763">
        <w:rPr>
          <w:rFonts w:ascii="TH SarabunPSK" w:hAnsi="TH SarabunPSK" w:cs="TH SarabunPSK"/>
          <w:sz w:val="32"/>
          <w:szCs w:val="32"/>
          <w:cs/>
        </w:rPr>
        <w:t xml:space="preserve">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2556</w:t>
      </w:r>
      <w:r w:rsidR="007A0763">
        <w:rPr>
          <w:rFonts w:ascii="TH SarabunPSK" w:hAnsi="TH SarabunPSK" w:cs="TH SarabunPSK" w:hint="cs"/>
          <w:sz w:val="32"/>
          <w:szCs w:val="32"/>
          <w:cs/>
        </w:rPr>
        <w:t xml:space="preserve">), 8) </w:t>
      </w:r>
      <w:r w:rsidR="007A0763" w:rsidRPr="007A0763">
        <w:rPr>
          <w:rFonts w:ascii="TH SarabunPSK" w:hAnsi="TH SarabunPSK" w:cs="TH SarabunPSK"/>
          <w:sz w:val="32"/>
          <w:szCs w:val="32"/>
          <w:cs/>
        </w:rPr>
        <w:t>กิตติ</w:t>
      </w:r>
      <w:proofErr w:type="spellStart"/>
      <w:r w:rsidR="007A0763" w:rsidRPr="007A0763">
        <w:rPr>
          <w:rFonts w:ascii="TH SarabunPSK" w:hAnsi="TH SarabunPSK" w:cs="TH SarabunPSK"/>
          <w:sz w:val="32"/>
          <w:szCs w:val="32"/>
          <w:cs/>
        </w:rPr>
        <w:t>พัฒน์</w:t>
      </w:r>
      <w:proofErr w:type="spellEnd"/>
      <w:r w:rsidR="007A0763" w:rsidRPr="007A0763">
        <w:rPr>
          <w:rFonts w:ascii="TH SarabunPSK" w:hAnsi="TH SarabunPSK" w:cs="TH SarabunPSK"/>
          <w:sz w:val="32"/>
          <w:szCs w:val="32"/>
          <w:cs/>
        </w:rPr>
        <w:t xml:space="preserve"> คำแหง </w:t>
      </w:r>
      <w:r w:rsidR="007A0763">
        <w:rPr>
          <w:rFonts w:ascii="TH SarabunPSK" w:hAnsi="TH SarabunPSK" w:cs="TH SarabunPSK" w:hint="cs"/>
          <w:sz w:val="32"/>
          <w:szCs w:val="32"/>
          <w:cs/>
        </w:rPr>
        <w:t>(</w:t>
      </w:r>
      <w:r w:rsidR="007A0763" w:rsidRPr="007A0763">
        <w:rPr>
          <w:rFonts w:ascii="TH SarabunPSK" w:hAnsi="TH SarabunPSK" w:cs="TH SarabunPSK"/>
          <w:sz w:val="32"/>
          <w:szCs w:val="32"/>
          <w:cs/>
        </w:rPr>
        <w:t>2557</w:t>
      </w:r>
      <w:r w:rsidR="007A0763">
        <w:rPr>
          <w:rFonts w:ascii="TH SarabunPSK" w:hAnsi="TH SarabunPSK" w:cs="TH SarabunPSK" w:hint="cs"/>
          <w:sz w:val="32"/>
          <w:szCs w:val="32"/>
          <w:cs/>
        </w:rPr>
        <w:t>)</w:t>
      </w:r>
    </w:p>
    <w:p w:rsidR="001C3030" w:rsidRDefault="001C3030" w:rsidP="001C3030">
      <w:pPr>
        <w:spacing w:after="0" w:line="240" w:lineRule="auto"/>
        <w:ind w:firstLine="720"/>
        <w:jc w:val="thaiDistribute"/>
        <w:rPr>
          <w:rFonts w:ascii="TH SarabunPSK" w:hAnsi="TH SarabunPSK" w:cs="TH SarabunPSK"/>
          <w:sz w:val="32"/>
          <w:szCs w:val="32"/>
        </w:rPr>
      </w:pPr>
      <w:r w:rsidRPr="001C3030">
        <w:rPr>
          <w:rFonts w:ascii="TH SarabunPSK" w:hAnsi="TH SarabunPSK" w:cs="TH SarabunPSK"/>
          <w:sz w:val="32"/>
          <w:szCs w:val="32"/>
        </w:rPr>
        <w:t xml:space="preserve">2. </w:t>
      </w:r>
      <w:r w:rsidRPr="001C3030">
        <w:rPr>
          <w:rFonts w:ascii="TH SarabunPSK" w:hAnsi="TH SarabunPSK" w:cs="TH SarabunPSK"/>
          <w:sz w:val="32"/>
          <w:szCs w:val="32"/>
          <w:cs/>
        </w:rPr>
        <w:t>การสังเคราะห์องค์ประกอบ</w:t>
      </w:r>
      <w:r w:rsidR="007A0763">
        <w:rPr>
          <w:rFonts w:ascii="TH SarabunPSK" w:hAnsi="TH SarabunPSK" w:cs="TH SarabunPSK" w:hint="cs"/>
          <w:sz w:val="32"/>
          <w:szCs w:val="32"/>
          <w:cs/>
        </w:rPr>
        <w:t>ภาวะผู้นำ</w:t>
      </w:r>
      <w:r w:rsidRPr="001C3030">
        <w:rPr>
          <w:rFonts w:ascii="TH SarabunPSK" w:hAnsi="TH SarabunPSK" w:cs="TH SarabunPSK"/>
          <w:sz w:val="32"/>
          <w:szCs w:val="32"/>
          <w:cs/>
        </w:rPr>
        <w:t>ครูปฐมวัย โดยการแจกแจงความถี่จากหลายแหล่งข้อมูลและสรุปผลได้</w:t>
      </w:r>
      <w:r w:rsidRPr="001C3030">
        <w:rPr>
          <w:rFonts w:ascii="TH SarabunPSK" w:hAnsi="TH SarabunPSK" w:cs="TH SarabunPSK"/>
          <w:sz w:val="32"/>
          <w:szCs w:val="32"/>
        </w:rPr>
        <w:t xml:space="preserve"> </w:t>
      </w:r>
      <w:r w:rsidRPr="001C3030">
        <w:rPr>
          <w:rFonts w:ascii="TH SarabunPSK" w:hAnsi="TH SarabunPSK" w:cs="TH SarabunPSK"/>
          <w:sz w:val="32"/>
          <w:szCs w:val="32"/>
          <w:cs/>
        </w:rPr>
        <w:t>คัดเลือกองค์ประกอบที่มีความถี่สูง</w:t>
      </w:r>
      <w:r w:rsidR="007A0763">
        <w:rPr>
          <w:rFonts w:ascii="TH SarabunPSK" w:hAnsi="TH SarabunPSK" w:cs="TH SarabunPSK" w:hint="cs"/>
          <w:sz w:val="32"/>
          <w:szCs w:val="32"/>
          <w:cs/>
        </w:rPr>
        <w:t xml:space="preserve"> </w:t>
      </w:r>
      <w:r w:rsidRPr="001C3030">
        <w:rPr>
          <w:rFonts w:ascii="TH SarabunPSK" w:hAnsi="TH SarabunPSK" w:cs="TH SarabunPSK"/>
          <w:sz w:val="32"/>
          <w:szCs w:val="32"/>
          <w:cs/>
        </w:rPr>
        <w:t>โดยผู้วิจัยก</w:t>
      </w:r>
      <w:r w:rsidR="007A0763">
        <w:rPr>
          <w:rFonts w:ascii="TH SarabunPSK" w:hAnsi="TH SarabunPSK" w:cs="TH SarabunPSK" w:hint="cs"/>
          <w:sz w:val="32"/>
          <w:szCs w:val="32"/>
          <w:cs/>
        </w:rPr>
        <w:t>ำ</w:t>
      </w:r>
      <w:r w:rsidRPr="001C3030">
        <w:rPr>
          <w:rFonts w:ascii="TH SarabunPSK" w:hAnsi="TH SarabunPSK" w:cs="TH SarabunPSK"/>
          <w:sz w:val="32"/>
          <w:szCs w:val="32"/>
          <w:cs/>
        </w:rPr>
        <w:t xml:space="preserve">หนดเกณฑ์ร้อยละ </w:t>
      </w:r>
      <w:r w:rsidR="007A0763">
        <w:rPr>
          <w:rFonts w:ascii="TH SarabunPSK" w:hAnsi="TH SarabunPSK" w:cs="TH SarabunPSK" w:hint="cs"/>
          <w:sz w:val="32"/>
          <w:szCs w:val="32"/>
          <w:cs/>
        </w:rPr>
        <w:t>4</w:t>
      </w:r>
      <w:r w:rsidRPr="001C3030">
        <w:rPr>
          <w:rFonts w:ascii="TH SarabunPSK" w:hAnsi="TH SarabunPSK" w:cs="TH SarabunPSK"/>
          <w:sz w:val="32"/>
          <w:szCs w:val="32"/>
        </w:rPr>
        <w:t xml:space="preserve">0 </w:t>
      </w:r>
      <w:r w:rsidR="009303C1">
        <w:rPr>
          <w:rFonts w:ascii="TH SarabunPSK" w:hAnsi="TH SarabunPSK" w:cs="TH SarabunPSK"/>
          <w:sz w:val="32"/>
          <w:szCs w:val="32"/>
          <w:cs/>
        </w:rPr>
        <w:t>ขึ้นไปซึ่งผู้วิจัยได้นำ</w:t>
      </w:r>
      <w:r w:rsidRPr="001C3030">
        <w:rPr>
          <w:rFonts w:ascii="TH SarabunPSK" w:hAnsi="TH SarabunPSK" w:cs="TH SarabunPSK"/>
          <w:sz w:val="32"/>
          <w:szCs w:val="32"/>
          <w:cs/>
        </w:rPr>
        <w:t>ผลจากการสังเคราะห์องค์ประกอบ</w:t>
      </w:r>
      <w:r w:rsidRPr="001C3030">
        <w:rPr>
          <w:rFonts w:ascii="TH SarabunPSK" w:hAnsi="TH SarabunPSK" w:cs="TH SarabunPSK"/>
          <w:sz w:val="32"/>
          <w:szCs w:val="32"/>
        </w:rPr>
        <w:t xml:space="preserve"> </w:t>
      </w:r>
      <w:r w:rsidRPr="001C3030">
        <w:rPr>
          <w:rFonts w:ascii="TH SarabunPSK" w:hAnsi="TH SarabunPSK" w:cs="TH SarabunPSK"/>
          <w:sz w:val="32"/>
          <w:szCs w:val="32"/>
          <w:cs/>
        </w:rPr>
        <w:t>ในขั้นตอนนี้ น</w:t>
      </w:r>
      <w:r w:rsidR="00B85505">
        <w:rPr>
          <w:rFonts w:ascii="TH SarabunPSK" w:hAnsi="TH SarabunPSK" w:cs="TH SarabunPSK" w:hint="cs"/>
          <w:sz w:val="32"/>
          <w:szCs w:val="32"/>
          <w:cs/>
        </w:rPr>
        <w:t>ำ</w:t>
      </w:r>
      <w:r w:rsidRPr="001C3030">
        <w:rPr>
          <w:rFonts w:ascii="TH SarabunPSK" w:hAnsi="TH SarabunPSK" w:cs="TH SarabunPSK"/>
          <w:sz w:val="32"/>
          <w:szCs w:val="32"/>
          <w:cs/>
        </w:rPr>
        <w:t>ไปเสนอต่อผู้ทรงคุณวุฒิหรือผู้เชี่ยวชาญเพื่อยืนยันองค์ประกอบ</w:t>
      </w:r>
      <w:r w:rsidR="00B85505">
        <w:rPr>
          <w:rFonts w:ascii="TH SarabunPSK" w:hAnsi="TH SarabunPSK" w:cs="TH SarabunPSK" w:hint="cs"/>
          <w:sz w:val="32"/>
          <w:szCs w:val="32"/>
          <w:cs/>
        </w:rPr>
        <w:t>ภาวะผู้นำ</w:t>
      </w:r>
      <w:r w:rsidRPr="001C3030">
        <w:rPr>
          <w:rFonts w:ascii="TH SarabunPSK" w:hAnsi="TH SarabunPSK" w:cs="TH SarabunPSK"/>
          <w:sz w:val="32"/>
          <w:szCs w:val="32"/>
          <w:cs/>
        </w:rPr>
        <w:t>ครูปฐมวัย</w:t>
      </w:r>
    </w:p>
    <w:p w:rsidR="005F6CC1" w:rsidRDefault="001C3030" w:rsidP="001C3030">
      <w:pPr>
        <w:spacing w:after="0" w:line="240" w:lineRule="auto"/>
        <w:ind w:firstLine="720"/>
        <w:jc w:val="thaiDistribute"/>
        <w:rPr>
          <w:rFonts w:ascii="TH SarabunPSK" w:hAnsi="TH SarabunPSK" w:cs="TH SarabunPSK"/>
          <w:sz w:val="32"/>
          <w:szCs w:val="32"/>
        </w:rPr>
      </w:pPr>
      <w:r w:rsidRPr="001C3030">
        <w:rPr>
          <w:rFonts w:ascii="TH SarabunPSK" w:hAnsi="TH SarabunPSK" w:cs="TH SarabunPSK"/>
          <w:sz w:val="32"/>
          <w:szCs w:val="32"/>
        </w:rPr>
        <w:t xml:space="preserve">3. </w:t>
      </w:r>
      <w:r w:rsidRPr="001C3030">
        <w:rPr>
          <w:rFonts w:ascii="TH SarabunPSK" w:hAnsi="TH SarabunPSK" w:cs="TH SarabunPSK"/>
          <w:sz w:val="32"/>
          <w:szCs w:val="32"/>
          <w:cs/>
        </w:rPr>
        <w:t>การยืนยันองค์ประกอบ</w:t>
      </w:r>
      <w:r w:rsidR="00B85505">
        <w:rPr>
          <w:rFonts w:ascii="TH SarabunPSK" w:hAnsi="TH SarabunPSK" w:cs="TH SarabunPSK" w:hint="cs"/>
          <w:sz w:val="32"/>
          <w:szCs w:val="32"/>
          <w:cs/>
        </w:rPr>
        <w:t>ภาวะผู้นำ</w:t>
      </w:r>
      <w:r w:rsidRPr="001C3030">
        <w:rPr>
          <w:rFonts w:ascii="TH SarabunPSK" w:hAnsi="TH SarabunPSK" w:cs="TH SarabunPSK"/>
          <w:sz w:val="32"/>
          <w:szCs w:val="32"/>
          <w:cs/>
        </w:rPr>
        <w:t>ครูปฐมวัย ในโรงเรียนสังกัดส</w:t>
      </w:r>
      <w:r w:rsidR="009303C1">
        <w:rPr>
          <w:rFonts w:ascii="TH SarabunPSK" w:hAnsi="TH SarabunPSK" w:cs="TH SarabunPSK" w:hint="cs"/>
          <w:sz w:val="32"/>
          <w:szCs w:val="32"/>
          <w:cs/>
        </w:rPr>
        <w:t>ำ</w:t>
      </w:r>
      <w:r w:rsidRPr="001C3030">
        <w:rPr>
          <w:rFonts w:ascii="TH SarabunPSK" w:hAnsi="TH SarabunPSK" w:cs="TH SarabunPSK"/>
          <w:sz w:val="32"/>
          <w:szCs w:val="32"/>
          <w:cs/>
        </w:rPr>
        <w:t>นักงานเขตพื้นที่การศึกษาประถมศึกษา</w:t>
      </w:r>
      <w:r w:rsidR="009303C1">
        <w:rPr>
          <w:rFonts w:ascii="TH SarabunPSK" w:hAnsi="TH SarabunPSK" w:cs="TH SarabunPSK" w:hint="cs"/>
          <w:sz w:val="32"/>
          <w:szCs w:val="32"/>
          <w:cs/>
        </w:rPr>
        <w:t>บึงกาฬ</w:t>
      </w:r>
      <w:r w:rsidRPr="001C3030">
        <w:rPr>
          <w:rFonts w:ascii="TH SarabunPSK" w:hAnsi="TH SarabunPSK" w:cs="TH SarabunPSK"/>
          <w:sz w:val="32"/>
          <w:szCs w:val="32"/>
        </w:rPr>
        <w:t xml:space="preserve"> </w:t>
      </w:r>
      <w:r w:rsidRPr="001C3030">
        <w:rPr>
          <w:rFonts w:ascii="TH SarabunPSK" w:hAnsi="TH SarabunPSK" w:cs="TH SarabunPSK"/>
          <w:sz w:val="32"/>
          <w:szCs w:val="32"/>
          <w:cs/>
        </w:rPr>
        <w:t>โดยผู้วิจัยใช้เครื่</w:t>
      </w:r>
      <w:r w:rsidR="009303C1">
        <w:rPr>
          <w:rFonts w:ascii="TH SarabunPSK" w:hAnsi="TH SarabunPSK" w:cs="TH SarabunPSK"/>
          <w:sz w:val="32"/>
          <w:szCs w:val="32"/>
          <w:cs/>
        </w:rPr>
        <w:t>องมือแบบสัมภาษณ์ผู้ทรงคุณวุฒิจำ</w:t>
      </w:r>
      <w:r w:rsidRPr="001C3030">
        <w:rPr>
          <w:rFonts w:ascii="TH SarabunPSK" w:hAnsi="TH SarabunPSK" w:cs="TH SarabunPSK"/>
          <w:sz w:val="32"/>
          <w:szCs w:val="32"/>
          <w:cs/>
        </w:rPr>
        <w:t xml:space="preserve">นวน </w:t>
      </w:r>
      <w:r w:rsidRPr="001C3030">
        <w:rPr>
          <w:rFonts w:ascii="TH SarabunPSK" w:hAnsi="TH SarabunPSK" w:cs="TH SarabunPSK"/>
          <w:sz w:val="32"/>
          <w:szCs w:val="32"/>
        </w:rPr>
        <w:t xml:space="preserve">5 </w:t>
      </w:r>
      <w:r w:rsidRPr="001C3030">
        <w:rPr>
          <w:rFonts w:ascii="TH SarabunPSK" w:hAnsi="TH SarabunPSK" w:cs="TH SarabunPSK"/>
          <w:sz w:val="32"/>
          <w:szCs w:val="32"/>
          <w:cs/>
        </w:rPr>
        <w:t>คน ตรวจสอบความเหมาะสมและความสอดคล้องกับบริบท</w:t>
      </w:r>
      <w:r w:rsidR="009303C1">
        <w:rPr>
          <w:rFonts w:ascii="TH SarabunPSK" w:hAnsi="TH SarabunPSK" w:cs="TH SarabunPSK"/>
          <w:sz w:val="32"/>
          <w:szCs w:val="32"/>
          <w:cs/>
        </w:rPr>
        <w:t>ของโรงเรียนสังกัดสำ</w:t>
      </w:r>
      <w:r w:rsidRPr="001C3030">
        <w:rPr>
          <w:rFonts w:ascii="TH SarabunPSK" w:hAnsi="TH SarabunPSK" w:cs="TH SarabunPSK"/>
          <w:sz w:val="32"/>
          <w:szCs w:val="32"/>
          <w:cs/>
        </w:rPr>
        <w:t>นักงานเขตพื้นที่การศึกษาประถมศึกษา</w:t>
      </w:r>
      <w:r w:rsidR="009303C1">
        <w:rPr>
          <w:rFonts w:ascii="TH SarabunPSK" w:hAnsi="TH SarabunPSK" w:cs="TH SarabunPSK"/>
          <w:sz w:val="32"/>
          <w:szCs w:val="32"/>
          <w:cs/>
        </w:rPr>
        <w:br/>
      </w:r>
      <w:r w:rsidR="009303C1">
        <w:rPr>
          <w:rFonts w:ascii="TH SarabunPSK" w:hAnsi="TH SarabunPSK" w:cs="TH SarabunPSK" w:hint="cs"/>
          <w:sz w:val="32"/>
          <w:szCs w:val="32"/>
          <w:cs/>
        </w:rPr>
        <w:t>บึงกาฬ</w:t>
      </w:r>
    </w:p>
    <w:p w:rsidR="00DC280A" w:rsidRDefault="00DC280A" w:rsidP="001C3030">
      <w:pPr>
        <w:spacing w:after="0" w:line="240" w:lineRule="auto"/>
        <w:ind w:firstLine="720"/>
        <w:jc w:val="thaiDistribute"/>
        <w:rPr>
          <w:rFonts w:ascii="TH SarabunPSK" w:hAnsi="TH SarabunPSK" w:cs="TH SarabunPSK"/>
          <w:sz w:val="32"/>
          <w:szCs w:val="32"/>
        </w:rPr>
      </w:pPr>
    </w:p>
    <w:p w:rsidR="005F6CC1" w:rsidRDefault="005F6CC1" w:rsidP="00CD3900">
      <w:pPr>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t>6. ผลการวิจัย</w:t>
      </w:r>
    </w:p>
    <w:p w:rsidR="005F6CC1" w:rsidRDefault="00DC280A" w:rsidP="009303C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DC280A">
        <w:rPr>
          <w:rFonts w:ascii="TH SarabunPSK" w:hAnsi="TH SarabunPSK" w:cs="TH SarabunPSK"/>
          <w:sz w:val="32"/>
          <w:szCs w:val="32"/>
          <w:cs/>
        </w:rPr>
        <w:t>ผลการสังเคราะห์องค์ประกอบ</w:t>
      </w:r>
      <w:r w:rsidR="009303C1">
        <w:rPr>
          <w:rFonts w:ascii="TH SarabunPSK" w:hAnsi="TH SarabunPSK" w:cs="TH SarabunPSK" w:hint="cs"/>
          <w:sz w:val="32"/>
          <w:szCs w:val="32"/>
          <w:cs/>
        </w:rPr>
        <w:t>ภาวะ</w:t>
      </w:r>
      <w:r w:rsidRPr="00DC280A">
        <w:rPr>
          <w:rFonts w:ascii="TH SarabunPSK" w:hAnsi="TH SarabunPSK" w:cs="TH SarabunPSK"/>
          <w:sz w:val="32"/>
          <w:szCs w:val="32"/>
          <w:cs/>
        </w:rPr>
        <w:t>ครูปฐมวัย ในโรงเรียนสังกัดส</w:t>
      </w:r>
      <w:r w:rsidR="009303C1">
        <w:rPr>
          <w:rFonts w:ascii="TH SarabunPSK" w:hAnsi="TH SarabunPSK" w:cs="TH SarabunPSK" w:hint="cs"/>
          <w:sz w:val="32"/>
          <w:szCs w:val="32"/>
          <w:cs/>
        </w:rPr>
        <w:t>ำ</w:t>
      </w:r>
      <w:r w:rsidRPr="00DC280A">
        <w:rPr>
          <w:rFonts w:ascii="TH SarabunPSK" w:hAnsi="TH SarabunPSK" w:cs="TH SarabunPSK"/>
          <w:sz w:val="32"/>
          <w:szCs w:val="32"/>
          <w:cs/>
        </w:rPr>
        <w:t>นักงานเขตพื้นที่การศึกษา</w:t>
      </w:r>
      <w:r w:rsidR="009303C1">
        <w:rPr>
          <w:rFonts w:ascii="TH SarabunPSK" w:hAnsi="TH SarabunPSK" w:cs="TH SarabunPSK" w:hint="cs"/>
          <w:sz w:val="32"/>
          <w:szCs w:val="32"/>
          <w:cs/>
        </w:rPr>
        <w:t>ป</w:t>
      </w:r>
      <w:r w:rsidRPr="00DC280A">
        <w:rPr>
          <w:rFonts w:ascii="TH SarabunPSK" w:hAnsi="TH SarabunPSK" w:cs="TH SarabunPSK"/>
          <w:sz w:val="32"/>
          <w:szCs w:val="32"/>
          <w:cs/>
        </w:rPr>
        <w:t>ระถมศึกษา</w:t>
      </w:r>
      <w:r w:rsidR="009303C1">
        <w:rPr>
          <w:rFonts w:ascii="TH SarabunPSK" w:hAnsi="TH SarabunPSK" w:cs="TH SarabunPSK" w:hint="cs"/>
          <w:sz w:val="32"/>
          <w:szCs w:val="32"/>
          <w:cs/>
        </w:rPr>
        <w:t xml:space="preserve">บึงกาฬ </w:t>
      </w:r>
      <w:r w:rsidRPr="00DC280A">
        <w:rPr>
          <w:rFonts w:ascii="TH SarabunPSK" w:hAnsi="TH SarabunPSK" w:cs="TH SarabunPSK"/>
          <w:sz w:val="32"/>
          <w:szCs w:val="32"/>
          <w:cs/>
        </w:rPr>
        <w:t>ซึ่งได้จากการศึกษาแนวคิดทฤษฎีของนักวิชาการและงานวิจัยที่เกี่ยวข้อง ผู้วิจัยได้น</w:t>
      </w:r>
      <w:r w:rsidR="009303C1">
        <w:rPr>
          <w:rFonts w:ascii="TH SarabunPSK" w:hAnsi="TH SarabunPSK" w:cs="TH SarabunPSK" w:hint="cs"/>
          <w:sz w:val="32"/>
          <w:szCs w:val="32"/>
          <w:cs/>
        </w:rPr>
        <w:t>ำ</w:t>
      </w:r>
      <w:r w:rsidRPr="00DC280A">
        <w:rPr>
          <w:rFonts w:ascii="TH SarabunPSK" w:hAnsi="TH SarabunPSK" w:cs="TH SarabunPSK"/>
          <w:sz w:val="32"/>
          <w:szCs w:val="32"/>
          <w:cs/>
        </w:rPr>
        <w:t>เอาข้อมูลที่ได้สู่ตาราง</w:t>
      </w:r>
      <w:r w:rsidRPr="00DC280A">
        <w:rPr>
          <w:rFonts w:ascii="TH SarabunPSK" w:hAnsi="TH SarabunPSK" w:cs="TH SarabunPSK"/>
          <w:sz w:val="32"/>
          <w:szCs w:val="32"/>
        </w:rPr>
        <w:t xml:space="preserve"> </w:t>
      </w:r>
      <w:r w:rsidRPr="00DC280A">
        <w:rPr>
          <w:rFonts w:ascii="TH SarabunPSK" w:hAnsi="TH SarabunPSK" w:cs="TH SarabunPSK"/>
          <w:sz w:val="32"/>
          <w:szCs w:val="32"/>
          <w:cs/>
        </w:rPr>
        <w:t>สังเคราะห์องค์ประกอบ</w:t>
      </w:r>
      <w:r w:rsidR="009303C1">
        <w:rPr>
          <w:rFonts w:ascii="TH SarabunPSK" w:hAnsi="TH SarabunPSK" w:cs="TH SarabunPSK" w:hint="cs"/>
          <w:sz w:val="32"/>
          <w:szCs w:val="32"/>
          <w:cs/>
        </w:rPr>
        <w:t>ภาวะผู้นำ</w:t>
      </w:r>
      <w:r w:rsidRPr="00DC280A">
        <w:rPr>
          <w:rFonts w:ascii="TH SarabunPSK" w:hAnsi="TH SarabunPSK" w:cs="TH SarabunPSK"/>
          <w:sz w:val="32"/>
          <w:szCs w:val="32"/>
          <w:cs/>
        </w:rPr>
        <w:t xml:space="preserve">ครูปฐมวัย โดยแสดงในรูปความถี่และร้อยละ </w:t>
      </w:r>
      <w:r w:rsidRPr="00DC280A">
        <w:rPr>
          <w:rFonts w:ascii="TH SarabunPSK" w:hAnsi="TH SarabunPSK" w:cs="TH SarabunPSK"/>
          <w:sz w:val="32"/>
          <w:szCs w:val="32"/>
          <w:cs/>
        </w:rPr>
        <w:lastRenderedPageBreak/>
        <w:t xml:space="preserve">เลือกองค์ประกอบที่มีค่าร้อยละตั้งแต่ </w:t>
      </w:r>
      <w:r w:rsidR="009303C1">
        <w:rPr>
          <w:rFonts w:ascii="TH SarabunPSK" w:hAnsi="TH SarabunPSK" w:cs="TH SarabunPSK" w:hint="cs"/>
          <w:sz w:val="32"/>
          <w:szCs w:val="32"/>
          <w:cs/>
        </w:rPr>
        <w:t>4</w:t>
      </w:r>
      <w:r w:rsidRPr="00DC280A">
        <w:rPr>
          <w:rFonts w:ascii="TH SarabunPSK" w:hAnsi="TH SarabunPSK" w:cs="TH SarabunPSK"/>
          <w:sz w:val="32"/>
          <w:szCs w:val="32"/>
        </w:rPr>
        <w:t xml:space="preserve">0 </w:t>
      </w:r>
      <w:r w:rsidRPr="00DC280A">
        <w:rPr>
          <w:rFonts w:ascii="TH SarabunPSK" w:hAnsi="TH SarabunPSK" w:cs="TH SarabunPSK"/>
          <w:sz w:val="32"/>
          <w:szCs w:val="32"/>
          <w:cs/>
        </w:rPr>
        <w:t>ขึ้น</w:t>
      </w:r>
      <w:r w:rsidRPr="00DC280A">
        <w:rPr>
          <w:rFonts w:ascii="TH SarabunPSK" w:hAnsi="TH SarabunPSK" w:cs="TH SarabunPSK"/>
          <w:sz w:val="32"/>
          <w:szCs w:val="32"/>
        </w:rPr>
        <w:t xml:space="preserve"> </w:t>
      </w:r>
      <w:r w:rsidR="009303C1">
        <w:rPr>
          <w:rFonts w:ascii="TH SarabunPSK" w:hAnsi="TH SarabunPSK" w:cs="TH SarabunPSK"/>
          <w:sz w:val="32"/>
          <w:szCs w:val="32"/>
          <w:cs/>
        </w:rPr>
        <w:t>ไป น</w:t>
      </w:r>
      <w:r w:rsidR="009303C1">
        <w:rPr>
          <w:rFonts w:ascii="TH SarabunPSK" w:hAnsi="TH SarabunPSK" w:cs="TH SarabunPSK" w:hint="cs"/>
          <w:sz w:val="32"/>
          <w:szCs w:val="32"/>
          <w:cs/>
        </w:rPr>
        <w:t>ำ</w:t>
      </w:r>
      <w:r w:rsidRPr="00DC280A">
        <w:rPr>
          <w:rFonts w:ascii="TH SarabunPSK" w:hAnsi="TH SarabunPSK" w:cs="TH SarabunPSK"/>
          <w:sz w:val="32"/>
          <w:szCs w:val="32"/>
          <w:cs/>
        </w:rPr>
        <w:t>มาเป็นองค์ประกอบ</w:t>
      </w:r>
      <w:r w:rsidR="009303C1">
        <w:rPr>
          <w:rFonts w:ascii="TH SarabunPSK" w:hAnsi="TH SarabunPSK" w:cs="TH SarabunPSK" w:hint="cs"/>
          <w:sz w:val="32"/>
          <w:szCs w:val="32"/>
          <w:cs/>
        </w:rPr>
        <w:t>ภาวะผู้นำ</w:t>
      </w:r>
      <w:r w:rsidRPr="00DC280A">
        <w:rPr>
          <w:rFonts w:ascii="TH SarabunPSK" w:hAnsi="TH SarabunPSK" w:cs="TH SarabunPSK"/>
          <w:sz w:val="32"/>
          <w:szCs w:val="32"/>
          <w:cs/>
        </w:rPr>
        <w:t xml:space="preserve">ครูปฐมวัย ซึ่งพบว่า </w:t>
      </w:r>
      <w:r w:rsidR="009303C1">
        <w:rPr>
          <w:rFonts w:ascii="TH SarabunPSK" w:hAnsi="TH SarabunPSK" w:cs="TH SarabunPSK" w:hint="cs"/>
          <w:sz w:val="32"/>
          <w:szCs w:val="32"/>
          <w:cs/>
        </w:rPr>
        <w:t>ภาวะผู้นำ</w:t>
      </w:r>
      <w:r w:rsidRPr="00DC280A">
        <w:rPr>
          <w:rFonts w:ascii="TH SarabunPSK" w:hAnsi="TH SarabunPSK" w:cs="TH SarabunPSK"/>
          <w:sz w:val="32"/>
          <w:szCs w:val="32"/>
          <w:cs/>
        </w:rPr>
        <w:t>ครูปฐมวัย ในโรงเรียนสังกัดส</w:t>
      </w:r>
      <w:r w:rsidR="009303C1">
        <w:rPr>
          <w:rFonts w:ascii="TH SarabunPSK" w:hAnsi="TH SarabunPSK" w:cs="TH SarabunPSK" w:hint="cs"/>
          <w:sz w:val="32"/>
          <w:szCs w:val="32"/>
          <w:cs/>
        </w:rPr>
        <w:t>ำ</w:t>
      </w:r>
      <w:r w:rsidRPr="00DC280A">
        <w:rPr>
          <w:rFonts w:ascii="TH SarabunPSK" w:hAnsi="TH SarabunPSK" w:cs="TH SarabunPSK"/>
          <w:sz w:val="32"/>
          <w:szCs w:val="32"/>
          <w:cs/>
        </w:rPr>
        <w:t>นักงานเขตพื้นที่การศึกษาประถมศึกษา</w:t>
      </w:r>
      <w:r w:rsidR="009303C1">
        <w:rPr>
          <w:rFonts w:ascii="TH SarabunPSK" w:hAnsi="TH SarabunPSK" w:cs="TH SarabunPSK" w:hint="cs"/>
          <w:sz w:val="32"/>
          <w:szCs w:val="32"/>
          <w:cs/>
        </w:rPr>
        <w:t>บึงกาฬ</w:t>
      </w:r>
      <w:r w:rsidRPr="00DC280A">
        <w:rPr>
          <w:rFonts w:ascii="TH SarabunPSK" w:hAnsi="TH SarabunPSK" w:cs="TH SarabunPSK"/>
          <w:sz w:val="32"/>
          <w:szCs w:val="32"/>
        </w:rPr>
        <w:t xml:space="preserve"> </w:t>
      </w:r>
      <w:r w:rsidRPr="00DC280A">
        <w:rPr>
          <w:rFonts w:ascii="TH SarabunPSK" w:hAnsi="TH SarabunPSK" w:cs="TH SarabunPSK"/>
          <w:sz w:val="32"/>
          <w:szCs w:val="32"/>
          <w:cs/>
        </w:rPr>
        <w:t xml:space="preserve">มี </w:t>
      </w:r>
      <w:r w:rsidR="009303C1">
        <w:rPr>
          <w:rFonts w:ascii="TH SarabunPSK" w:hAnsi="TH SarabunPSK" w:cs="TH SarabunPSK" w:hint="cs"/>
          <w:sz w:val="32"/>
          <w:szCs w:val="32"/>
          <w:cs/>
        </w:rPr>
        <w:t>4</w:t>
      </w:r>
      <w:r w:rsidRPr="00DC280A">
        <w:rPr>
          <w:rFonts w:ascii="TH SarabunPSK" w:hAnsi="TH SarabunPSK" w:cs="TH SarabunPSK"/>
          <w:sz w:val="32"/>
          <w:szCs w:val="32"/>
        </w:rPr>
        <w:t xml:space="preserve"> </w:t>
      </w:r>
      <w:r w:rsidRPr="00DC280A">
        <w:rPr>
          <w:rFonts w:ascii="TH SarabunPSK" w:hAnsi="TH SarabunPSK" w:cs="TH SarabunPSK"/>
          <w:sz w:val="32"/>
          <w:szCs w:val="32"/>
          <w:cs/>
        </w:rPr>
        <w:t xml:space="preserve">องค์ประกอบ ดังนี้ </w:t>
      </w:r>
      <w:r w:rsidR="009303C1" w:rsidRPr="009303C1">
        <w:rPr>
          <w:rFonts w:ascii="TH SarabunPSK" w:hAnsi="TH SarabunPSK" w:cs="TH SarabunPSK"/>
          <w:sz w:val="32"/>
          <w:szCs w:val="32"/>
          <w:cs/>
        </w:rPr>
        <w:t>1</w:t>
      </w:r>
      <w:r w:rsidR="009303C1" w:rsidRPr="009303C1">
        <w:rPr>
          <w:rFonts w:ascii="TH SarabunPSK" w:hAnsi="TH SarabunPSK" w:cs="TH SarabunPSK" w:hint="cs"/>
          <w:sz w:val="32"/>
          <w:szCs w:val="32"/>
          <w:cs/>
        </w:rPr>
        <w:t>)</w:t>
      </w:r>
      <w:r w:rsidR="009303C1" w:rsidRPr="009303C1">
        <w:rPr>
          <w:rFonts w:ascii="TH SarabunPSK" w:hAnsi="TH SarabunPSK" w:cs="TH SarabunPSK"/>
          <w:sz w:val="32"/>
          <w:szCs w:val="32"/>
          <w:cs/>
        </w:rPr>
        <w:t xml:space="preserve"> การจัดการเรียนรู้ 2</w:t>
      </w:r>
      <w:r w:rsidR="009303C1" w:rsidRPr="009303C1">
        <w:rPr>
          <w:rFonts w:ascii="TH SarabunPSK" w:hAnsi="TH SarabunPSK" w:cs="TH SarabunPSK" w:hint="cs"/>
          <w:sz w:val="32"/>
          <w:szCs w:val="32"/>
          <w:cs/>
        </w:rPr>
        <w:t>)</w:t>
      </w:r>
      <w:r w:rsidR="009303C1" w:rsidRPr="009303C1">
        <w:rPr>
          <w:rFonts w:ascii="TH SarabunPSK" w:hAnsi="TH SarabunPSK" w:cs="TH SarabunPSK"/>
          <w:sz w:val="32"/>
          <w:szCs w:val="32"/>
          <w:cs/>
        </w:rPr>
        <w:t xml:space="preserve"> การพัฒนาตนเองและเพื่อนครูไปสู่ครูมืออาชีพ 3</w:t>
      </w:r>
      <w:r w:rsidR="009303C1" w:rsidRPr="009303C1">
        <w:rPr>
          <w:rFonts w:ascii="TH SarabunPSK" w:hAnsi="TH SarabunPSK" w:cs="TH SarabunPSK" w:hint="cs"/>
          <w:sz w:val="32"/>
          <w:szCs w:val="32"/>
          <w:cs/>
        </w:rPr>
        <w:t>)</w:t>
      </w:r>
      <w:r w:rsidR="009303C1" w:rsidRPr="009303C1">
        <w:rPr>
          <w:rFonts w:ascii="TH SarabunPSK" w:hAnsi="TH SarabunPSK" w:cs="TH SarabunPSK"/>
          <w:sz w:val="32"/>
          <w:szCs w:val="32"/>
          <w:cs/>
        </w:rPr>
        <w:t xml:space="preserve"> การเป็นแบบอย่างที่ดี </w:t>
      </w:r>
      <w:r w:rsidR="009303C1">
        <w:rPr>
          <w:rFonts w:ascii="TH SarabunPSK" w:hAnsi="TH SarabunPSK" w:cs="TH SarabunPSK"/>
          <w:sz w:val="32"/>
          <w:szCs w:val="32"/>
          <w:cs/>
        </w:rPr>
        <w:br/>
      </w:r>
      <w:r w:rsidR="009303C1" w:rsidRPr="009303C1">
        <w:rPr>
          <w:rFonts w:ascii="TH SarabunPSK" w:hAnsi="TH SarabunPSK" w:cs="TH SarabunPSK"/>
          <w:sz w:val="32"/>
          <w:szCs w:val="32"/>
          <w:cs/>
        </w:rPr>
        <w:t>4</w:t>
      </w:r>
      <w:r w:rsidR="009303C1" w:rsidRPr="009303C1">
        <w:rPr>
          <w:rFonts w:ascii="TH SarabunPSK" w:hAnsi="TH SarabunPSK" w:cs="TH SarabunPSK" w:hint="cs"/>
          <w:sz w:val="32"/>
          <w:szCs w:val="32"/>
          <w:cs/>
        </w:rPr>
        <w:t>)</w:t>
      </w:r>
      <w:r w:rsidR="009303C1" w:rsidRPr="009303C1">
        <w:rPr>
          <w:rFonts w:ascii="TH SarabunPSK" w:hAnsi="TH SarabunPSK" w:cs="TH SarabunPSK"/>
          <w:sz w:val="32"/>
          <w:szCs w:val="32"/>
          <w:cs/>
        </w:rPr>
        <w:t xml:space="preserve"> การเป็นบุคคลแห่งการเปลี่ยนแปลง</w:t>
      </w:r>
      <w:r w:rsidRPr="00DC280A">
        <w:rPr>
          <w:rFonts w:ascii="TH SarabunPSK" w:hAnsi="TH SarabunPSK" w:cs="TH SarabunPSK"/>
          <w:sz w:val="32"/>
          <w:szCs w:val="32"/>
          <w:cs/>
        </w:rPr>
        <w:t xml:space="preserve"> ดังแสดงในตารางที่</w:t>
      </w:r>
      <w:r w:rsidRPr="00DC280A">
        <w:rPr>
          <w:rFonts w:ascii="TH SarabunPSK" w:hAnsi="TH SarabunPSK" w:cs="TH SarabunPSK"/>
          <w:sz w:val="32"/>
          <w:szCs w:val="32"/>
        </w:rPr>
        <w:t xml:space="preserve"> 1</w:t>
      </w:r>
    </w:p>
    <w:p w:rsidR="009303C1" w:rsidRPr="009303C1" w:rsidRDefault="009303C1" w:rsidP="009303C1">
      <w:pPr>
        <w:tabs>
          <w:tab w:val="left" w:pos="1008"/>
          <w:tab w:val="left" w:pos="1296"/>
          <w:tab w:val="left" w:pos="1584"/>
          <w:tab w:val="left" w:pos="1872"/>
        </w:tabs>
        <w:spacing w:after="0" w:line="240" w:lineRule="auto"/>
        <w:rPr>
          <w:rFonts w:ascii="TH Niramit AS" w:hAnsi="TH Niramit AS" w:cs="TH Niramit AS"/>
          <w:sz w:val="32"/>
          <w:szCs w:val="32"/>
        </w:rPr>
      </w:pPr>
      <w:r w:rsidRPr="009303C1">
        <w:rPr>
          <w:rFonts w:ascii="TH Niramit AS" w:hAnsi="TH Niramit AS" w:cs="TH Niramit AS" w:hint="cs"/>
          <w:b/>
          <w:bCs/>
          <w:sz w:val="32"/>
          <w:szCs w:val="32"/>
          <w:cs/>
        </w:rPr>
        <w:t>ตาราง</w:t>
      </w:r>
      <w:r w:rsidRPr="009303C1">
        <w:rPr>
          <w:rFonts w:ascii="TH Niramit AS" w:hAnsi="TH Niramit AS" w:cs="TH Niramit AS" w:hint="cs"/>
          <w:sz w:val="32"/>
          <w:szCs w:val="32"/>
          <w:cs/>
        </w:rPr>
        <w:t xml:space="preserve"> 1 ตารางสังเคราะห์องค์ประกอบภาวะผู้นำครูปฐมวัย</w:t>
      </w:r>
    </w:p>
    <w:tbl>
      <w:tblPr>
        <w:tblStyle w:val="aa"/>
        <w:tblW w:w="8642" w:type="dxa"/>
        <w:tblLayout w:type="fixed"/>
        <w:tblLook w:val="04A0" w:firstRow="1" w:lastRow="0" w:firstColumn="1" w:lastColumn="0" w:noHBand="0" w:noVBand="1"/>
      </w:tblPr>
      <w:tblGrid>
        <w:gridCol w:w="4390"/>
        <w:gridCol w:w="386"/>
        <w:gridCol w:w="387"/>
        <w:gridCol w:w="386"/>
        <w:gridCol w:w="387"/>
        <w:gridCol w:w="386"/>
        <w:gridCol w:w="387"/>
        <w:gridCol w:w="386"/>
        <w:gridCol w:w="387"/>
        <w:gridCol w:w="386"/>
        <w:gridCol w:w="387"/>
        <w:gridCol w:w="387"/>
      </w:tblGrid>
      <w:tr w:rsidR="0086673F" w:rsidRPr="009303C1" w:rsidTr="0086673F">
        <w:trPr>
          <w:cantSplit/>
          <w:trHeight w:val="2549"/>
        </w:trPr>
        <w:tc>
          <w:tcPr>
            <w:tcW w:w="4390" w:type="dxa"/>
            <w:vMerge w:val="restart"/>
            <w:tcBorders>
              <w:top w:val="single" w:sz="4" w:space="0" w:color="auto"/>
              <w:left w:val="single" w:sz="4" w:space="0" w:color="auto"/>
              <w:tl2br w:val="single" w:sz="4" w:space="0" w:color="auto"/>
              <w:tr2bl w:val="nil"/>
            </w:tcBorders>
          </w:tcPr>
          <w:p w:rsidR="0086673F" w:rsidRPr="009303C1" w:rsidRDefault="0086673F" w:rsidP="0086673F">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 xml:space="preserve">                            </w:t>
            </w:r>
          </w:p>
          <w:p w:rsidR="0086673F" w:rsidRPr="009303C1" w:rsidRDefault="0086673F" w:rsidP="0086673F">
            <w:pPr>
              <w:tabs>
                <w:tab w:val="left" w:pos="1008"/>
                <w:tab w:val="left" w:pos="1296"/>
                <w:tab w:val="left" w:pos="1584"/>
                <w:tab w:val="left" w:pos="1872"/>
              </w:tabs>
              <w:rPr>
                <w:rFonts w:ascii="TH SarabunPSK" w:hAnsi="TH SarabunPSK" w:cs="TH SarabunPSK"/>
                <w:sz w:val="32"/>
                <w:szCs w:val="32"/>
              </w:rPr>
            </w:pPr>
          </w:p>
          <w:p w:rsidR="0086673F" w:rsidRPr="009303C1" w:rsidRDefault="0086673F" w:rsidP="0086673F">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 xml:space="preserve">                                 นักการศึกษา</w:t>
            </w:r>
          </w:p>
          <w:p w:rsidR="0086673F" w:rsidRPr="009303C1" w:rsidRDefault="0086673F" w:rsidP="0086673F">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 xml:space="preserve"> </w:t>
            </w:r>
          </w:p>
          <w:p w:rsidR="0086673F" w:rsidRPr="009303C1" w:rsidRDefault="0086673F" w:rsidP="0086673F">
            <w:pPr>
              <w:tabs>
                <w:tab w:val="left" w:pos="1008"/>
                <w:tab w:val="left" w:pos="1296"/>
                <w:tab w:val="left" w:pos="1584"/>
                <w:tab w:val="left" w:pos="1872"/>
              </w:tabs>
              <w:rPr>
                <w:rFonts w:ascii="TH SarabunPSK" w:hAnsi="TH SarabunPSK" w:cs="TH SarabunPSK"/>
                <w:sz w:val="32"/>
                <w:szCs w:val="32"/>
              </w:rPr>
            </w:pPr>
          </w:p>
          <w:p w:rsidR="0086673F" w:rsidRPr="009303C1" w:rsidRDefault="0086673F" w:rsidP="0086673F">
            <w:pPr>
              <w:tabs>
                <w:tab w:val="left" w:pos="1008"/>
                <w:tab w:val="left" w:pos="1296"/>
                <w:tab w:val="left" w:pos="1584"/>
                <w:tab w:val="left" w:pos="1872"/>
              </w:tabs>
              <w:rPr>
                <w:rFonts w:ascii="TH SarabunPSK" w:hAnsi="TH SarabunPSK" w:cs="TH SarabunPSK"/>
                <w:sz w:val="32"/>
                <w:szCs w:val="32"/>
              </w:rPr>
            </w:pPr>
          </w:p>
          <w:p w:rsidR="0086673F" w:rsidRPr="009303C1" w:rsidRDefault="0086673F" w:rsidP="0086673F">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 xml:space="preserve">    องค์ประกอบภาวะผู้นำครู       </w:t>
            </w:r>
          </w:p>
        </w:tc>
        <w:tc>
          <w:tcPr>
            <w:tcW w:w="386" w:type="dxa"/>
            <w:tcBorders>
              <w:top w:val="single" w:sz="4" w:space="0" w:color="auto"/>
            </w:tcBorders>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 xml:space="preserve">ขนิษฐา ชัยประโคน </w:t>
            </w:r>
            <w:r>
              <w:rPr>
                <w:rFonts w:ascii="TH SarabunPSK" w:hAnsi="TH SarabunPSK" w:cs="TH SarabunPSK" w:hint="cs"/>
                <w:sz w:val="28"/>
                <w:cs/>
              </w:rPr>
              <w:t>(</w:t>
            </w:r>
            <w:r w:rsidRPr="009303C1">
              <w:rPr>
                <w:rFonts w:ascii="TH SarabunPSK" w:hAnsi="TH SarabunPSK" w:cs="TH SarabunPSK"/>
                <w:sz w:val="28"/>
                <w:cs/>
              </w:rPr>
              <w:t>2556</w:t>
            </w:r>
            <w:r>
              <w:rPr>
                <w:rFonts w:ascii="TH SarabunPSK" w:hAnsi="TH SarabunPSK" w:cs="TH SarabunPSK" w:hint="cs"/>
                <w:sz w:val="28"/>
                <w:cs/>
              </w:rPr>
              <w:t>)</w:t>
            </w:r>
          </w:p>
        </w:tc>
        <w:tc>
          <w:tcPr>
            <w:tcW w:w="387" w:type="dxa"/>
            <w:tcBorders>
              <w:top w:val="single" w:sz="4" w:space="0" w:color="auto"/>
            </w:tcBorders>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proofErr w:type="spellStart"/>
            <w:r w:rsidRPr="009303C1">
              <w:rPr>
                <w:rFonts w:ascii="TH SarabunPSK" w:hAnsi="TH SarabunPSK" w:cs="TH SarabunPSK"/>
                <w:sz w:val="28"/>
                <w:cs/>
              </w:rPr>
              <w:t>ฤทธิ</w:t>
            </w:r>
            <w:proofErr w:type="spellEnd"/>
            <w:r w:rsidRPr="009303C1">
              <w:rPr>
                <w:rFonts w:ascii="TH SarabunPSK" w:hAnsi="TH SarabunPSK" w:cs="TH SarabunPSK"/>
                <w:sz w:val="28"/>
                <w:cs/>
              </w:rPr>
              <w:t>ศักดิ์ สุวรรณ</w:t>
            </w:r>
            <w:proofErr w:type="spellStart"/>
            <w:r w:rsidRPr="009303C1">
              <w:rPr>
                <w:rFonts w:ascii="TH SarabunPSK" w:hAnsi="TH SarabunPSK" w:cs="TH SarabunPSK"/>
                <w:sz w:val="28"/>
                <w:cs/>
              </w:rPr>
              <w:t>ไตรย์</w:t>
            </w:r>
            <w:proofErr w:type="spellEnd"/>
            <w:r w:rsidRPr="009303C1">
              <w:rPr>
                <w:rFonts w:ascii="TH SarabunPSK" w:hAnsi="TH SarabunPSK" w:cs="TH SarabunPSK"/>
                <w:sz w:val="28"/>
                <w:cs/>
              </w:rPr>
              <w:t xml:space="preserve"> </w:t>
            </w:r>
            <w:r>
              <w:rPr>
                <w:rFonts w:ascii="TH SarabunPSK" w:hAnsi="TH SarabunPSK" w:cs="TH SarabunPSK" w:hint="cs"/>
                <w:sz w:val="28"/>
                <w:cs/>
              </w:rPr>
              <w:t>(</w:t>
            </w:r>
            <w:r w:rsidRPr="009303C1">
              <w:rPr>
                <w:rFonts w:ascii="TH SarabunPSK" w:hAnsi="TH SarabunPSK" w:cs="TH SarabunPSK"/>
                <w:sz w:val="28"/>
                <w:cs/>
              </w:rPr>
              <w:t>2559</w:t>
            </w:r>
            <w:r>
              <w:rPr>
                <w:rFonts w:ascii="TH SarabunPSK" w:hAnsi="TH SarabunPSK" w:cs="TH SarabunPSK" w:hint="cs"/>
                <w:sz w:val="28"/>
                <w:cs/>
              </w:rPr>
              <w:t>)</w:t>
            </w:r>
          </w:p>
        </w:tc>
        <w:tc>
          <w:tcPr>
            <w:tcW w:w="386" w:type="dxa"/>
            <w:tcBorders>
              <w:top w:val="single" w:sz="4" w:space="0" w:color="auto"/>
            </w:tcBorders>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 xml:space="preserve">นงลักษณ์ พิมพ์ศรี </w:t>
            </w:r>
            <w:r>
              <w:rPr>
                <w:rFonts w:ascii="TH SarabunPSK" w:hAnsi="TH SarabunPSK" w:cs="TH SarabunPSK" w:hint="cs"/>
                <w:sz w:val="28"/>
                <w:cs/>
              </w:rPr>
              <w:t>(</w:t>
            </w:r>
            <w:r w:rsidRPr="009303C1">
              <w:rPr>
                <w:rFonts w:ascii="TH SarabunPSK" w:hAnsi="TH SarabunPSK" w:cs="TH SarabunPSK"/>
                <w:sz w:val="28"/>
                <w:cs/>
              </w:rPr>
              <w:t>2559</w:t>
            </w:r>
            <w:r>
              <w:rPr>
                <w:rFonts w:ascii="TH SarabunPSK" w:hAnsi="TH SarabunPSK" w:cs="TH SarabunPSK" w:hint="cs"/>
                <w:sz w:val="28"/>
                <w:cs/>
              </w:rPr>
              <w:t>)</w:t>
            </w:r>
          </w:p>
        </w:tc>
        <w:tc>
          <w:tcPr>
            <w:tcW w:w="387" w:type="dxa"/>
            <w:tcBorders>
              <w:top w:val="single" w:sz="4" w:space="0" w:color="auto"/>
            </w:tcBorders>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 xml:space="preserve">วันเพ็ญ </w:t>
            </w:r>
            <w:proofErr w:type="spellStart"/>
            <w:r w:rsidRPr="009303C1">
              <w:rPr>
                <w:rFonts w:ascii="TH SarabunPSK" w:hAnsi="TH SarabunPSK" w:cs="TH SarabunPSK"/>
                <w:sz w:val="28"/>
                <w:cs/>
              </w:rPr>
              <w:t>นัน</w:t>
            </w:r>
            <w:proofErr w:type="spellEnd"/>
            <w:r w:rsidRPr="009303C1">
              <w:rPr>
                <w:rFonts w:ascii="TH SarabunPSK" w:hAnsi="TH SarabunPSK" w:cs="TH SarabunPSK"/>
                <w:sz w:val="28"/>
                <w:cs/>
              </w:rPr>
              <w:t xml:space="preserve">ทะศรี </w:t>
            </w:r>
            <w:r>
              <w:rPr>
                <w:rFonts w:ascii="TH SarabunPSK" w:hAnsi="TH SarabunPSK" w:cs="TH SarabunPSK" w:hint="cs"/>
                <w:sz w:val="28"/>
                <w:cs/>
              </w:rPr>
              <w:t>(</w:t>
            </w:r>
            <w:r w:rsidRPr="009303C1">
              <w:rPr>
                <w:rFonts w:ascii="TH SarabunPSK" w:hAnsi="TH SarabunPSK" w:cs="TH SarabunPSK"/>
                <w:sz w:val="28"/>
                <w:cs/>
              </w:rPr>
              <w:t>2555</w:t>
            </w:r>
            <w:r>
              <w:rPr>
                <w:rFonts w:ascii="TH SarabunPSK" w:hAnsi="TH SarabunPSK" w:cs="TH SarabunPSK" w:hint="cs"/>
                <w:sz w:val="28"/>
                <w:cs/>
              </w:rPr>
              <w:t>)</w:t>
            </w:r>
          </w:p>
        </w:tc>
        <w:tc>
          <w:tcPr>
            <w:tcW w:w="386" w:type="dxa"/>
            <w:tcBorders>
              <w:top w:val="single" w:sz="4" w:space="0" w:color="auto"/>
            </w:tcBorders>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 xml:space="preserve">ชลนิดา หารจิต </w:t>
            </w:r>
            <w:r>
              <w:rPr>
                <w:rFonts w:ascii="TH SarabunPSK" w:hAnsi="TH SarabunPSK" w:cs="TH SarabunPSK" w:hint="cs"/>
                <w:sz w:val="28"/>
                <w:cs/>
              </w:rPr>
              <w:t>(</w:t>
            </w:r>
            <w:r w:rsidRPr="009303C1">
              <w:rPr>
                <w:rFonts w:ascii="TH SarabunPSK" w:hAnsi="TH SarabunPSK" w:cs="TH SarabunPSK"/>
                <w:sz w:val="28"/>
                <w:cs/>
              </w:rPr>
              <w:t>2562</w:t>
            </w:r>
            <w:r>
              <w:rPr>
                <w:rFonts w:ascii="TH SarabunPSK" w:hAnsi="TH SarabunPSK" w:cs="TH SarabunPSK" w:hint="cs"/>
                <w:sz w:val="28"/>
                <w:cs/>
              </w:rPr>
              <w:t>)</w:t>
            </w:r>
          </w:p>
        </w:tc>
        <w:tc>
          <w:tcPr>
            <w:tcW w:w="387" w:type="dxa"/>
            <w:tcBorders>
              <w:top w:val="single" w:sz="4" w:space="0" w:color="auto"/>
            </w:tcBorders>
            <w:shd w:val="clear" w:color="auto" w:fill="auto"/>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 xml:space="preserve">รินนา ราชชารี </w:t>
            </w:r>
            <w:r>
              <w:rPr>
                <w:rFonts w:ascii="TH SarabunPSK" w:hAnsi="TH SarabunPSK" w:cs="TH SarabunPSK" w:hint="cs"/>
                <w:sz w:val="28"/>
                <w:cs/>
              </w:rPr>
              <w:t>(</w:t>
            </w:r>
            <w:r w:rsidRPr="009303C1">
              <w:rPr>
                <w:rFonts w:ascii="TH SarabunPSK" w:hAnsi="TH SarabunPSK" w:cs="TH SarabunPSK"/>
                <w:sz w:val="28"/>
                <w:cs/>
              </w:rPr>
              <w:t>2559</w:t>
            </w:r>
            <w:r>
              <w:rPr>
                <w:rFonts w:ascii="TH SarabunPSK" w:hAnsi="TH SarabunPSK" w:cs="TH SarabunPSK" w:hint="cs"/>
                <w:sz w:val="28"/>
                <w:cs/>
              </w:rPr>
              <w:t>)</w:t>
            </w:r>
          </w:p>
        </w:tc>
        <w:tc>
          <w:tcPr>
            <w:tcW w:w="386" w:type="dxa"/>
            <w:tcBorders>
              <w:top w:val="single" w:sz="4" w:space="0" w:color="auto"/>
            </w:tcBorders>
            <w:shd w:val="clear" w:color="auto" w:fill="auto"/>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 xml:space="preserve">เทพรังสรรค์ </w:t>
            </w:r>
            <w:proofErr w:type="spellStart"/>
            <w:r w:rsidRPr="009303C1">
              <w:rPr>
                <w:rFonts w:ascii="TH SarabunPSK" w:hAnsi="TH SarabunPSK" w:cs="TH SarabunPSK"/>
                <w:sz w:val="28"/>
                <w:cs/>
              </w:rPr>
              <w:t>จันทรังษี</w:t>
            </w:r>
            <w:proofErr w:type="spellEnd"/>
            <w:r w:rsidRPr="009303C1">
              <w:rPr>
                <w:rFonts w:ascii="TH SarabunPSK" w:hAnsi="TH SarabunPSK" w:cs="TH SarabunPSK"/>
                <w:sz w:val="28"/>
                <w:cs/>
              </w:rPr>
              <w:t xml:space="preserve"> </w:t>
            </w:r>
            <w:r>
              <w:rPr>
                <w:rFonts w:ascii="TH SarabunPSK" w:hAnsi="TH SarabunPSK" w:cs="TH SarabunPSK" w:hint="cs"/>
                <w:sz w:val="28"/>
                <w:cs/>
              </w:rPr>
              <w:t>(</w:t>
            </w:r>
            <w:r w:rsidRPr="009303C1">
              <w:rPr>
                <w:rFonts w:ascii="TH SarabunPSK" w:hAnsi="TH SarabunPSK" w:cs="TH SarabunPSK"/>
                <w:sz w:val="28"/>
                <w:cs/>
              </w:rPr>
              <w:t>2556</w:t>
            </w:r>
            <w:r>
              <w:rPr>
                <w:rFonts w:ascii="TH SarabunPSK" w:hAnsi="TH SarabunPSK" w:cs="TH SarabunPSK" w:hint="cs"/>
                <w:sz w:val="28"/>
                <w:cs/>
              </w:rPr>
              <w:t>)</w:t>
            </w:r>
          </w:p>
        </w:tc>
        <w:tc>
          <w:tcPr>
            <w:tcW w:w="387" w:type="dxa"/>
            <w:tcBorders>
              <w:top w:val="single" w:sz="4" w:space="0" w:color="auto"/>
            </w:tcBorders>
            <w:shd w:val="clear" w:color="auto" w:fill="auto"/>
            <w:textDirection w:val="btLr"/>
            <w:vAlign w:val="center"/>
          </w:tcPr>
          <w:p w:rsidR="0086673F" w:rsidRPr="009303C1" w:rsidRDefault="0086673F" w:rsidP="0086673F">
            <w:pPr>
              <w:tabs>
                <w:tab w:val="left" w:pos="1008"/>
                <w:tab w:val="left" w:pos="1296"/>
                <w:tab w:val="left" w:pos="1584"/>
                <w:tab w:val="left" w:pos="1872"/>
              </w:tabs>
              <w:ind w:left="113" w:right="113"/>
              <w:rPr>
                <w:rFonts w:ascii="TH SarabunPSK" w:hAnsi="TH SarabunPSK" w:cs="TH SarabunPSK"/>
                <w:sz w:val="28"/>
              </w:rPr>
            </w:pPr>
            <w:r w:rsidRPr="009303C1">
              <w:rPr>
                <w:rFonts w:ascii="TH SarabunPSK" w:hAnsi="TH SarabunPSK" w:cs="TH SarabunPSK"/>
                <w:sz w:val="28"/>
                <w:cs/>
              </w:rPr>
              <w:t>กิตติ</w:t>
            </w:r>
            <w:proofErr w:type="spellStart"/>
            <w:r w:rsidRPr="009303C1">
              <w:rPr>
                <w:rFonts w:ascii="TH SarabunPSK" w:hAnsi="TH SarabunPSK" w:cs="TH SarabunPSK"/>
                <w:sz w:val="28"/>
                <w:cs/>
              </w:rPr>
              <w:t>พัฒน์</w:t>
            </w:r>
            <w:proofErr w:type="spellEnd"/>
            <w:r w:rsidRPr="009303C1">
              <w:rPr>
                <w:rFonts w:ascii="TH SarabunPSK" w:hAnsi="TH SarabunPSK" w:cs="TH SarabunPSK"/>
                <w:sz w:val="28"/>
                <w:cs/>
              </w:rPr>
              <w:t xml:space="preserve"> คำแหง </w:t>
            </w:r>
            <w:r>
              <w:rPr>
                <w:rFonts w:ascii="TH SarabunPSK" w:hAnsi="TH SarabunPSK" w:cs="TH SarabunPSK" w:hint="cs"/>
                <w:sz w:val="28"/>
                <w:cs/>
              </w:rPr>
              <w:t>(</w:t>
            </w:r>
            <w:r w:rsidRPr="009303C1">
              <w:rPr>
                <w:rFonts w:ascii="TH SarabunPSK" w:hAnsi="TH SarabunPSK" w:cs="TH SarabunPSK"/>
                <w:sz w:val="28"/>
                <w:cs/>
              </w:rPr>
              <w:t>2557</w:t>
            </w:r>
            <w:r>
              <w:rPr>
                <w:rFonts w:ascii="TH SarabunPSK" w:hAnsi="TH SarabunPSK" w:cs="TH SarabunPSK" w:hint="cs"/>
                <w:sz w:val="28"/>
                <w:cs/>
              </w:rPr>
              <w:t>)</w:t>
            </w:r>
          </w:p>
        </w:tc>
        <w:tc>
          <w:tcPr>
            <w:tcW w:w="386" w:type="dxa"/>
            <w:tcBorders>
              <w:top w:val="single" w:sz="4" w:space="0" w:color="auto"/>
            </w:tcBorders>
            <w:textDirection w:val="btLr"/>
            <w:vAlign w:val="center"/>
          </w:tcPr>
          <w:p w:rsidR="0086673F" w:rsidRPr="0086673F" w:rsidRDefault="0086673F" w:rsidP="0086673F">
            <w:pPr>
              <w:tabs>
                <w:tab w:val="left" w:pos="1008"/>
                <w:tab w:val="left" w:pos="1296"/>
                <w:tab w:val="left" w:pos="1584"/>
                <w:tab w:val="left" w:pos="1872"/>
              </w:tabs>
              <w:ind w:left="113" w:right="113"/>
              <w:rPr>
                <w:rFonts w:ascii="TH SarabunPSK" w:hAnsi="TH SarabunPSK" w:cs="TH SarabunPSK"/>
                <w:sz w:val="28"/>
              </w:rPr>
            </w:pPr>
            <w:r w:rsidRPr="0086673F">
              <w:rPr>
                <w:rFonts w:ascii="TH SarabunPSK" w:hAnsi="TH SarabunPSK" w:cs="TH SarabunPSK"/>
                <w:sz w:val="28"/>
                <w:cs/>
              </w:rPr>
              <w:t>ความถี่</w:t>
            </w:r>
          </w:p>
        </w:tc>
        <w:tc>
          <w:tcPr>
            <w:tcW w:w="387" w:type="dxa"/>
            <w:tcBorders>
              <w:top w:val="single" w:sz="4" w:space="0" w:color="auto"/>
              <w:right w:val="single" w:sz="4" w:space="0" w:color="auto"/>
            </w:tcBorders>
            <w:textDirection w:val="btLr"/>
            <w:vAlign w:val="center"/>
          </w:tcPr>
          <w:p w:rsidR="0086673F" w:rsidRPr="0086673F" w:rsidRDefault="0086673F" w:rsidP="0086673F">
            <w:pPr>
              <w:tabs>
                <w:tab w:val="left" w:pos="1008"/>
                <w:tab w:val="left" w:pos="1296"/>
                <w:tab w:val="left" w:pos="1584"/>
                <w:tab w:val="left" w:pos="1872"/>
              </w:tabs>
              <w:ind w:left="113" w:right="113"/>
              <w:rPr>
                <w:rFonts w:ascii="TH SarabunPSK" w:hAnsi="TH SarabunPSK" w:cs="TH SarabunPSK"/>
                <w:sz w:val="28"/>
              </w:rPr>
            </w:pPr>
            <w:r w:rsidRPr="0086673F">
              <w:rPr>
                <w:rFonts w:ascii="TH SarabunPSK" w:hAnsi="TH SarabunPSK" w:cs="TH SarabunPSK"/>
                <w:sz w:val="28"/>
                <w:cs/>
              </w:rPr>
              <w:t>ร้อยละ</w:t>
            </w:r>
          </w:p>
        </w:tc>
        <w:tc>
          <w:tcPr>
            <w:tcW w:w="387" w:type="dxa"/>
            <w:tcBorders>
              <w:top w:val="single" w:sz="4" w:space="0" w:color="auto"/>
              <w:right w:val="single" w:sz="4" w:space="0" w:color="auto"/>
            </w:tcBorders>
            <w:textDirection w:val="btLr"/>
            <w:vAlign w:val="center"/>
          </w:tcPr>
          <w:p w:rsidR="0086673F" w:rsidRPr="0086673F" w:rsidRDefault="0086673F" w:rsidP="0086673F">
            <w:pPr>
              <w:tabs>
                <w:tab w:val="left" w:pos="1008"/>
                <w:tab w:val="left" w:pos="1296"/>
                <w:tab w:val="left" w:pos="1584"/>
                <w:tab w:val="left" w:pos="1872"/>
              </w:tabs>
              <w:ind w:left="113" w:right="113"/>
              <w:rPr>
                <w:rFonts w:ascii="TH SarabunPSK" w:hAnsi="TH SarabunPSK" w:cs="TH SarabunPSK"/>
                <w:sz w:val="28"/>
                <w:cs/>
              </w:rPr>
            </w:pPr>
            <w:r w:rsidRPr="0086673F">
              <w:rPr>
                <w:rFonts w:ascii="TH SarabunPSK" w:hAnsi="TH SarabunPSK" w:cs="TH SarabunPSK"/>
                <w:sz w:val="28"/>
                <w:cs/>
              </w:rPr>
              <w:t>องค์ประกอบที่คัดสรร</w:t>
            </w:r>
          </w:p>
        </w:tc>
      </w:tr>
      <w:tr w:rsidR="0086673F" w:rsidRPr="009303C1" w:rsidTr="0086673F">
        <w:trPr>
          <w:cantSplit/>
          <w:trHeight w:val="259"/>
        </w:trPr>
        <w:tc>
          <w:tcPr>
            <w:tcW w:w="4390" w:type="dxa"/>
            <w:vMerge/>
            <w:tcBorders>
              <w:left w:val="single" w:sz="4" w:space="0" w:color="auto"/>
              <w:tl2br w:val="single" w:sz="4" w:space="0" w:color="auto"/>
              <w:tr2bl w:val="nil"/>
            </w:tcBorders>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p>
        </w:tc>
        <w:tc>
          <w:tcPr>
            <w:tcW w:w="386" w:type="dxa"/>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cs/>
              </w:rPr>
            </w:pPr>
            <w:r w:rsidRPr="009303C1">
              <w:rPr>
                <w:rFonts w:ascii="TH SarabunPSK" w:hAnsi="TH SarabunPSK" w:cs="TH SarabunPSK"/>
                <w:sz w:val="28"/>
                <w:cs/>
              </w:rPr>
              <w:t>1</w:t>
            </w:r>
          </w:p>
        </w:tc>
        <w:tc>
          <w:tcPr>
            <w:tcW w:w="387" w:type="dxa"/>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cs/>
              </w:rPr>
            </w:pPr>
            <w:r w:rsidRPr="009303C1">
              <w:rPr>
                <w:rFonts w:ascii="TH SarabunPSK" w:hAnsi="TH SarabunPSK" w:cs="TH SarabunPSK"/>
                <w:sz w:val="28"/>
                <w:cs/>
              </w:rPr>
              <w:t>2</w:t>
            </w:r>
          </w:p>
        </w:tc>
        <w:tc>
          <w:tcPr>
            <w:tcW w:w="386" w:type="dxa"/>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rPr>
            </w:pPr>
            <w:r w:rsidRPr="009303C1">
              <w:rPr>
                <w:rFonts w:ascii="TH SarabunPSK" w:hAnsi="TH SarabunPSK" w:cs="TH SarabunPSK"/>
                <w:sz w:val="28"/>
                <w:cs/>
              </w:rPr>
              <w:t>3</w:t>
            </w:r>
          </w:p>
        </w:tc>
        <w:tc>
          <w:tcPr>
            <w:tcW w:w="387" w:type="dxa"/>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rPr>
            </w:pPr>
            <w:r w:rsidRPr="009303C1">
              <w:rPr>
                <w:rFonts w:ascii="TH SarabunPSK" w:hAnsi="TH SarabunPSK" w:cs="TH SarabunPSK"/>
                <w:sz w:val="28"/>
                <w:cs/>
              </w:rPr>
              <w:t>4</w:t>
            </w:r>
          </w:p>
        </w:tc>
        <w:tc>
          <w:tcPr>
            <w:tcW w:w="386" w:type="dxa"/>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rPr>
            </w:pPr>
            <w:r w:rsidRPr="009303C1">
              <w:rPr>
                <w:rFonts w:ascii="TH SarabunPSK" w:hAnsi="TH SarabunPSK" w:cs="TH SarabunPSK"/>
                <w:sz w:val="28"/>
                <w:cs/>
              </w:rPr>
              <w:t>5</w:t>
            </w:r>
          </w:p>
        </w:tc>
        <w:tc>
          <w:tcPr>
            <w:tcW w:w="387" w:type="dxa"/>
            <w:shd w:val="clear" w:color="auto" w:fill="auto"/>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cs/>
              </w:rPr>
            </w:pPr>
            <w:r w:rsidRPr="009303C1">
              <w:rPr>
                <w:rFonts w:ascii="TH SarabunPSK" w:hAnsi="TH SarabunPSK" w:cs="TH SarabunPSK"/>
                <w:sz w:val="28"/>
                <w:cs/>
              </w:rPr>
              <w:t>6</w:t>
            </w:r>
          </w:p>
        </w:tc>
        <w:tc>
          <w:tcPr>
            <w:tcW w:w="386" w:type="dxa"/>
            <w:shd w:val="clear" w:color="auto" w:fill="auto"/>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rPr>
            </w:pPr>
            <w:r w:rsidRPr="009303C1">
              <w:rPr>
                <w:rFonts w:ascii="TH SarabunPSK" w:hAnsi="TH SarabunPSK" w:cs="TH SarabunPSK"/>
                <w:sz w:val="28"/>
                <w:cs/>
              </w:rPr>
              <w:t>7</w:t>
            </w:r>
          </w:p>
        </w:tc>
        <w:tc>
          <w:tcPr>
            <w:tcW w:w="387" w:type="dxa"/>
            <w:shd w:val="clear" w:color="auto" w:fill="auto"/>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rPr>
            </w:pPr>
            <w:r w:rsidRPr="009303C1">
              <w:rPr>
                <w:rFonts w:ascii="TH SarabunPSK" w:hAnsi="TH SarabunPSK" w:cs="TH SarabunPSK"/>
                <w:sz w:val="28"/>
                <w:cs/>
              </w:rPr>
              <w:t>8</w:t>
            </w:r>
          </w:p>
        </w:tc>
        <w:tc>
          <w:tcPr>
            <w:tcW w:w="386" w:type="dxa"/>
            <w:vAlign w:val="center"/>
          </w:tcPr>
          <w:p w:rsidR="0086673F" w:rsidRPr="009303C1" w:rsidRDefault="0086673F" w:rsidP="009303C1">
            <w:pPr>
              <w:tabs>
                <w:tab w:val="left" w:pos="1008"/>
                <w:tab w:val="left" w:pos="1296"/>
                <w:tab w:val="left" w:pos="1584"/>
                <w:tab w:val="left" w:pos="1872"/>
              </w:tabs>
              <w:jc w:val="center"/>
              <w:rPr>
                <w:rFonts w:ascii="TH SarabunPSK" w:hAnsi="TH SarabunPSK" w:cs="TH SarabunPSK"/>
                <w:sz w:val="28"/>
              </w:rPr>
            </w:pPr>
            <w:r w:rsidRPr="009303C1">
              <w:rPr>
                <w:rFonts w:ascii="TH SarabunPSK" w:hAnsi="TH SarabunPSK" w:cs="TH SarabunPSK"/>
                <w:sz w:val="28"/>
                <w:cs/>
              </w:rPr>
              <w:t>8</w:t>
            </w:r>
          </w:p>
        </w:tc>
        <w:tc>
          <w:tcPr>
            <w:tcW w:w="387" w:type="dxa"/>
            <w:tcBorders>
              <w:right w:val="single" w:sz="4" w:space="0" w:color="auto"/>
            </w:tcBorders>
            <w:vAlign w:val="center"/>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28"/>
              </w:rPr>
            </w:pPr>
            <w:r w:rsidRPr="009303C1">
              <w:rPr>
                <w:rFonts w:ascii="TH SarabunPSK" w:hAnsi="TH SarabunPSK" w:cs="TH SarabunPSK"/>
                <w:sz w:val="28"/>
                <w:cs/>
              </w:rPr>
              <w:t>100</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28"/>
                <w:cs/>
              </w:rPr>
            </w:pPr>
            <w:r w:rsidRPr="009303C1">
              <w:rPr>
                <w:rFonts w:ascii="TH SarabunPSK" w:hAnsi="TH SarabunPSK" w:cs="TH SarabunPSK"/>
                <w:sz w:val="32"/>
                <w:szCs w:val="32"/>
              </w:rPr>
              <w:sym w:font="Wingdings 2" w:char="F050"/>
            </w: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 การจัดการเรียนรู้</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6</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75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r w:rsidRPr="009303C1">
              <w:rPr>
                <w:rFonts w:ascii="TH SarabunPSK" w:hAnsi="TH SarabunPSK" w:cs="TH SarabunPSK"/>
                <w:sz w:val="32"/>
                <w:szCs w:val="32"/>
              </w:rPr>
              <w:sym w:font="Wingdings 2" w:char="F050"/>
            </w: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2. การสร้างความสัมพันธ์เชิงบวก</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2</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3. การพัฒนานักเรียนอย่างสร้างสรรค์</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4. การเป็นแบบอย่างที่ดี</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4</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50</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r w:rsidRPr="009303C1">
              <w:rPr>
                <w:rFonts w:ascii="TH SarabunPSK" w:hAnsi="TH SarabunPSK" w:cs="TH SarabunPSK"/>
                <w:sz w:val="32"/>
                <w:szCs w:val="32"/>
              </w:rPr>
              <w:sym w:font="Wingdings 2" w:char="F050"/>
            </w: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5. การจัดสภาพแวดล้อม</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6. วุฒิภาวะความเป็นผู้ใหญ่</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2</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7. การสนทนาอย่างสร้างสรรค์</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2</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8. การเป็นบุคคลแห่งการเปลี่ยนแปลง</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4</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50</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r w:rsidRPr="009303C1">
              <w:rPr>
                <w:rFonts w:ascii="TH SarabunPSK" w:hAnsi="TH SarabunPSK" w:cs="TH SarabunPSK"/>
                <w:sz w:val="32"/>
                <w:szCs w:val="32"/>
              </w:rPr>
              <w:sym w:font="Wingdings 2" w:char="F050"/>
            </w: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9. การปฏิบัติงานอย่างไตร่ตรอง</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2</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10. ด้านหลักสูตร</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3</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0"/>
                <w:szCs w:val="30"/>
              </w:rPr>
            </w:pPr>
            <w:r w:rsidRPr="009303C1">
              <w:rPr>
                <w:rFonts w:ascii="TH SarabunPSK" w:hAnsi="TH SarabunPSK" w:cs="TH SarabunPSK"/>
                <w:sz w:val="30"/>
                <w:szCs w:val="30"/>
                <w:cs/>
              </w:rPr>
              <w:t>37.5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0"/>
                <w:szCs w:val="30"/>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11. การพัฒนาตนเองและเพื่อนครูไปสู่ครูมืออาชีพ</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5</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0"/>
                <w:szCs w:val="30"/>
              </w:rPr>
            </w:pPr>
            <w:r w:rsidRPr="009303C1">
              <w:rPr>
                <w:rFonts w:ascii="TH SarabunPSK" w:hAnsi="TH SarabunPSK" w:cs="TH SarabunPSK"/>
                <w:sz w:val="30"/>
                <w:szCs w:val="30"/>
                <w:cs/>
              </w:rPr>
              <w:t>62.5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0"/>
                <w:szCs w:val="30"/>
                <w:cs/>
              </w:rPr>
            </w:pPr>
            <w:r w:rsidRPr="009303C1">
              <w:rPr>
                <w:rFonts w:ascii="TH SarabunPSK" w:hAnsi="TH SarabunPSK" w:cs="TH SarabunPSK"/>
                <w:sz w:val="32"/>
                <w:szCs w:val="32"/>
              </w:rPr>
              <w:sym w:font="Wingdings 2" w:char="F050"/>
            </w: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12. การพัฒนาเด็กปฐมวัย</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13. ความรู้ความสามรถ</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14. มีความเข้าใจในหลักจิตวิทยา</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15. การวัดและการประเมินผล</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2</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16. การมีส่วนร่วม</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3</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0"/>
                <w:szCs w:val="30"/>
              </w:rPr>
            </w:pPr>
            <w:r w:rsidRPr="009303C1">
              <w:rPr>
                <w:rFonts w:ascii="TH SarabunPSK" w:hAnsi="TH SarabunPSK" w:cs="TH SarabunPSK"/>
                <w:sz w:val="30"/>
                <w:szCs w:val="30"/>
                <w:cs/>
              </w:rPr>
              <w:t>37.5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0"/>
                <w:szCs w:val="30"/>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17. มุ่งความสำคัญที่นักเรียน</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18. คุณธรรม จริยธรรม และจรรยาบรรณวิชาชีพ</w:t>
            </w: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19. การสื่อสารที่มีประสิทธิภาพ</w:t>
            </w: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bottom w:val="single" w:sz="4" w:space="0" w:color="auto"/>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bottom w:val="single" w:sz="4" w:space="0" w:color="auto"/>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r w:rsidR="0086673F" w:rsidRPr="009303C1" w:rsidTr="0086673F">
        <w:tc>
          <w:tcPr>
            <w:tcW w:w="4390" w:type="dxa"/>
            <w:tcBorders>
              <w:left w:val="single" w:sz="4" w:space="0" w:color="auto"/>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cs/>
              </w:rPr>
            </w:pPr>
            <w:r w:rsidRPr="009303C1">
              <w:rPr>
                <w:rFonts w:ascii="TH SarabunPSK" w:hAnsi="TH SarabunPSK" w:cs="TH SarabunPSK"/>
                <w:sz w:val="32"/>
                <w:szCs w:val="32"/>
                <w:cs/>
              </w:rPr>
              <w:t>20. การมีบุคลิกภาพที่ดี</w:t>
            </w: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rPr>
              <w:sym w:font="Wingdings 2" w:char="F050"/>
            </w:r>
          </w:p>
        </w:tc>
        <w:tc>
          <w:tcPr>
            <w:tcW w:w="387"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p>
        </w:tc>
        <w:tc>
          <w:tcPr>
            <w:tcW w:w="386" w:type="dxa"/>
            <w:tcBorders>
              <w:bottom w:val="single" w:sz="4" w:space="0" w:color="auto"/>
            </w:tcBorders>
            <w:shd w:val="clear" w:color="auto" w:fill="auto"/>
          </w:tcPr>
          <w:p w:rsidR="0086673F" w:rsidRPr="009303C1" w:rsidRDefault="0086673F" w:rsidP="009303C1">
            <w:pPr>
              <w:tabs>
                <w:tab w:val="left" w:pos="1008"/>
                <w:tab w:val="left" w:pos="1296"/>
                <w:tab w:val="left" w:pos="1584"/>
                <w:tab w:val="left" w:pos="1872"/>
              </w:tabs>
              <w:rPr>
                <w:rFonts w:ascii="TH SarabunPSK" w:hAnsi="TH SarabunPSK" w:cs="TH SarabunPSK"/>
                <w:sz w:val="32"/>
                <w:szCs w:val="32"/>
              </w:rPr>
            </w:pPr>
            <w:r w:rsidRPr="009303C1">
              <w:rPr>
                <w:rFonts w:ascii="TH SarabunPSK" w:hAnsi="TH SarabunPSK" w:cs="TH SarabunPSK"/>
                <w:sz w:val="32"/>
                <w:szCs w:val="32"/>
                <w:cs/>
              </w:rPr>
              <w:t>1</w:t>
            </w:r>
          </w:p>
        </w:tc>
        <w:tc>
          <w:tcPr>
            <w:tcW w:w="387" w:type="dxa"/>
            <w:tcBorders>
              <w:bottom w:val="single" w:sz="4" w:space="0" w:color="auto"/>
              <w:right w:val="single" w:sz="4" w:space="0" w:color="auto"/>
            </w:tcBorders>
            <w:shd w:val="clear" w:color="auto" w:fill="auto"/>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rPr>
            </w:pPr>
            <w:r w:rsidRPr="009303C1">
              <w:rPr>
                <w:rFonts w:ascii="TH SarabunPSK" w:hAnsi="TH SarabunPSK" w:cs="TH SarabunPSK"/>
                <w:sz w:val="32"/>
                <w:szCs w:val="32"/>
                <w:cs/>
              </w:rPr>
              <w:t>12.5</w:t>
            </w:r>
          </w:p>
        </w:tc>
        <w:tc>
          <w:tcPr>
            <w:tcW w:w="387" w:type="dxa"/>
            <w:tcBorders>
              <w:bottom w:val="single" w:sz="4" w:space="0" w:color="auto"/>
              <w:right w:val="single" w:sz="4" w:space="0" w:color="auto"/>
            </w:tcBorders>
          </w:tcPr>
          <w:p w:rsidR="0086673F" w:rsidRPr="009303C1" w:rsidRDefault="0086673F" w:rsidP="009303C1">
            <w:pPr>
              <w:tabs>
                <w:tab w:val="left" w:pos="1008"/>
                <w:tab w:val="left" w:pos="1296"/>
                <w:tab w:val="left" w:pos="1584"/>
                <w:tab w:val="left" w:pos="1872"/>
              </w:tabs>
              <w:ind w:left="-122" w:right="-108"/>
              <w:jc w:val="center"/>
              <w:rPr>
                <w:rFonts w:ascii="TH SarabunPSK" w:hAnsi="TH SarabunPSK" w:cs="TH SarabunPSK"/>
                <w:sz w:val="32"/>
                <w:szCs w:val="32"/>
                <w:cs/>
              </w:rPr>
            </w:pPr>
          </w:p>
        </w:tc>
      </w:tr>
    </w:tbl>
    <w:p w:rsidR="0086673F" w:rsidRPr="0086673F" w:rsidRDefault="0086673F" w:rsidP="008037F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Pr="0086673F">
        <w:rPr>
          <w:rFonts w:ascii="TH SarabunPSK" w:hAnsi="TH SarabunPSK" w:cs="TH SarabunPSK" w:hint="cs"/>
          <w:sz w:val="32"/>
          <w:szCs w:val="32"/>
          <w:cs/>
        </w:rPr>
        <w:t xml:space="preserve">จากตาราง 1 ผลการสังเคราะห์องค์ประกอบของภาวะผู้นำครูปฐมวัย พบว่า มีองค์ประกอบของภาวะผู้นำครู จำนวน 20 องค์ประกอบ ซึ่งในการศึกษาวิจัยครั้งนี้ ผู้วิจัยได้พิจารณาองค์ประกอบของภาวะผู้นำครู ที่มีค่าความถี่สูงตั้งแต่ </w:t>
      </w:r>
      <w:r>
        <w:rPr>
          <w:rFonts w:ascii="TH SarabunPSK" w:hAnsi="TH SarabunPSK" w:cs="TH SarabunPSK" w:hint="cs"/>
          <w:sz w:val="32"/>
          <w:szCs w:val="32"/>
          <w:cs/>
        </w:rPr>
        <w:t>4</w:t>
      </w:r>
      <w:r w:rsidRPr="0086673F">
        <w:rPr>
          <w:rFonts w:ascii="TH SarabunPSK" w:hAnsi="TH SarabunPSK" w:cs="TH SarabunPSK" w:hint="cs"/>
          <w:sz w:val="32"/>
          <w:szCs w:val="32"/>
          <w:cs/>
        </w:rPr>
        <w:t xml:space="preserve"> ขึ้นไป หรือร้อยละ </w:t>
      </w:r>
      <w:r>
        <w:rPr>
          <w:rFonts w:ascii="TH SarabunPSK" w:hAnsi="TH SarabunPSK" w:cs="TH SarabunPSK" w:hint="cs"/>
          <w:sz w:val="32"/>
          <w:szCs w:val="32"/>
          <w:cs/>
        </w:rPr>
        <w:t>4</w:t>
      </w:r>
      <w:r w:rsidRPr="0086673F">
        <w:rPr>
          <w:rFonts w:ascii="TH SarabunPSK" w:hAnsi="TH SarabunPSK" w:cs="TH SarabunPSK" w:hint="cs"/>
          <w:sz w:val="32"/>
          <w:szCs w:val="32"/>
          <w:cs/>
        </w:rPr>
        <w:t xml:space="preserve">0 ขึ้นไป เพื่อการวิจัย คือ 1) การจัดการเรียนรู้ </w:t>
      </w:r>
      <w:r>
        <w:rPr>
          <w:rFonts w:ascii="TH SarabunPSK" w:hAnsi="TH SarabunPSK" w:cs="TH SarabunPSK"/>
          <w:sz w:val="32"/>
          <w:szCs w:val="32"/>
          <w:cs/>
        </w:rPr>
        <w:br/>
      </w:r>
      <w:r w:rsidRPr="0086673F">
        <w:rPr>
          <w:rFonts w:ascii="TH SarabunPSK" w:hAnsi="TH SarabunPSK" w:cs="TH SarabunPSK" w:hint="cs"/>
          <w:sz w:val="32"/>
          <w:szCs w:val="32"/>
          <w:cs/>
        </w:rPr>
        <w:t>2) การพัฒนาตนเองและเพื่อนครูไปสู่ครูมืออาชีพ 3) การเป็นแบบอย่างที่ดี 4) การเป็น</w:t>
      </w:r>
      <w:r w:rsidRPr="0086673F">
        <w:rPr>
          <w:rFonts w:ascii="TH SarabunPSK" w:hAnsi="TH SarabunPSK" w:cs="TH SarabunPSK"/>
          <w:sz w:val="32"/>
          <w:szCs w:val="32"/>
          <w:cs/>
        </w:rPr>
        <w:t>บุคคลแห่งการเปลี่ยนแปลง</w:t>
      </w:r>
      <w:r w:rsidRPr="0086673F">
        <w:rPr>
          <w:rFonts w:ascii="TH SarabunPSK" w:hAnsi="TH SarabunPSK" w:cs="TH SarabunPSK" w:hint="cs"/>
          <w:sz w:val="32"/>
          <w:szCs w:val="32"/>
          <w:cs/>
        </w:rPr>
        <w:t xml:space="preserve"> </w:t>
      </w:r>
    </w:p>
    <w:p w:rsidR="0086673F" w:rsidRPr="0086673F" w:rsidRDefault="0086673F" w:rsidP="0086673F">
      <w:pPr>
        <w:spacing w:after="0" w:line="240" w:lineRule="auto"/>
        <w:jc w:val="thaiDistribute"/>
        <w:rPr>
          <w:rFonts w:ascii="TH SarabunPSK" w:hAnsi="TH SarabunPSK" w:cs="TH SarabunPSK"/>
          <w:sz w:val="32"/>
          <w:szCs w:val="32"/>
        </w:rPr>
      </w:pPr>
      <w:r w:rsidRPr="0086673F">
        <w:rPr>
          <w:rFonts w:ascii="TH SarabunPSK" w:hAnsi="TH SarabunPSK" w:cs="TH SarabunPSK"/>
          <w:noProof/>
          <w:sz w:val="32"/>
          <w:szCs w:val="32"/>
        </w:rPr>
        <mc:AlternateContent>
          <mc:Choice Requires="wps">
            <w:drawing>
              <wp:anchor distT="0" distB="0" distL="114300" distR="114300" simplePos="0" relativeHeight="251669504" behindDoc="0" locked="0" layoutInCell="1" allowOverlap="1" wp14:anchorId="6A0BF5B3" wp14:editId="67DDCA30">
                <wp:simplePos x="0" y="0"/>
                <wp:positionH relativeFrom="column">
                  <wp:posOffset>2529840</wp:posOffset>
                </wp:positionH>
                <wp:positionV relativeFrom="paragraph">
                  <wp:posOffset>147320</wp:posOffset>
                </wp:positionV>
                <wp:extent cx="2682240" cy="35052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268224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การจัดการเรียนรู้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BF5B3" id="Text Box 7" o:spid="_x0000_s1028" type="#_x0000_t202" style="position:absolute;left:0;text-align:left;margin-left:199.2pt;margin-top:11.6pt;width:211.2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" fillcolor="white [3201]" strokeweight=".5pt">
                <v:textbo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การจัดการเรียนรู้</w:t>
                      </w:r>
                    </w:p>
                  </w:txbxContent>
                </v:textbox>
              </v:shape>
            </w:pict>
          </mc:Fallback>
        </mc:AlternateContent>
      </w:r>
    </w:p>
    <w:p w:rsidR="0086673F" w:rsidRPr="0086673F" w:rsidRDefault="0086673F" w:rsidP="0086673F">
      <w:pPr>
        <w:spacing w:after="0" w:line="240" w:lineRule="auto"/>
        <w:jc w:val="thaiDistribute"/>
        <w:rPr>
          <w:rFonts w:ascii="TH SarabunPSK" w:hAnsi="TH SarabunPSK" w:cs="TH SarabunPSK"/>
          <w:sz w:val="32"/>
          <w:szCs w:val="32"/>
        </w:rPr>
      </w:pPr>
      <w:r w:rsidRPr="0086673F">
        <w:rPr>
          <w:rFonts w:ascii="TH SarabunPSK" w:hAnsi="TH SarabunPSK" w:cs="TH SarabunPSK"/>
          <w:noProof/>
          <w:sz w:val="32"/>
          <w:szCs w:val="32"/>
        </w:rPr>
        <mc:AlternateContent>
          <mc:Choice Requires="wps">
            <w:drawing>
              <wp:anchor distT="0" distB="0" distL="114300" distR="114300" simplePos="0" relativeHeight="251672576" behindDoc="0" locked="0" layoutInCell="1" allowOverlap="1" wp14:anchorId="6CB337A0" wp14:editId="3269E60B">
                <wp:simplePos x="0" y="0"/>
                <wp:positionH relativeFrom="column">
                  <wp:posOffset>1764444</wp:posOffset>
                </wp:positionH>
                <wp:positionV relativeFrom="paragraph">
                  <wp:posOffset>17145</wp:posOffset>
                </wp:positionV>
                <wp:extent cx="748610" cy="748306"/>
                <wp:effectExtent l="0" t="38100" r="52070" b="33020"/>
                <wp:wrapNone/>
                <wp:docPr id="12" name="ลูกศรเชื่อมต่อแบบตรง 12"/>
                <wp:cNvGraphicFramePr/>
                <a:graphic xmlns:a="http://schemas.openxmlformats.org/drawingml/2006/main">
                  <a:graphicData uri="http://schemas.microsoft.com/office/word/2010/wordprocessingShape">
                    <wps:wsp>
                      <wps:cNvCnPr/>
                      <wps:spPr>
                        <a:xfrm flipV="1">
                          <a:off x="0" y="0"/>
                          <a:ext cx="748610" cy="748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51895" id="ลูกศรเชื่อมต่อแบบตรง 12" o:spid="_x0000_s1026" type="#_x0000_t32" style="position:absolute;margin-left:138.95pt;margin-top:1.35pt;width:58.95pt;height:58.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" strokecolor="black [3200]" strokeweight=".5pt">
                <v:stroke endarrow="block" joinstyle="miter"/>
              </v:shape>
            </w:pict>
          </mc:Fallback>
        </mc:AlternateContent>
      </w:r>
      <w:r w:rsidRPr="0086673F">
        <w:rPr>
          <w:rFonts w:ascii="TH SarabunPSK" w:hAnsi="TH SarabunPSK" w:cs="TH SarabunPSK"/>
          <w:noProof/>
          <w:sz w:val="32"/>
          <w:szCs w:val="32"/>
        </w:rPr>
        <mc:AlternateContent>
          <mc:Choice Requires="wps">
            <w:drawing>
              <wp:anchor distT="0" distB="0" distL="114300" distR="114300" simplePos="0" relativeHeight="251667456" behindDoc="0" locked="0" layoutInCell="1" allowOverlap="1" wp14:anchorId="0C91904A" wp14:editId="47591F9A">
                <wp:simplePos x="0" y="0"/>
                <wp:positionH relativeFrom="column">
                  <wp:posOffset>-21346</wp:posOffset>
                </wp:positionH>
                <wp:positionV relativeFrom="paragraph">
                  <wp:posOffset>250728</wp:posOffset>
                </wp:positionV>
                <wp:extent cx="1785937" cy="906780"/>
                <wp:effectExtent l="0" t="0" r="24130" b="26670"/>
                <wp:wrapNone/>
                <wp:docPr id="2" name="Text Box 2"/>
                <wp:cNvGraphicFramePr/>
                <a:graphic xmlns:a="http://schemas.openxmlformats.org/drawingml/2006/main">
                  <a:graphicData uri="http://schemas.microsoft.com/office/word/2010/wordprocessingShape">
                    <wps:wsp>
                      <wps:cNvSpPr txBox="1"/>
                      <wps:spPr>
                        <a:xfrm>
                          <a:off x="0" y="0"/>
                          <a:ext cx="1785937" cy="90678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73F" w:rsidRPr="00477B38" w:rsidRDefault="0086673F" w:rsidP="0086673F">
                            <w:pPr>
                              <w:jc w:val="center"/>
                              <w:rPr>
                                <w:rFonts w:ascii="TH SarabunPSK" w:hAnsi="TH SarabunPSK" w:cs="TH SarabunPSK"/>
                                <w:sz w:val="32"/>
                                <w:szCs w:val="32"/>
                              </w:rPr>
                            </w:pPr>
                            <w:r w:rsidRPr="00477B38">
                              <w:rPr>
                                <w:rFonts w:ascii="TH SarabunPSK" w:hAnsi="TH SarabunPSK" w:cs="TH SarabunPSK"/>
                                <w:sz w:val="32"/>
                                <w:szCs w:val="32"/>
                                <w:cs/>
                              </w:rPr>
                              <w:t>องค์ประกอบภาวะผู้นำครูปฐมวัย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1904A" id="Text Box 2" o:spid="_x0000_s1029" style="position:absolute;left:0;text-align:left;margin-left:-1.7pt;margin-top:19.75pt;width:140.6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" fillcolor="white [3201]" strokeweight=".5pt">
                <v:textbox>
                  <w:txbxContent>
                    <w:p w:rsidR="0086673F" w:rsidRPr="00477B38" w:rsidRDefault="0086673F" w:rsidP="0086673F">
                      <w:pPr>
                        <w:jc w:val="center"/>
                        <w:rPr>
                          <w:rFonts w:ascii="TH SarabunPSK" w:hAnsi="TH SarabunPSK" w:cs="TH SarabunPSK"/>
                          <w:sz w:val="32"/>
                          <w:szCs w:val="32"/>
                        </w:rPr>
                      </w:pPr>
                      <w:r w:rsidRPr="00477B38">
                        <w:rPr>
                          <w:rFonts w:ascii="TH SarabunPSK" w:hAnsi="TH SarabunPSK" w:cs="TH SarabunPSK"/>
                          <w:sz w:val="32"/>
                          <w:szCs w:val="32"/>
                          <w:cs/>
                        </w:rPr>
                        <w:t>องค์ประกอบภาวะผู้นำครูปฐมวัย</w:t>
                      </w:r>
                    </w:p>
                  </w:txbxContent>
                </v:textbox>
              </v:oval>
            </w:pict>
          </mc:Fallback>
        </mc:AlternateContent>
      </w:r>
    </w:p>
    <w:p w:rsidR="0086673F" w:rsidRPr="0086673F" w:rsidRDefault="0086673F" w:rsidP="0086673F">
      <w:pPr>
        <w:spacing w:after="0" w:line="240" w:lineRule="auto"/>
        <w:jc w:val="thaiDistribute"/>
        <w:rPr>
          <w:rFonts w:ascii="TH SarabunPSK" w:hAnsi="TH SarabunPSK" w:cs="TH SarabunPSK"/>
          <w:sz w:val="32"/>
          <w:szCs w:val="32"/>
        </w:rPr>
      </w:pPr>
      <w:r w:rsidRPr="0086673F">
        <w:rPr>
          <w:rFonts w:ascii="TH SarabunPSK" w:hAnsi="TH SarabunPSK" w:cs="TH SarabunPSK"/>
          <w:noProof/>
          <w:sz w:val="32"/>
          <w:szCs w:val="32"/>
        </w:rPr>
        <mc:AlternateContent>
          <mc:Choice Requires="wps">
            <w:drawing>
              <wp:anchor distT="0" distB="0" distL="114300" distR="114300" simplePos="0" relativeHeight="251673600" behindDoc="0" locked="0" layoutInCell="1" allowOverlap="1" wp14:anchorId="4A49A1E1" wp14:editId="05D401FE">
                <wp:simplePos x="0" y="0"/>
                <wp:positionH relativeFrom="column">
                  <wp:posOffset>1764444</wp:posOffset>
                </wp:positionH>
                <wp:positionV relativeFrom="paragraph">
                  <wp:posOffset>214906</wp:posOffset>
                </wp:positionV>
                <wp:extent cx="768488" cy="284922"/>
                <wp:effectExtent l="0" t="38100" r="50800" b="20320"/>
                <wp:wrapNone/>
                <wp:docPr id="13" name="ลูกศรเชื่อมต่อแบบตรง 13"/>
                <wp:cNvGraphicFramePr/>
                <a:graphic xmlns:a="http://schemas.openxmlformats.org/drawingml/2006/main">
                  <a:graphicData uri="http://schemas.microsoft.com/office/word/2010/wordprocessingShape">
                    <wps:wsp>
                      <wps:cNvCnPr/>
                      <wps:spPr>
                        <a:xfrm flipV="1">
                          <a:off x="0" y="0"/>
                          <a:ext cx="768488" cy="2849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938AF" id="ลูกศรเชื่อมต่อแบบตรง 13" o:spid="_x0000_s1026" type="#_x0000_t32" style="position:absolute;margin-left:138.95pt;margin-top:16.9pt;width:60.5pt;height:22.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" strokecolor="black [3200]" strokeweight=".5pt">
                <v:stroke endarrow="block" joinstyle="miter"/>
              </v:shape>
            </w:pict>
          </mc:Fallback>
        </mc:AlternateContent>
      </w:r>
      <w:r w:rsidRPr="0086673F">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315D2B2A" wp14:editId="5E4DC572">
                <wp:simplePos x="0" y="0"/>
                <wp:positionH relativeFrom="column">
                  <wp:posOffset>2529840</wp:posOffset>
                </wp:positionH>
                <wp:positionV relativeFrom="paragraph">
                  <wp:posOffset>74930</wp:posOffset>
                </wp:positionV>
                <wp:extent cx="2682240" cy="3505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268224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การพัฒนาตนเองและเพื่อนครูไปสู่ครูมืออาชีพ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2B2A" id="Text Box 6" o:spid="_x0000_s1030" type="#_x0000_t202" style="position:absolute;left:0;text-align:left;margin-left:199.2pt;margin-top:5.9pt;width:211.2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" fillcolor="white [3201]" strokeweight=".5pt">
                <v:textbo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การพัฒนาตนเองและเพื่อนครูไปสู่ครูมืออาชีพ</w:t>
                      </w:r>
                    </w:p>
                  </w:txbxContent>
                </v:textbox>
              </v:shape>
            </w:pict>
          </mc:Fallback>
        </mc:AlternateContent>
      </w:r>
    </w:p>
    <w:p w:rsidR="0086673F" w:rsidRPr="0086673F" w:rsidRDefault="0086673F" w:rsidP="0086673F">
      <w:pPr>
        <w:spacing w:after="0" w:line="240" w:lineRule="auto"/>
        <w:jc w:val="thaiDistribute"/>
        <w:rPr>
          <w:rFonts w:ascii="TH SarabunPSK" w:hAnsi="TH SarabunPSK" w:cs="TH SarabunPSK"/>
          <w:sz w:val="32"/>
          <w:szCs w:val="32"/>
        </w:rPr>
      </w:pPr>
      <w:r w:rsidRPr="0086673F">
        <w:rPr>
          <w:rFonts w:ascii="TH SarabunPSK" w:hAnsi="TH SarabunPSK" w:cs="TH SarabunPSK" w:hint="cs"/>
          <w:noProof/>
          <w:sz w:val="32"/>
          <w:szCs w:val="32"/>
        </w:rPr>
        <mc:AlternateContent>
          <mc:Choice Requires="wps">
            <w:drawing>
              <wp:anchor distT="0" distB="0" distL="114300" distR="114300" simplePos="0" relativeHeight="251674624" behindDoc="0" locked="0" layoutInCell="1" allowOverlap="1" wp14:anchorId="58B86D85" wp14:editId="364E6E32">
                <wp:simplePos x="0" y="0"/>
                <wp:positionH relativeFrom="column">
                  <wp:posOffset>1760367</wp:posOffset>
                </wp:positionH>
                <wp:positionV relativeFrom="paragraph">
                  <wp:posOffset>234656</wp:posOffset>
                </wp:positionV>
                <wp:extent cx="760095" cy="193431"/>
                <wp:effectExtent l="0" t="0" r="78105" b="73660"/>
                <wp:wrapNone/>
                <wp:docPr id="14" name="ลูกศรเชื่อมต่อแบบตรง 14"/>
                <wp:cNvGraphicFramePr/>
                <a:graphic xmlns:a="http://schemas.openxmlformats.org/drawingml/2006/main">
                  <a:graphicData uri="http://schemas.microsoft.com/office/word/2010/wordprocessingShape">
                    <wps:wsp>
                      <wps:cNvCnPr/>
                      <wps:spPr>
                        <a:xfrm>
                          <a:off x="0" y="0"/>
                          <a:ext cx="760095" cy="193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D7AC0" id="ลูกศรเชื่อมต่อแบบตรง 14" o:spid="_x0000_s1026" type="#_x0000_t32" style="position:absolute;margin-left:138.6pt;margin-top:18.5pt;width:59.85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" strokecolor="black [3200]" strokeweight=".5pt">
                <v:stroke endarrow="block" joinstyle="miter"/>
              </v:shape>
            </w:pict>
          </mc:Fallback>
        </mc:AlternateContent>
      </w:r>
      <w:r w:rsidRPr="0086673F">
        <w:rPr>
          <w:rFonts w:ascii="TH SarabunPSK" w:hAnsi="TH SarabunPSK" w:cs="TH SarabunPSK"/>
          <w:noProof/>
          <w:sz w:val="32"/>
          <w:szCs w:val="32"/>
        </w:rPr>
        <mc:AlternateContent>
          <mc:Choice Requires="wps">
            <w:drawing>
              <wp:anchor distT="0" distB="0" distL="114300" distR="114300" simplePos="0" relativeHeight="251675648" behindDoc="0" locked="0" layoutInCell="1" allowOverlap="1" wp14:anchorId="13673DE1" wp14:editId="7ABDA12C">
                <wp:simplePos x="0" y="0"/>
                <wp:positionH relativeFrom="column">
                  <wp:posOffset>1766228</wp:posOffset>
                </wp:positionH>
                <wp:positionV relativeFrom="paragraph">
                  <wp:posOffset>234657</wp:posOffset>
                </wp:positionV>
                <wp:extent cx="760584" cy="672514"/>
                <wp:effectExtent l="0" t="0" r="59055" b="51435"/>
                <wp:wrapNone/>
                <wp:docPr id="15" name="ลูกศรเชื่อมต่อแบบตรง 15"/>
                <wp:cNvGraphicFramePr/>
                <a:graphic xmlns:a="http://schemas.openxmlformats.org/drawingml/2006/main">
                  <a:graphicData uri="http://schemas.microsoft.com/office/word/2010/wordprocessingShape">
                    <wps:wsp>
                      <wps:cNvCnPr/>
                      <wps:spPr>
                        <a:xfrm>
                          <a:off x="0" y="0"/>
                          <a:ext cx="760584" cy="6725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C4114" id="ลูกศรเชื่อมต่อแบบตรง 15" o:spid="_x0000_s1026" type="#_x0000_t32" style="position:absolute;margin-left:139.05pt;margin-top:18.5pt;width:59.9pt;height:5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" strokecolor="black [3200]" strokeweight=".5pt">
                <v:stroke endarrow="block" joinstyle="miter"/>
              </v:shape>
            </w:pict>
          </mc:Fallback>
        </mc:AlternateContent>
      </w:r>
      <w:r w:rsidRPr="0086673F">
        <w:rPr>
          <w:rFonts w:ascii="TH SarabunPSK" w:hAnsi="TH SarabunPSK" w:cs="TH SarabunPSK"/>
          <w:noProof/>
          <w:sz w:val="32"/>
          <w:szCs w:val="32"/>
        </w:rPr>
        <mc:AlternateContent>
          <mc:Choice Requires="wps">
            <w:drawing>
              <wp:anchor distT="0" distB="0" distL="114300" distR="114300" simplePos="0" relativeHeight="251671552" behindDoc="0" locked="0" layoutInCell="1" allowOverlap="1" wp14:anchorId="57DD1D47" wp14:editId="58B91637">
                <wp:simplePos x="0" y="0"/>
                <wp:positionH relativeFrom="column">
                  <wp:posOffset>2529840</wp:posOffset>
                </wp:positionH>
                <wp:positionV relativeFrom="paragraph">
                  <wp:posOffset>274320</wp:posOffset>
                </wp:positionV>
                <wp:extent cx="2682240" cy="350520"/>
                <wp:effectExtent l="0" t="0" r="22860" b="11430"/>
                <wp:wrapNone/>
                <wp:docPr id="9" name="Text Box 9"/>
                <wp:cNvGraphicFramePr/>
                <a:graphic xmlns:a="http://schemas.openxmlformats.org/drawingml/2006/main">
                  <a:graphicData uri="http://schemas.microsoft.com/office/word/2010/wordprocessingShape">
                    <wps:wsp>
                      <wps:cNvSpPr txBox="1"/>
                      <wps:spPr>
                        <a:xfrm>
                          <a:off x="0" y="0"/>
                          <a:ext cx="268224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การเป็นแบบอย่างที่ดี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1D47" id="Text Box 9" o:spid="_x0000_s1031" type="#_x0000_t202" style="position:absolute;left:0;text-align:left;margin-left:199.2pt;margin-top:21.6pt;width:211.2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" fillcolor="white [3201]" strokeweight=".5pt">
                <v:textbo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การเป็นแบบอย่างที่ดี</w:t>
                      </w:r>
                    </w:p>
                  </w:txbxContent>
                </v:textbox>
              </v:shape>
            </w:pict>
          </mc:Fallback>
        </mc:AlternateContent>
      </w:r>
    </w:p>
    <w:p w:rsidR="0086673F" w:rsidRPr="0086673F" w:rsidRDefault="0086673F" w:rsidP="0086673F">
      <w:pPr>
        <w:spacing w:after="0" w:line="240" w:lineRule="auto"/>
        <w:jc w:val="thaiDistribute"/>
        <w:rPr>
          <w:rFonts w:ascii="TH SarabunPSK" w:hAnsi="TH SarabunPSK" w:cs="TH SarabunPSK"/>
          <w:sz w:val="32"/>
          <w:szCs w:val="32"/>
        </w:rPr>
      </w:pPr>
    </w:p>
    <w:p w:rsidR="0086673F" w:rsidRPr="0086673F" w:rsidRDefault="0086673F" w:rsidP="0086673F">
      <w:pPr>
        <w:spacing w:after="0" w:line="240" w:lineRule="auto"/>
        <w:jc w:val="thaiDistribute"/>
        <w:rPr>
          <w:rFonts w:ascii="TH SarabunPSK" w:hAnsi="TH SarabunPSK" w:cs="TH SarabunPSK"/>
          <w:sz w:val="32"/>
          <w:szCs w:val="32"/>
        </w:rPr>
      </w:pPr>
      <w:r w:rsidRPr="0086673F">
        <w:rPr>
          <w:rFonts w:ascii="TH SarabunPSK" w:hAnsi="TH SarabunPSK" w:cs="TH SarabunPSK"/>
          <w:noProof/>
          <w:sz w:val="32"/>
          <w:szCs w:val="32"/>
        </w:rPr>
        <mc:AlternateContent>
          <mc:Choice Requires="wps">
            <w:drawing>
              <wp:anchor distT="0" distB="0" distL="114300" distR="114300" simplePos="0" relativeHeight="251670528" behindDoc="0" locked="0" layoutInCell="1" allowOverlap="1" wp14:anchorId="48B8630B" wp14:editId="64BC6BBE">
                <wp:simplePos x="0" y="0"/>
                <wp:positionH relativeFrom="column">
                  <wp:posOffset>2529840</wp:posOffset>
                </wp:positionH>
                <wp:positionV relativeFrom="paragraph">
                  <wp:posOffset>201295</wp:posOffset>
                </wp:positionV>
                <wp:extent cx="2682240" cy="350520"/>
                <wp:effectExtent l="0" t="0" r="22860" b="11430"/>
                <wp:wrapNone/>
                <wp:docPr id="8" name="Text Box 8"/>
                <wp:cNvGraphicFramePr/>
                <a:graphic xmlns:a="http://schemas.openxmlformats.org/drawingml/2006/main">
                  <a:graphicData uri="http://schemas.microsoft.com/office/word/2010/wordprocessingShape">
                    <wps:wsp>
                      <wps:cNvSpPr txBox="1"/>
                      <wps:spPr>
                        <a:xfrm>
                          <a:off x="0" y="0"/>
                          <a:ext cx="268224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การเป็นบุคคลแห่งการเปลี่ยนแปลง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630B" id="Text Box 8" o:spid="_x0000_s1032" type="#_x0000_t202" style="position:absolute;left:0;text-align:left;margin-left:199.2pt;margin-top:15.85pt;width:211.2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" fillcolor="white [3201]" strokeweight=".5pt">
                <v:textbox>
                  <w:txbxContent>
                    <w:p w:rsidR="0086673F" w:rsidRPr="00477B38" w:rsidRDefault="0086673F" w:rsidP="0086673F">
                      <w:pPr>
                        <w:ind w:left="-142" w:right="-175"/>
                        <w:jc w:val="center"/>
                        <w:rPr>
                          <w:rFonts w:ascii="TH SarabunPSK" w:hAnsi="TH SarabunPSK" w:cs="TH SarabunPSK"/>
                          <w:sz w:val="32"/>
                          <w:szCs w:val="32"/>
                        </w:rPr>
                      </w:pPr>
                      <w:r w:rsidRPr="00477B38">
                        <w:rPr>
                          <w:rFonts w:ascii="TH SarabunPSK" w:hAnsi="TH SarabunPSK" w:cs="TH SarabunPSK"/>
                          <w:sz w:val="32"/>
                          <w:szCs w:val="32"/>
                          <w:cs/>
                        </w:rPr>
                        <w:t>การเป็นบุคคลแห่งการเปลี่ยนแปลง</w:t>
                      </w:r>
                    </w:p>
                  </w:txbxContent>
                </v:textbox>
              </v:shape>
            </w:pict>
          </mc:Fallback>
        </mc:AlternateContent>
      </w:r>
    </w:p>
    <w:p w:rsidR="0086673F" w:rsidRPr="0086673F" w:rsidRDefault="0086673F" w:rsidP="0086673F">
      <w:pPr>
        <w:spacing w:after="0" w:line="240" w:lineRule="auto"/>
        <w:jc w:val="thaiDistribute"/>
        <w:rPr>
          <w:rFonts w:ascii="TH SarabunPSK" w:hAnsi="TH SarabunPSK" w:cs="TH SarabunPSK"/>
          <w:sz w:val="32"/>
          <w:szCs w:val="32"/>
        </w:rPr>
      </w:pPr>
    </w:p>
    <w:p w:rsidR="005F6CC1" w:rsidRPr="00477B38" w:rsidRDefault="0086673F" w:rsidP="00477B38">
      <w:pPr>
        <w:spacing w:before="240" w:after="0" w:line="240" w:lineRule="auto"/>
        <w:jc w:val="center"/>
        <w:rPr>
          <w:rFonts w:ascii="TH SarabunPSK" w:hAnsi="TH SarabunPSK" w:cs="TH SarabunPSK"/>
          <w:sz w:val="28"/>
        </w:rPr>
      </w:pPr>
      <w:r w:rsidRPr="00477B38">
        <w:rPr>
          <w:rFonts w:ascii="TH SarabunPSK" w:hAnsi="TH SarabunPSK" w:cs="TH SarabunPSK" w:hint="cs"/>
          <w:sz w:val="28"/>
          <w:cs/>
        </w:rPr>
        <w:t>ภาพประกอบ 2 องค์ประกอบ ภาวะผู้ครูปฐมวัย</w:t>
      </w:r>
    </w:p>
    <w:p w:rsidR="00477B38" w:rsidRDefault="00477B38" w:rsidP="00477B38">
      <w:pPr>
        <w:spacing w:after="0" w:line="240" w:lineRule="auto"/>
        <w:ind w:firstLine="720"/>
        <w:jc w:val="thaiDistribute"/>
        <w:rPr>
          <w:rFonts w:ascii="TH SarabunPSK" w:hAnsi="TH SarabunPSK" w:cs="TH SarabunPSK"/>
          <w:sz w:val="32"/>
          <w:szCs w:val="32"/>
        </w:rPr>
      </w:pPr>
    </w:p>
    <w:p w:rsidR="009303C1" w:rsidRDefault="00477B38" w:rsidP="00477B38">
      <w:pPr>
        <w:spacing w:after="0" w:line="240" w:lineRule="auto"/>
        <w:ind w:firstLine="720"/>
        <w:jc w:val="thaiDistribute"/>
        <w:rPr>
          <w:rFonts w:ascii="TH SarabunPSK" w:hAnsi="TH SarabunPSK" w:cs="TH SarabunPSK"/>
          <w:sz w:val="32"/>
          <w:szCs w:val="32"/>
        </w:rPr>
      </w:pPr>
      <w:r w:rsidRPr="00477B38">
        <w:rPr>
          <w:rFonts w:ascii="TH SarabunPSK" w:hAnsi="TH SarabunPSK" w:cs="TH SarabunPSK"/>
          <w:sz w:val="32"/>
          <w:szCs w:val="32"/>
          <w:cs/>
        </w:rPr>
        <w:t>ผลจากการสังเคราะห์เนื้อหาเกี่ยวกับองค์ประกอบ</w:t>
      </w:r>
      <w:r>
        <w:rPr>
          <w:rFonts w:ascii="TH SarabunPSK" w:hAnsi="TH SarabunPSK" w:cs="TH SarabunPSK" w:hint="cs"/>
          <w:sz w:val="32"/>
          <w:szCs w:val="32"/>
          <w:cs/>
        </w:rPr>
        <w:t>ภาวะผู้นำ</w:t>
      </w:r>
      <w:r w:rsidRPr="00477B38">
        <w:rPr>
          <w:rFonts w:ascii="TH SarabunPSK" w:hAnsi="TH SarabunPSK" w:cs="TH SarabunPSK"/>
          <w:sz w:val="32"/>
          <w:szCs w:val="32"/>
          <w:cs/>
        </w:rPr>
        <w:t>ครูปฐมวัยในโรงเรียนสังกัดส</w:t>
      </w:r>
      <w:r>
        <w:rPr>
          <w:rFonts w:ascii="TH SarabunPSK" w:hAnsi="TH SarabunPSK" w:cs="TH SarabunPSK" w:hint="cs"/>
          <w:sz w:val="32"/>
          <w:szCs w:val="32"/>
          <w:cs/>
        </w:rPr>
        <w:t>ำ</w:t>
      </w:r>
      <w:r w:rsidRPr="00477B38">
        <w:rPr>
          <w:rFonts w:ascii="TH SarabunPSK" w:hAnsi="TH SarabunPSK" w:cs="TH SarabunPSK"/>
          <w:sz w:val="32"/>
          <w:szCs w:val="32"/>
          <w:cs/>
        </w:rPr>
        <w:t>นักงานเขตพื้นที่การศึกษาประถมศึกษา</w:t>
      </w:r>
      <w:r>
        <w:rPr>
          <w:rFonts w:ascii="TH SarabunPSK" w:hAnsi="TH SarabunPSK" w:cs="TH SarabunPSK" w:hint="cs"/>
          <w:sz w:val="32"/>
          <w:szCs w:val="32"/>
          <w:cs/>
        </w:rPr>
        <w:t>บึงกาฬ</w:t>
      </w:r>
      <w:r w:rsidRPr="00477B38">
        <w:rPr>
          <w:rFonts w:ascii="TH SarabunPSK" w:hAnsi="TH SarabunPSK" w:cs="TH SarabunPSK"/>
          <w:sz w:val="32"/>
          <w:szCs w:val="32"/>
        </w:rPr>
        <w:t xml:space="preserve"> </w:t>
      </w:r>
      <w:r w:rsidRPr="00477B38">
        <w:rPr>
          <w:rFonts w:ascii="TH SarabunPSK" w:hAnsi="TH SarabunPSK" w:cs="TH SarabunPSK"/>
          <w:sz w:val="32"/>
          <w:szCs w:val="32"/>
          <w:cs/>
        </w:rPr>
        <w:t xml:space="preserve">พบว่า </w:t>
      </w:r>
      <w:r>
        <w:rPr>
          <w:rFonts w:ascii="TH SarabunPSK" w:hAnsi="TH SarabunPSK" w:cs="TH SarabunPSK" w:hint="cs"/>
          <w:sz w:val="32"/>
          <w:szCs w:val="32"/>
          <w:cs/>
        </w:rPr>
        <w:t>ภาวะผู้นำ</w:t>
      </w:r>
      <w:r w:rsidRPr="00477B38">
        <w:rPr>
          <w:rFonts w:ascii="TH SarabunPSK" w:hAnsi="TH SarabunPSK" w:cs="TH SarabunPSK"/>
          <w:sz w:val="32"/>
          <w:szCs w:val="32"/>
          <w:cs/>
        </w:rPr>
        <w:t>ครูปฐมวัยในโรงเรียนสังกัดส</w:t>
      </w:r>
      <w:r>
        <w:rPr>
          <w:rFonts w:ascii="TH SarabunPSK" w:hAnsi="TH SarabunPSK" w:cs="TH SarabunPSK" w:hint="cs"/>
          <w:sz w:val="32"/>
          <w:szCs w:val="32"/>
          <w:cs/>
        </w:rPr>
        <w:t>ำ</w:t>
      </w:r>
      <w:r w:rsidRPr="00477B38">
        <w:rPr>
          <w:rFonts w:ascii="TH SarabunPSK" w:hAnsi="TH SarabunPSK" w:cs="TH SarabunPSK"/>
          <w:sz w:val="32"/>
          <w:szCs w:val="32"/>
          <w:cs/>
        </w:rPr>
        <w:t>นักงานเขตพื้นที่การศึกษาประถมศึกษา</w:t>
      </w:r>
      <w:r>
        <w:rPr>
          <w:rFonts w:ascii="TH SarabunPSK" w:hAnsi="TH SarabunPSK" w:cs="TH SarabunPSK" w:hint="cs"/>
          <w:sz w:val="32"/>
          <w:szCs w:val="32"/>
          <w:cs/>
        </w:rPr>
        <w:t>บึงกาฬ</w:t>
      </w:r>
      <w:r w:rsidRPr="00477B38">
        <w:rPr>
          <w:rFonts w:ascii="TH SarabunPSK" w:hAnsi="TH SarabunPSK" w:cs="TH SarabunPSK"/>
          <w:sz w:val="32"/>
          <w:szCs w:val="32"/>
        </w:rPr>
        <w:t xml:space="preserve"> </w:t>
      </w:r>
      <w:r w:rsidRPr="00477B38">
        <w:rPr>
          <w:rFonts w:ascii="TH SarabunPSK" w:hAnsi="TH SarabunPSK" w:cs="TH SarabunPSK"/>
          <w:sz w:val="32"/>
          <w:szCs w:val="32"/>
          <w:cs/>
        </w:rPr>
        <w:t xml:space="preserve">มี </w:t>
      </w:r>
      <w:r>
        <w:rPr>
          <w:rFonts w:ascii="TH SarabunPSK" w:hAnsi="TH SarabunPSK" w:cs="TH SarabunPSK" w:hint="cs"/>
          <w:sz w:val="32"/>
          <w:szCs w:val="32"/>
          <w:cs/>
        </w:rPr>
        <w:t>4</w:t>
      </w:r>
      <w:r w:rsidRPr="00477B38">
        <w:rPr>
          <w:rFonts w:ascii="TH SarabunPSK" w:hAnsi="TH SarabunPSK" w:cs="TH SarabunPSK"/>
          <w:sz w:val="32"/>
          <w:szCs w:val="32"/>
        </w:rPr>
        <w:t xml:space="preserve"> </w:t>
      </w:r>
      <w:r w:rsidRPr="00477B38">
        <w:rPr>
          <w:rFonts w:ascii="TH SarabunPSK" w:hAnsi="TH SarabunPSK" w:cs="TH SarabunPSK"/>
          <w:sz w:val="32"/>
          <w:szCs w:val="32"/>
          <w:cs/>
        </w:rPr>
        <w:t>องค์ประกอบ ได้แก่</w:t>
      </w:r>
    </w:p>
    <w:p w:rsidR="00DC3827" w:rsidRPr="00DC3827" w:rsidRDefault="00DC3827" w:rsidP="00DC3827">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C3827">
        <w:rPr>
          <w:rFonts w:ascii="TH SarabunPSK" w:hAnsi="TH SarabunPSK" w:cs="TH SarabunPSK" w:hint="cs"/>
          <w:sz w:val="32"/>
          <w:szCs w:val="32"/>
          <w:cs/>
        </w:rPr>
        <w:t>1</w:t>
      </w:r>
      <w:r>
        <w:rPr>
          <w:rFonts w:ascii="TH SarabunPSK" w:hAnsi="TH SarabunPSK" w:cs="TH SarabunPSK" w:hint="cs"/>
          <w:sz w:val="32"/>
          <w:szCs w:val="32"/>
          <w:cs/>
        </w:rPr>
        <w:t>)</w:t>
      </w:r>
      <w:r w:rsidRPr="00DC3827">
        <w:rPr>
          <w:rFonts w:ascii="TH SarabunPSK" w:hAnsi="TH SarabunPSK" w:cs="TH SarabunPSK" w:hint="cs"/>
          <w:sz w:val="32"/>
          <w:szCs w:val="32"/>
          <w:cs/>
        </w:rPr>
        <w:t xml:space="preserve"> การจัดการเรียนรู้ </w:t>
      </w:r>
      <w:r>
        <w:rPr>
          <w:rFonts w:ascii="TH SarabunPSK" w:hAnsi="TH SarabunPSK" w:cs="TH SarabunPSK" w:hint="cs"/>
          <w:sz w:val="32"/>
          <w:szCs w:val="32"/>
          <w:cs/>
        </w:rPr>
        <w:t>คือ</w:t>
      </w:r>
      <w:r w:rsidRPr="00DC3827">
        <w:rPr>
          <w:rFonts w:ascii="TH SarabunPSK" w:hAnsi="TH SarabunPSK" w:cs="TH SarabunPSK" w:hint="cs"/>
          <w:sz w:val="32"/>
          <w:szCs w:val="32"/>
          <w:cs/>
        </w:rPr>
        <w:t xml:space="preserve"> </w:t>
      </w:r>
      <w:r w:rsidRPr="00DC3827">
        <w:rPr>
          <w:rFonts w:ascii="TH SarabunPSK" w:hAnsi="TH SarabunPSK" w:cs="TH SarabunPSK"/>
          <w:sz w:val="32"/>
          <w:szCs w:val="32"/>
          <w:cs/>
        </w:rPr>
        <w:t>การที่ครูมี</w:t>
      </w:r>
      <w:r w:rsidRPr="00DC3827">
        <w:rPr>
          <w:rFonts w:ascii="TH SarabunPSK" w:hAnsi="TH SarabunPSK" w:cs="TH SarabunPSK" w:hint="cs"/>
          <w:sz w:val="32"/>
          <w:szCs w:val="32"/>
          <w:cs/>
        </w:rPr>
        <w:t>การ</w:t>
      </w:r>
      <w:r w:rsidRPr="00DC3827">
        <w:rPr>
          <w:rFonts w:ascii="TH SarabunPSK" w:hAnsi="TH SarabunPSK" w:cs="TH SarabunPSK"/>
          <w:sz w:val="32"/>
          <w:szCs w:val="32"/>
          <w:cs/>
        </w:rPr>
        <w:t>ศึกษาวิเคราะห์ สังเคราะห์</w:t>
      </w:r>
      <w:r w:rsidRPr="00DC3827">
        <w:rPr>
          <w:rFonts w:ascii="TH SarabunPSK" w:hAnsi="TH SarabunPSK" w:cs="TH SarabunPSK" w:hint="cs"/>
          <w:sz w:val="32"/>
          <w:szCs w:val="32"/>
          <w:cs/>
        </w:rPr>
        <w:t>เด็ก</w:t>
      </w:r>
      <w:r w:rsidRPr="00DC3827">
        <w:rPr>
          <w:rFonts w:ascii="TH SarabunPSK" w:hAnsi="TH SarabunPSK" w:cs="TH SarabunPSK"/>
          <w:sz w:val="32"/>
          <w:szCs w:val="32"/>
          <w:cs/>
        </w:rPr>
        <w:t xml:space="preserve">เป็นรายบุคคล จัดประสบการณ์การเรียนรู้ที่หลากหลาย สอดคล้องกับความสนใจ ความถนัด ความต้องการ โดยเน้นเด็กเป็นสำคัญ </w:t>
      </w:r>
      <w:r w:rsidRPr="00DC3827">
        <w:rPr>
          <w:rFonts w:ascii="TH SarabunPSK" w:hAnsi="TH SarabunPSK" w:cs="TH SarabunPSK" w:hint="cs"/>
          <w:sz w:val="32"/>
          <w:szCs w:val="32"/>
          <w:cs/>
        </w:rPr>
        <w:t>มี</w:t>
      </w:r>
      <w:r w:rsidRPr="00DC3827">
        <w:rPr>
          <w:rFonts w:ascii="TH SarabunPSK" w:hAnsi="TH SarabunPSK" w:cs="TH SarabunPSK"/>
          <w:sz w:val="32"/>
          <w:szCs w:val="32"/>
          <w:cs/>
        </w:rPr>
        <w:t>ความรู้ความสามารถในการใช้เทคโนโลยีในการผลิตสื่อ นวัตกรรมที่ใช้ในการจัดประสบการณ์การเรียนรู้ สามารถปรับเปลี่ยนบทบาทและปฏิบัติงานให้เอื้อต่อการพัฒนาเด็ก มีการวัดและประเมินพัฒนาการของเด็กปฐมวัยด้วยเครื่องมือที่หลากหลาย และเหมาะสมกับเด็กปฐมวัย</w:t>
      </w:r>
    </w:p>
    <w:p w:rsidR="00DC3827" w:rsidRPr="00DC3827" w:rsidRDefault="00DC3827" w:rsidP="00DC3827">
      <w:pPr>
        <w:spacing w:after="0" w:line="240" w:lineRule="auto"/>
        <w:jc w:val="thaiDistribute"/>
        <w:rPr>
          <w:rFonts w:ascii="TH SarabunPSK" w:hAnsi="TH SarabunPSK" w:cs="TH SarabunPSK"/>
          <w:sz w:val="32"/>
          <w:szCs w:val="32"/>
        </w:rPr>
      </w:pPr>
      <w:r w:rsidRPr="00DC3827">
        <w:rPr>
          <w:rFonts w:ascii="TH SarabunPSK" w:hAnsi="TH SarabunPSK" w:cs="TH SarabunPSK"/>
          <w:sz w:val="32"/>
          <w:szCs w:val="32"/>
          <w:cs/>
        </w:rPr>
        <w:tab/>
      </w:r>
      <w:r w:rsidRPr="00DC3827">
        <w:rPr>
          <w:rFonts w:ascii="TH SarabunPSK" w:hAnsi="TH SarabunPSK" w:cs="TH SarabunPSK"/>
          <w:sz w:val="32"/>
          <w:szCs w:val="32"/>
          <w:cs/>
        </w:rPr>
        <w:tab/>
      </w:r>
      <w:r w:rsidRPr="00DC3827">
        <w:rPr>
          <w:rFonts w:ascii="TH SarabunPSK" w:hAnsi="TH SarabunPSK" w:cs="TH SarabunPSK" w:hint="cs"/>
          <w:sz w:val="32"/>
          <w:szCs w:val="32"/>
          <w:cs/>
        </w:rPr>
        <w:t>2</w:t>
      </w:r>
      <w:r>
        <w:rPr>
          <w:rFonts w:ascii="TH SarabunPSK" w:hAnsi="TH SarabunPSK" w:cs="TH SarabunPSK" w:hint="cs"/>
          <w:sz w:val="32"/>
          <w:szCs w:val="32"/>
          <w:cs/>
        </w:rPr>
        <w:t>)</w:t>
      </w:r>
      <w:r w:rsidRPr="00DC3827">
        <w:rPr>
          <w:rFonts w:ascii="TH SarabunPSK" w:hAnsi="TH SarabunPSK" w:cs="TH SarabunPSK" w:hint="cs"/>
          <w:sz w:val="32"/>
          <w:szCs w:val="32"/>
          <w:cs/>
        </w:rPr>
        <w:t xml:space="preserve"> การพัฒนาตนเองและเพื่อนครูไปสู่ครูมืออาชีพ </w:t>
      </w:r>
      <w:r>
        <w:rPr>
          <w:rFonts w:ascii="TH SarabunPSK" w:hAnsi="TH SarabunPSK" w:cs="TH SarabunPSK" w:hint="cs"/>
          <w:sz w:val="32"/>
          <w:szCs w:val="32"/>
          <w:cs/>
        </w:rPr>
        <w:t>คือ</w:t>
      </w:r>
      <w:r w:rsidRPr="00DC3827">
        <w:rPr>
          <w:rFonts w:ascii="TH SarabunPSK" w:hAnsi="TH SarabunPSK" w:cs="TH SarabunPSK" w:hint="cs"/>
          <w:sz w:val="32"/>
          <w:szCs w:val="32"/>
          <w:cs/>
        </w:rPr>
        <w:t xml:space="preserve"> </w:t>
      </w:r>
      <w:r w:rsidRPr="00DC3827">
        <w:rPr>
          <w:rFonts w:ascii="TH SarabunPSK" w:hAnsi="TH SarabunPSK" w:cs="TH SarabunPSK"/>
          <w:sz w:val="32"/>
          <w:szCs w:val="32"/>
          <w:cs/>
        </w:rPr>
        <w:t>การที่ครูความสำคัญในการศึกษาหาความรู้เพิ่มเติม คิดค้นเทคนิควิธีการปฏิบัติงาน พัฒนานวัตกรรมการเรียนรู้ เพื่อพัฒนาการจัดประสบการณ์การเรียนรู้อย่างต่อเนื่อง มีการแลกเปลี่ยนประสบการณ์กับเพื่อนร่วมงาน และ มี</w:t>
      </w:r>
      <w:proofErr w:type="spellStart"/>
      <w:r w:rsidRPr="00DC3827">
        <w:rPr>
          <w:rFonts w:ascii="TH SarabunPSK" w:hAnsi="TH SarabunPSK" w:cs="TH SarabunPSK"/>
          <w:sz w:val="32"/>
          <w:szCs w:val="32"/>
          <w:cs/>
        </w:rPr>
        <w:t>มนุย</w:t>
      </w:r>
      <w:proofErr w:type="spellEnd"/>
      <w:r w:rsidRPr="00DC3827">
        <w:rPr>
          <w:rFonts w:ascii="TH SarabunPSK" w:hAnsi="TH SarabunPSK" w:cs="TH SarabunPSK"/>
          <w:sz w:val="32"/>
          <w:szCs w:val="32"/>
          <w:cs/>
        </w:rPr>
        <w:t xml:space="preserve">สัมพันธ์ที่ดีสามารถปรับตัวเข้ากับผู้อื่นได้อย่างเหมาะสม </w:t>
      </w:r>
    </w:p>
    <w:p w:rsidR="00DC3827" w:rsidRPr="00DC3827" w:rsidRDefault="00DC3827" w:rsidP="00DC3827">
      <w:pPr>
        <w:spacing w:after="0" w:line="240" w:lineRule="auto"/>
        <w:jc w:val="thaiDistribute"/>
        <w:rPr>
          <w:rFonts w:ascii="TH SarabunPSK" w:hAnsi="TH SarabunPSK" w:cs="TH SarabunPSK"/>
          <w:sz w:val="32"/>
          <w:szCs w:val="32"/>
        </w:rPr>
      </w:pPr>
      <w:r w:rsidRPr="00DC3827">
        <w:rPr>
          <w:rFonts w:ascii="TH SarabunPSK" w:hAnsi="TH SarabunPSK" w:cs="TH SarabunPSK"/>
          <w:sz w:val="32"/>
          <w:szCs w:val="32"/>
          <w:cs/>
        </w:rPr>
        <w:tab/>
      </w:r>
      <w:r w:rsidRPr="00DC3827">
        <w:rPr>
          <w:rFonts w:ascii="TH SarabunPSK" w:hAnsi="TH SarabunPSK" w:cs="TH SarabunPSK"/>
          <w:sz w:val="32"/>
          <w:szCs w:val="32"/>
          <w:cs/>
        </w:rPr>
        <w:tab/>
      </w:r>
      <w:r w:rsidRPr="00DC3827">
        <w:rPr>
          <w:rFonts w:ascii="TH SarabunPSK" w:hAnsi="TH SarabunPSK" w:cs="TH SarabunPSK" w:hint="cs"/>
          <w:sz w:val="32"/>
          <w:szCs w:val="32"/>
          <w:cs/>
        </w:rPr>
        <w:t>3</w:t>
      </w:r>
      <w:r>
        <w:rPr>
          <w:rFonts w:ascii="TH SarabunPSK" w:hAnsi="TH SarabunPSK" w:cs="TH SarabunPSK" w:hint="cs"/>
          <w:sz w:val="32"/>
          <w:szCs w:val="32"/>
          <w:cs/>
        </w:rPr>
        <w:t>)</w:t>
      </w:r>
      <w:r w:rsidRPr="00DC3827">
        <w:rPr>
          <w:rFonts w:ascii="TH SarabunPSK" w:hAnsi="TH SarabunPSK" w:cs="TH SarabunPSK" w:hint="cs"/>
          <w:sz w:val="32"/>
          <w:szCs w:val="32"/>
          <w:cs/>
        </w:rPr>
        <w:t xml:space="preserve"> การเป็นแบบอย่างที่ดี </w:t>
      </w:r>
      <w:r>
        <w:rPr>
          <w:rFonts w:ascii="TH SarabunPSK" w:hAnsi="TH SarabunPSK" w:cs="TH SarabunPSK" w:hint="cs"/>
          <w:sz w:val="32"/>
          <w:szCs w:val="32"/>
          <w:cs/>
        </w:rPr>
        <w:t>คือ</w:t>
      </w:r>
      <w:r w:rsidRPr="00DC3827">
        <w:rPr>
          <w:rFonts w:ascii="TH SarabunPSK" w:hAnsi="TH SarabunPSK" w:cs="TH SarabunPSK" w:hint="cs"/>
          <w:sz w:val="32"/>
          <w:szCs w:val="32"/>
          <w:cs/>
        </w:rPr>
        <w:t xml:space="preserve"> </w:t>
      </w:r>
      <w:r w:rsidRPr="00DC3827">
        <w:rPr>
          <w:rFonts w:ascii="TH SarabunPSK" w:hAnsi="TH SarabunPSK" w:cs="TH SarabunPSK"/>
          <w:sz w:val="32"/>
          <w:szCs w:val="32"/>
          <w:cs/>
        </w:rPr>
        <w:t xml:space="preserve">การที่ครูความสามารถอย่างหลากหลาย </w:t>
      </w:r>
      <w:r w:rsidRPr="00DC3827">
        <w:rPr>
          <w:rFonts w:ascii="TH SarabunPSK" w:hAnsi="TH SarabunPSK" w:cs="TH SarabunPSK" w:hint="cs"/>
          <w:sz w:val="32"/>
          <w:szCs w:val="32"/>
          <w:cs/>
        </w:rPr>
        <w:t>มีการ</w:t>
      </w:r>
      <w:r w:rsidRPr="00DC3827">
        <w:rPr>
          <w:rFonts w:ascii="TH SarabunPSK" w:hAnsi="TH SarabunPSK" w:cs="TH SarabunPSK"/>
          <w:sz w:val="32"/>
          <w:szCs w:val="32"/>
          <w:cs/>
        </w:rPr>
        <w:t>ศึกษาวิเคราะห์ผู้เรียนเป็นรายบุคคล พัฒนาปรับปรุงการสอนโดยเรียนรู้วิธีการและเทคนิคการสอนที่หลากหลายอย่างต่อเนื่อง มีการเสริมสร้างบรรยากาศแห่งความสัมพันธ์อันดีภายในชั้นเรียน รับฟังความคิดเห็น</w:t>
      </w:r>
      <w:r w:rsidRPr="00DC3827">
        <w:rPr>
          <w:rFonts w:ascii="TH SarabunPSK" w:hAnsi="TH SarabunPSK" w:cs="TH SarabunPSK" w:hint="cs"/>
          <w:sz w:val="32"/>
          <w:szCs w:val="32"/>
          <w:cs/>
        </w:rPr>
        <w:t xml:space="preserve"> </w:t>
      </w:r>
      <w:r w:rsidRPr="00DC3827">
        <w:rPr>
          <w:rFonts w:ascii="TH SarabunPSK" w:hAnsi="TH SarabunPSK" w:cs="TH SarabunPSK"/>
          <w:sz w:val="32"/>
          <w:szCs w:val="32"/>
          <w:cs/>
        </w:rPr>
        <w:t>ให้เกียรติ</w:t>
      </w:r>
      <w:r w:rsidRPr="00DC3827">
        <w:rPr>
          <w:rFonts w:ascii="TH SarabunPSK" w:hAnsi="TH SarabunPSK" w:cs="TH SarabunPSK" w:hint="cs"/>
          <w:sz w:val="32"/>
          <w:szCs w:val="32"/>
          <w:cs/>
        </w:rPr>
        <w:t xml:space="preserve"> </w:t>
      </w:r>
      <w:r w:rsidRPr="00DC3827">
        <w:rPr>
          <w:rFonts w:ascii="TH SarabunPSK" w:hAnsi="TH SarabunPSK" w:cs="TH SarabunPSK"/>
          <w:sz w:val="32"/>
          <w:szCs w:val="32"/>
          <w:cs/>
        </w:rPr>
        <w:t xml:space="preserve">และเคารพสิทธิของผู้อื่น </w:t>
      </w:r>
    </w:p>
    <w:p w:rsidR="009303C1" w:rsidRDefault="00DC3827" w:rsidP="00DC3827">
      <w:pPr>
        <w:spacing w:after="0" w:line="240" w:lineRule="auto"/>
        <w:jc w:val="thaiDistribute"/>
        <w:rPr>
          <w:rFonts w:ascii="TH SarabunPSK" w:hAnsi="TH SarabunPSK" w:cs="TH SarabunPSK"/>
          <w:sz w:val="32"/>
          <w:szCs w:val="32"/>
        </w:rPr>
      </w:pPr>
      <w:r w:rsidRPr="00DC3827">
        <w:rPr>
          <w:rFonts w:ascii="TH SarabunPSK" w:hAnsi="TH SarabunPSK" w:cs="TH SarabunPSK"/>
          <w:sz w:val="32"/>
          <w:szCs w:val="32"/>
          <w:cs/>
        </w:rPr>
        <w:tab/>
      </w:r>
      <w:r w:rsidRPr="00DC3827">
        <w:rPr>
          <w:rFonts w:ascii="TH SarabunPSK" w:hAnsi="TH SarabunPSK" w:cs="TH SarabunPSK"/>
          <w:sz w:val="32"/>
          <w:szCs w:val="32"/>
          <w:cs/>
        </w:rPr>
        <w:tab/>
      </w:r>
      <w:r w:rsidRPr="00DC3827">
        <w:rPr>
          <w:rFonts w:ascii="TH SarabunPSK" w:hAnsi="TH SarabunPSK" w:cs="TH SarabunPSK" w:hint="cs"/>
          <w:sz w:val="32"/>
          <w:szCs w:val="32"/>
          <w:cs/>
        </w:rPr>
        <w:t>4</w:t>
      </w:r>
      <w:r>
        <w:rPr>
          <w:rFonts w:ascii="TH SarabunPSK" w:hAnsi="TH SarabunPSK" w:cs="TH SarabunPSK" w:hint="cs"/>
          <w:sz w:val="32"/>
          <w:szCs w:val="32"/>
          <w:cs/>
        </w:rPr>
        <w:t>)</w:t>
      </w:r>
      <w:r w:rsidRPr="00DC3827">
        <w:rPr>
          <w:rFonts w:ascii="TH SarabunPSK" w:hAnsi="TH SarabunPSK" w:cs="TH SarabunPSK" w:hint="cs"/>
          <w:sz w:val="32"/>
          <w:szCs w:val="32"/>
          <w:cs/>
        </w:rPr>
        <w:t xml:space="preserve"> การเป็น</w:t>
      </w:r>
      <w:r w:rsidRPr="00DC3827">
        <w:rPr>
          <w:rFonts w:ascii="TH SarabunPSK" w:hAnsi="TH SarabunPSK" w:cs="TH SarabunPSK"/>
          <w:sz w:val="32"/>
          <w:szCs w:val="32"/>
          <w:cs/>
        </w:rPr>
        <w:t>บุคคลแห่งการเปลี่ยนแปลง</w:t>
      </w:r>
      <w:r w:rsidRPr="00DC3827">
        <w:rPr>
          <w:rFonts w:ascii="TH SarabunPSK" w:hAnsi="TH SarabunPSK" w:cs="TH SarabunPSK" w:hint="cs"/>
          <w:sz w:val="32"/>
          <w:szCs w:val="32"/>
          <w:cs/>
        </w:rPr>
        <w:t xml:space="preserve"> </w:t>
      </w:r>
      <w:r>
        <w:rPr>
          <w:rFonts w:ascii="TH SarabunPSK" w:hAnsi="TH SarabunPSK" w:cs="TH SarabunPSK" w:hint="cs"/>
          <w:sz w:val="32"/>
          <w:szCs w:val="32"/>
          <w:cs/>
        </w:rPr>
        <w:t>คือ</w:t>
      </w:r>
      <w:r w:rsidRPr="00DC3827">
        <w:rPr>
          <w:rFonts w:ascii="TH SarabunPSK" w:hAnsi="TH SarabunPSK" w:cs="TH SarabunPSK" w:hint="cs"/>
          <w:sz w:val="32"/>
          <w:szCs w:val="32"/>
          <w:cs/>
        </w:rPr>
        <w:t xml:space="preserve"> </w:t>
      </w:r>
      <w:r w:rsidRPr="00DC3827">
        <w:rPr>
          <w:rFonts w:ascii="TH SarabunPSK" w:hAnsi="TH SarabunPSK" w:cs="TH SarabunPSK"/>
          <w:sz w:val="32"/>
          <w:szCs w:val="32"/>
          <w:cs/>
        </w:rPr>
        <w:t xml:space="preserve">การที่ครูมีความสนใจต่อสถานการณ์ต่าง ๆ </w:t>
      </w:r>
      <w:r>
        <w:rPr>
          <w:rFonts w:ascii="TH SarabunPSK" w:hAnsi="TH SarabunPSK" w:cs="TH SarabunPSK"/>
          <w:sz w:val="32"/>
          <w:szCs w:val="32"/>
          <w:cs/>
        </w:rPr>
        <w:br/>
      </w:r>
      <w:r w:rsidRPr="00DC3827">
        <w:rPr>
          <w:rFonts w:ascii="TH SarabunPSK" w:hAnsi="TH SarabunPSK" w:cs="TH SarabunPSK"/>
          <w:sz w:val="32"/>
          <w:szCs w:val="32"/>
          <w:cs/>
        </w:rPr>
        <w:t>มีความคิดริเริ่มและมุ่งมั่นที่จะแก้ไขปัญหาต่าง ๆ กล้าตัดสินใจ เป็นผู้นำสามารถทำงานเพื่อประโยชน์ของ</w:t>
      </w:r>
      <w:r w:rsidRPr="00DC3827">
        <w:rPr>
          <w:rFonts w:ascii="TH SarabunPSK" w:hAnsi="TH SarabunPSK" w:cs="TH SarabunPSK"/>
          <w:sz w:val="32"/>
          <w:szCs w:val="32"/>
          <w:cs/>
        </w:rPr>
        <w:lastRenderedPageBreak/>
        <w:t>ส่วนรวม กระตุ้นให้ผู้อื่นเกิดการเรียนรู้อยู่เสมอ และสามารถปรับตัวในการทำงานที่เปลี่ยนแปลงไปจากเดิมได้</w:t>
      </w:r>
    </w:p>
    <w:p w:rsidR="00477B38" w:rsidRDefault="00477B38" w:rsidP="00CD3900">
      <w:pPr>
        <w:spacing w:after="0" w:line="240" w:lineRule="auto"/>
        <w:jc w:val="thaiDistribute"/>
        <w:rPr>
          <w:rFonts w:ascii="TH SarabunPSK" w:hAnsi="TH SarabunPSK" w:cs="TH SarabunPSK"/>
          <w:sz w:val="32"/>
          <w:szCs w:val="32"/>
        </w:rPr>
      </w:pPr>
    </w:p>
    <w:p w:rsidR="005F6CC1" w:rsidRDefault="005F6CC1" w:rsidP="00CD3900">
      <w:pPr>
        <w:spacing w:after="0" w:line="240" w:lineRule="auto"/>
        <w:jc w:val="thaiDistribute"/>
        <w:rPr>
          <w:rFonts w:ascii="TH SarabunPSK" w:hAnsi="TH SarabunPSK" w:cs="TH SarabunPSK"/>
          <w:b/>
          <w:bCs/>
          <w:sz w:val="36"/>
          <w:szCs w:val="36"/>
        </w:rPr>
      </w:pPr>
      <w:r w:rsidRPr="007346AE">
        <w:rPr>
          <w:rFonts w:ascii="TH SarabunPSK" w:hAnsi="TH SarabunPSK" w:cs="TH SarabunPSK" w:hint="cs"/>
          <w:b/>
          <w:bCs/>
          <w:sz w:val="36"/>
          <w:szCs w:val="36"/>
          <w:cs/>
        </w:rPr>
        <w:t>7. อภิปรายผลการวิจัย</w:t>
      </w:r>
    </w:p>
    <w:p w:rsidR="007346AE" w:rsidRDefault="00DC280A" w:rsidP="008037FB">
      <w:pPr>
        <w:spacing w:after="0" w:line="240" w:lineRule="auto"/>
        <w:ind w:firstLine="720"/>
        <w:jc w:val="thaiDistribute"/>
        <w:rPr>
          <w:rFonts w:ascii="TH SarabunPSK" w:hAnsi="TH SarabunPSK" w:cs="TH SarabunPSK"/>
          <w:sz w:val="32"/>
          <w:szCs w:val="32"/>
        </w:rPr>
      </w:pPr>
      <w:r w:rsidRPr="00DC280A">
        <w:rPr>
          <w:rFonts w:ascii="TH SarabunPSK" w:hAnsi="TH SarabunPSK" w:cs="TH SarabunPSK"/>
          <w:sz w:val="32"/>
          <w:szCs w:val="32"/>
          <w:cs/>
        </w:rPr>
        <w:t>จากการศึกษาเกี่ยวกับองค์ประกอบ</w:t>
      </w:r>
      <w:r w:rsidR="00DC3827">
        <w:rPr>
          <w:rFonts w:ascii="TH SarabunPSK" w:hAnsi="TH SarabunPSK" w:cs="TH SarabunPSK" w:hint="cs"/>
          <w:sz w:val="32"/>
          <w:szCs w:val="32"/>
          <w:cs/>
        </w:rPr>
        <w:t>ภาวะผู้นำ</w:t>
      </w:r>
      <w:r w:rsidR="00DC3827">
        <w:rPr>
          <w:rFonts w:ascii="TH SarabunPSK" w:hAnsi="TH SarabunPSK" w:cs="TH SarabunPSK"/>
          <w:sz w:val="32"/>
          <w:szCs w:val="32"/>
          <w:cs/>
        </w:rPr>
        <w:t>ครูปฐมวัยในโรงเรียนสังกัดสำ</w:t>
      </w:r>
      <w:r w:rsidRPr="00DC280A">
        <w:rPr>
          <w:rFonts w:ascii="TH SarabunPSK" w:hAnsi="TH SarabunPSK" w:cs="TH SarabunPSK"/>
          <w:sz w:val="32"/>
          <w:szCs w:val="32"/>
          <w:cs/>
        </w:rPr>
        <w:t>นักงานเขตพื้นที่การศึกษาประถมศึกษา</w:t>
      </w:r>
      <w:r w:rsidR="00DC3827">
        <w:rPr>
          <w:rFonts w:ascii="TH SarabunPSK" w:hAnsi="TH SarabunPSK" w:cs="TH SarabunPSK" w:hint="cs"/>
          <w:sz w:val="32"/>
          <w:szCs w:val="32"/>
          <w:cs/>
        </w:rPr>
        <w:t xml:space="preserve">บึงกาฬ </w:t>
      </w:r>
      <w:r w:rsidRPr="00DC280A">
        <w:rPr>
          <w:rFonts w:ascii="TH SarabunPSK" w:hAnsi="TH SarabunPSK" w:cs="TH SarabunPSK"/>
          <w:sz w:val="32"/>
          <w:szCs w:val="32"/>
          <w:cs/>
        </w:rPr>
        <w:t>ในครั้งนี้ผลจากการสังเคราะห์เอกสาร งานวิจัยที่เกี่ยวข้อง และการประเมินของผู้ทรงคุณวุฒิเพื่อให้ได้</w:t>
      </w:r>
      <w:r w:rsidRPr="00DC280A">
        <w:rPr>
          <w:rFonts w:ascii="TH SarabunPSK" w:hAnsi="TH SarabunPSK" w:cs="TH SarabunPSK"/>
          <w:sz w:val="32"/>
          <w:szCs w:val="32"/>
        </w:rPr>
        <w:t xml:space="preserve"> </w:t>
      </w:r>
      <w:r w:rsidRPr="00DC280A">
        <w:rPr>
          <w:rFonts w:ascii="TH SarabunPSK" w:hAnsi="TH SarabunPSK" w:cs="TH SarabunPSK"/>
          <w:sz w:val="32"/>
          <w:szCs w:val="32"/>
          <w:cs/>
        </w:rPr>
        <w:t>องค์ประกอบ</w:t>
      </w:r>
      <w:r w:rsidR="00DC3827">
        <w:rPr>
          <w:rFonts w:ascii="TH SarabunPSK" w:hAnsi="TH SarabunPSK" w:cs="TH SarabunPSK" w:hint="cs"/>
          <w:sz w:val="32"/>
          <w:szCs w:val="32"/>
          <w:cs/>
        </w:rPr>
        <w:t>ภาวะผู้นำ</w:t>
      </w:r>
      <w:r w:rsidRPr="00DC280A">
        <w:rPr>
          <w:rFonts w:ascii="TH SarabunPSK" w:hAnsi="TH SarabunPSK" w:cs="TH SarabunPSK"/>
          <w:sz w:val="32"/>
          <w:szCs w:val="32"/>
          <w:cs/>
        </w:rPr>
        <w:t xml:space="preserve">ครูปฐมวัย พบว่า </w:t>
      </w:r>
      <w:r w:rsidR="00DC3827">
        <w:rPr>
          <w:rFonts w:ascii="TH SarabunPSK" w:hAnsi="TH SarabunPSK" w:cs="TH SarabunPSK" w:hint="cs"/>
          <w:sz w:val="32"/>
          <w:szCs w:val="32"/>
          <w:cs/>
        </w:rPr>
        <w:t>ภาวะผู้นำ</w:t>
      </w:r>
      <w:r w:rsidR="00DC3827">
        <w:rPr>
          <w:rFonts w:ascii="TH SarabunPSK" w:hAnsi="TH SarabunPSK" w:cs="TH SarabunPSK"/>
          <w:sz w:val="32"/>
          <w:szCs w:val="32"/>
          <w:cs/>
        </w:rPr>
        <w:t>ครูปฐมวัย</w:t>
      </w:r>
      <w:r w:rsidR="008037FB">
        <w:rPr>
          <w:rFonts w:ascii="TH SarabunPSK" w:hAnsi="TH SarabunPSK" w:cs="TH SarabunPSK" w:hint="cs"/>
          <w:sz w:val="32"/>
          <w:szCs w:val="32"/>
          <w:cs/>
        </w:rPr>
        <w:t xml:space="preserve"> </w:t>
      </w:r>
      <w:r w:rsidR="008037FB">
        <w:rPr>
          <w:rFonts w:ascii="TH SarabunPSK" w:hAnsi="TH SarabunPSK" w:cs="TH SarabunPSK"/>
          <w:sz w:val="32"/>
          <w:szCs w:val="32"/>
          <w:cs/>
        </w:rPr>
        <w:br/>
      </w:r>
      <w:r w:rsidR="00DC3827">
        <w:rPr>
          <w:rFonts w:ascii="TH SarabunPSK" w:hAnsi="TH SarabunPSK" w:cs="TH SarabunPSK"/>
          <w:sz w:val="32"/>
          <w:szCs w:val="32"/>
          <w:cs/>
        </w:rPr>
        <w:t>ในโรงเรียนสังกัดสำ</w:t>
      </w:r>
      <w:r w:rsidRPr="00DC280A">
        <w:rPr>
          <w:rFonts w:ascii="TH SarabunPSK" w:hAnsi="TH SarabunPSK" w:cs="TH SarabunPSK"/>
          <w:sz w:val="32"/>
          <w:szCs w:val="32"/>
          <w:cs/>
        </w:rPr>
        <w:t>นักงานเขตพื้นที่การศึกษาประถมศึกษา</w:t>
      </w:r>
      <w:r w:rsidR="00DC3827">
        <w:rPr>
          <w:rFonts w:ascii="TH SarabunPSK" w:hAnsi="TH SarabunPSK" w:cs="TH SarabunPSK" w:hint="cs"/>
          <w:sz w:val="32"/>
          <w:szCs w:val="32"/>
          <w:cs/>
        </w:rPr>
        <w:t>บึงกาฬ</w:t>
      </w:r>
      <w:r w:rsidRPr="00DC280A">
        <w:rPr>
          <w:rFonts w:ascii="TH SarabunPSK" w:hAnsi="TH SarabunPSK" w:cs="TH SarabunPSK"/>
          <w:sz w:val="32"/>
          <w:szCs w:val="32"/>
        </w:rPr>
        <w:t xml:space="preserve"> </w:t>
      </w:r>
      <w:r w:rsidRPr="00DC280A">
        <w:rPr>
          <w:rFonts w:ascii="TH SarabunPSK" w:hAnsi="TH SarabunPSK" w:cs="TH SarabunPSK"/>
          <w:sz w:val="32"/>
          <w:szCs w:val="32"/>
          <w:cs/>
        </w:rPr>
        <w:t>มีจ</w:t>
      </w:r>
      <w:r w:rsidR="00DC3827">
        <w:rPr>
          <w:rFonts w:ascii="TH SarabunPSK" w:hAnsi="TH SarabunPSK" w:cs="TH SarabunPSK" w:hint="cs"/>
          <w:sz w:val="32"/>
          <w:szCs w:val="32"/>
          <w:cs/>
        </w:rPr>
        <w:t>ำ</w:t>
      </w:r>
      <w:r w:rsidRPr="00DC280A">
        <w:rPr>
          <w:rFonts w:ascii="TH SarabunPSK" w:hAnsi="TH SarabunPSK" w:cs="TH SarabunPSK"/>
          <w:sz w:val="32"/>
          <w:szCs w:val="32"/>
          <w:cs/>
        </w:rPr>
        <w:t xml:space="preserve">นวน </w:t>
      </w:r>
      <w:r w:rsidR="00DC3827">
        <w:rPr>
          <w:rFonts w:ascii="TH SarabunPSK" w:hAnsi="TH SarabunPSK" w:cs="TH SarabunPSK" w:hint="cs"/>
          <w:sz w:val="32"/>
          <w:szCs w:val="32"/>
          <w:cs/>
        </w:rPr>
        <w:t>4</w:t>
      </w:r>
      <w:r w:rsidRPr="00DC280A">
        <w:rPr>
          <w:rFonts w:ascii="TH SarabunPSK" w:hAnsi="TH SarabunPSK" w:cs="TH SarabunPSK"/>
          <w:sz w:val="32"/>
          <w:szCs w:val="32"/>
        </w:rPr>
        <w:t xml:space="preserve"> </w:t>
      </w:r>
      <w:r w:rsidRPr="00DC280A">
        <w:rPr>
          <w:rFonts w:ascii="TH SarabunPSK" w:hAnsi="TH SarabunPSK" w:cs="TH SarabunPSK"/>
          <w:sz w:val="32"/>
          <w:szCs w:val="32"/>
          <w:cs/>
        </w:rPr>
        <w:t xml:space="preserve">องค์ประกอบ ได้แก่ </w:t>
      </w:r>
      <w:r w:rsidR="008037FB">
        <w:rPr>
          <w:rFonts w:ascii="TH SarabunPSK" w:hAnsi="TH SarabunPSK" w:cs="TH SarabunPSK"/>
          <w:sz w:val="32"/>
          <w:szCs w:val="32"/>
          <w:cs/>
        </w:rPr>
        <w:br/>
      </w:r>
      <w:r w:rsidR="00DC3827" w:rsidRPr="00DC3827">
        <w:rPr>
          <w:rFonts w:ascii="TH SarabunPSK" w:hAnsi="TH SarabunPSK" w:cs="TH SarabunPSK" w:hint="cs"/>
          <w:sz w:val="32"/>
          <w:szCs w:val="32"/>
          <w:cs/>
        </w:rPr>
        <w:t>1</w:t>
      </w:r>
      <w:r w:rsidR="00DC3827">
        <w:rPr>
          <w:rFonts w:ascii="TH SarabunPSK" w:hAnsi="TH SarabunPSK" w:cs="TH SarabunPSK" w:hint="cs"/>
          <w:sz w:val="32"/>
          <w:szCs w:val="32"/>
          <w:cs/>
        </w:rPr>
        <w:t>)</w:t>
      </w:r>
      <w:r w:rsidR="00DC3827" w:rsidRPr="00DC3827">
        <w:rPr>
          <w:rFonts w:ascii="TH SarabunPSK" w:hAnsi="TH SarabunPSK" w:cs="TH SarabunPSK" w:hint="cs"/>
          <w:sz w:val="32"/>
          <w:szCs w:val="32"/>
          <w:cs/>
        </w:rPr>
        <w:t xml:space="preserve"> การจัดการเรียนรู้ </w:t>
      </w:r>
      <w:r w:rsidR="00DC3827">
        <w:rPr>
          <w:rFonts w:ascii="TH SarabunPSK" w:hAnsi="TH SarabunPSK" w:cs="TH SarabunPSK" w:hint="cs"/>
          <w:sz w:val="32"/>
          <w:szCs w:val="32"/>
          <w:cs/>
        </w:rPr>
        <w:t>คือ</w:t>
      </w:r>
      <w:r w:rsidR="00DC3827" w:rsidRPr="00DC3827">
        <w:rPr>
          <w:rFonts w:ascii="TH SarabunPSK" w:hAnsi="TH SarabunPSK" w:cs="TH SarabunPSK" w:hint="cs"/>
          <w:sz w:val="32"/>
          <w:szCs w:val="32"/>
          <w:cs/>
        </w:rPr>
        <w:t xml:space="preserve"> </w:t>
      </w:r>
      <w:r w:rsidR="00DC3827" w:rsidRPr="00DC3827">
        <w:rPr>
          <w:rFonts w:ascii="TH SarabunPSK" w:hAnsi="TH SarabunPSK" w:cs="TH SarabunPSK"/>
          <w:sz w:val="32"/>
          <w:szCs w:val="32"/>
          <w:cs/>
        </w:rPr>
        <w:t>การที่ครูมี</w:t>
      </w:r>
      <w:r w:rsidR="00DC3827" w:rsidRPr="00DC3827">
        <w:rPr>
          <w:rFonts w:ascii="TH SarabunPSK" w:hAnsi="TH SarabunPSK" w:cs="TH SarabunPSK" w:hint="cs"/>
          <w:sz w:val="32"/>
          <w:szCs w:val="32"/>
          <w:cs/>
        </w:rPr>
        <w:t>การ</w:t>
      </w:r>
      <w:r w:rsidR="00DC3827" w:rsidRPr="00DC3827">
        <w:rPr>
          <w:rFonts w:ascii="TH SarabunPSK" w:hAnsi="TH SarabunPSK" w:cs="TH SarabunPSK"/>
          <w:sz w:val="32"/>
          <w:szCs w:val="32"/>
          <w:cs/>
        </w:rPr>
        <w:t>ศึกษาวิเคราะห์ สังเคราะห์</w:t>
      </w:r>
      <w:r w:rsidR="00DC3827" w:rsidRPr="00DC3827">
        <w:rPr>
          <w:rFonts w:ascii="TH SarabunPSK" w:hAnsi="TH SarabunPSK" w:cs="TH SarabunPSK" w:hint="cs"/>
          <w:sz w:val="32"/>
          <w:szCs w:val="32"/>
          <w:cs/>
        </w:rPr>
        <w:t>เด็ก</w:t>
      </w:r>
      <w:r w:rsidR="00DC3827" w:rsidRPr="00DC3827">
        <w:rPr>
          <w:rFonts w:ascii="TH SarabunPSK" w:hAnsi="TH SarabunPSK" w:cs="TH SarabunPSK"/>
          <w:sz w:val="32"/>
          <w:szCs w:val="32"/>
          <w:cs/>
        </w:rPr>
        <w:t>เป็นรายบุคคล จัดประสบการณ์</w:t>
      </w:r>
      <w:r w:rsidR="008037FB">
        <w:rPr>
          <w:rFonts w:ascii="TH SarabunPSK" w:hAnsi="TH SarabunPSK" w:cs="TH SarabunPSK"/>
          <w:sz w:val="32"/>
          <w:szCs w:val="32"/>
          <w:cs/>
        </w:rPr>
        <w:br/>
      </w:r>
      <w:r w:rsidR="00DC3827" w:rsidRPr="00DC3827">
        <w:rPr>
          <w:rFonts w:ascii="TH SarabunPSK" w:hAnsi="TH SarabunPSK" w:cs="TH SarabunPSK"/>
          <w:sz w:val="32"/>
          <w:szCs w:val="32"/>
          <w:cs/>
        </w:rPr>
        <w:t xml:space="preserve">การเรียนรู้ที่หลากหลาย สอดคล้องกับความสนใจ ความถนัด ความต้องการ โดยเน้นเด็กเป็นสำคัญ </w:t>
      </w:r>
      <w:r w:rsidR="00DC3827" w:rsidRPr="00DC3827">
        <w:rPr>
          <w:rFonts w:ascii="TH SarabunPSK" w:hAnsi="TH SarabunPSK" w:cs="TH SarabunPSK" w:hint="cs"/>
          <w:sz w:val="32"/>
          <w:szCs w:val="32"/>
          <w:cs/>
        </w:rPr>
        <w:t>มี</w:t>
      </w:r>
      <w:r w:rsidR="00DC3827" w:rsidRPr="00DC3827">
        <w:rPr>
          <w:rFonts w:ascii="TH SarabunPSK" w:hAnsi="TH SarabunPSK" w:cs="TH SarabunPSK"/>
          <w:sz w:val="32"/>
          <w:szCs w:val="32"/>
          <w:cs/>
        </w:rPr>
        <w:t>ความรู้ความสามารถในการใช้เทคโนโลยีในการผลิตสื่อ นวัตกรรมที่ใช้ในการจัดประสบการณ์การเรียนรู้ สามารถปรับเปลี่ยนบทบาทและปฏิบัติงานให้เอื้อต่อการพัฒนาเด็ก มีการวัดและประเมินพัฒนาการของเด็กปฐมวัยด้วยเครื่องมือที่หลากหลาย และเหมาะสมกับเด็กปฐมวัย</w:t>
      </w:r>
      <w:r w:rsidR="00DC3827">
        <w:rPr>
          <w:rFonts w:ascii="TH SarabunPSK" w:hAnsi="TH SarabunPSK" w:cs="TH SarabunPSK" w:hint="cs"/>
          <w:sz w:val="32"/>
          <w:szCs w:val="32"/>
          <w:cs/>
        </w:rPr>
        <w:t xml:space="preserve"> </w:t>
      </w:r>
      <w:r w:rsidR="00DC3827" w:rsidRPr="00DC3827">
        <w:rPr>
          <w:rFonts w:ascii="TH SarabunPSK" w:hAnsi="TH SarabunPSK" w:cs="TH SarabunPSK" w:hint="cs"/>
          <w:sz w:val="32"/>
          <w:szCs w:val="32"/>
          <w:cs/>
        </w:rPr>
        <w:t>2</w:t>
      </w:r>
      <w:r w:rsidR="00DC3827">
        <w:rPr>
          <w:rFonts w:ascii="TH SarabunPSK" w:hAnsi="TH SarabunPSK" w:cs="TH SarabunPSK" w:hint="cs"/>
          <w:sz w:val="32"/>
          <w:szCs w:val="32"/>
          <w:cs/>
        </w:rPr>
        <w:t>)</w:t>
      </w:r>
      <w:r w:rsidR="00DC3827" w:rsidRPr="00DC3827">
        <w:rPr>
          <w:rFonts w:ascii="TH SarabunPSK" w:hAnsi="TH SarabunPSK" w:cs="TH SarabunPSK" w:hint="cs"/>
          <w:sz w:val="32"/>
          <w:szCs w:val="32"/>
          <w:cs/>
        </w:rPr>
        <w:t xml:space="preserve"> การพัฒนาตนเองและเพื่อนครูไปสู่ครูมืออาชีพ </w:t>
      </w:r>
      <w:r w:rsidR="00DC3827">
        <w:rPr>
          <w:rFonts w:ascii="TH SarabunPSK" w:hAnsi="TH SarabunPSK" w:cs="TH SarabunPSK" w:hint="cs"/>
          <w:sz w:val="32"/>
          <w:szCs w:val="32"/>
          <w:cs/>
        </w:rPr>
        <w:t>คือ</w:t>
      </w:r>
      <w:r w:rsidR="00DC3827" w:rsidRPr="00DC3827">
        <w:rPr>
          <w:rFonts w:ascii="TH SarabunPSK" w:hAnsi="TH SarabunPSK" w:cs="TH SarabunPSK" w:hint="cs"/>
          <w:sz w:val="32"/>
          <w:szCs w:val="32"/>
          <w:cs/>
        </w:rPr>
        <w:t xml:space="preserve"> </w:t>
      </w:r>
      <w:r w:rsidR="00DC3827" w:rsidRPr="00DC3827">
        <w:rPr>
          <w:rFonts w:ascii="TH SarabunPSK" w:hAnsi="TH SarabunPSK" w:cs="TH SarabunPSK"/>
          <w:sz w:val="32"/>
          <w:szCs w:val="32"/>
          <w:cs/>
        </w:rPr>
        <w:t>การที่ครูความสำคัญในการศึกษาหาความรู้เพิ่มเติม คิดค้นเทคนิควิธีการปฏิบัติงาน พัฒนานวัตกรรมการเรียนรู้ เพื่อพัฒนาการจัดประสบการณ์การเรียนรู้อย่างต่อเนื่อง มีการแลกเปลี่ยนประสบการณ์กับเพื่อนร่วมงาน และมี</w:t>
      </w:r>
      <w:proofErr w:type="spellStart"/>
      <w:r w:rsidR="00DC3827" w:rsidRPr="00DC3827">
        <w:rPr>
          <w:rFonts w:ascii="TH SarabunPSK" w:hAnsi="TH SarabunPSK" w:cs="TH SarabunPSK"/>
          <w:sz w:val="32"/>
          <w:szCs w:val="32"/>
          <w:cs/>
        </w:rPr>
        <w:t>มนุย</w:t>
      </w:r>
      <w:proofErr w:type="spellEnd"/>
      <w:r w:rsidR="00DC3827" w:rsidRPr="00DC3827">
        <w:rPr>
          <w:rFonts w:ascii="TH SarabunPSK" w:hAnsi="TH SarabunPSK" w:cs="TH SarabunPSK"/>
          <w:sz w:val="32"/>
          <w:szCs w:val="32"/>
          <w:cs/>
        </w:rPr>
        <w:t xml:space="preserve">สัมพันธ์ที่ดีสามารถปรับตัวเข้ากับผู้อื่นได้อย่างเหมาะสม </w:t>
      </w:r>
      <w:r w:rsidR="00DC3827">
        <w:rPr>
          <w:rFonts w:ascii="TH SarabunPSK" w:hAnsi="TH SarabunPSK" w:cs="TH SarabunPSK"/>
          <w:sz w:val="32"/>
          <w:szCs w:val="32"/>
          <w:cs/>
        </w:rPr>
        <w:br/>
      </w:r>
      <w:r w:rsidR="00DC3827" w:rsidRPr="00DC3827">
        <w:rPr>
          <w:rFonts w:ascii="TH SarabunPSK" w:hAnsi="TH SarabunPSK" w:cs="TH SarabunPSK" w:hint="cs"/>
          <w:sz w:val="32"/>
          <w:szCs w:val="32"/>
          <w:cs/>
        </w:rPr>
        <w:t>3</w:t>
      </w:r>
      <w:r w:rsidR="00DC3827">
        <w:rPr>
          <w:rFonts w:ascii="TH SarabunPSK" w:hAnsi="TH SarabunPSK" w:cs="TH SarabunPSK" w:hint="cs"/>
          <w:sz w:val="32"/>
          <w:szCs w:val="32"/>
          <w:cs/>
        </w:rPr>
        <w:t>)</w:t>
      </w:r>
      <w:r w:rsidR="00DC3827" w:rsidRPr="00DC3827">
        <w:rPr>
          <w:rFonts w:ascii="TH SarabunPSK" w:hAnsi="TH SarabunPSK" w:cs="TH SarabunPSK" w:hint="cs"/>
          <w:sz w:val="32"/>
          <w:szCs w:val="32"/>
          <w:cs/>
        </w:rPr>
        <w:t xml:space="preserve"> การเป็นแบบอย่างที่ดี </w:t>
      </w:r>
      <w:r w:rsidR="00DC3827">
        <w:rPr>
          <w:rFonts w:ascii="TH SarabunPSK" w:hAnsi="TH SarabunPSK" w:cs="TH SarabunPSK" w:hint="cs"/>
          <w:sz w:val="32"/>
          <w:szCs w:val="32"/>
          <w:cs/>
        </w:rPr>
        <w:t>คือ</w:t>
      </w:r>
      <w:r w:rsidR="00DC3827" w:rsidRPr="00DC3827">
        <w:rPr>
          <w:rFonts w:ascii="TH SarabunPSK" w:hAnsi="TH SarabunPSK" w:cs="TH SarabunPSK" w:hint="cs"/>
          <w:sz w:val="32"/>
          <w:szCs w:val="32"/>
          <w:cs/>
        </w:rPr>
        <w:t xml:space="preserve"> </w:t>
      </w:r>
      <w:r w:rsidR="00DC3827" w:rsidRPr="00DC3827">
        <w:rPr>
          <w:rFonts w:ascii="TH SarabunPSK" w:hAnsi="TH SarabunPSK" w:cs="TH SarabunPSK"/>
          <w:sz w:val="32"/>
          <w:szCs w:val="32"/>
          <w:cs/>
        </w:rPr>
        <w:t xml:space="preserve">การที่ครูความสามารถอย่างหลากหลาย </w:t>
      </w:r>
      <w:r w:rsidR="00DC3827" w:rsidRPr="00DC3827">
        <w:rPr>
          <w:rFonts w:ascii="TH SarabunPSK" w:hAnsi="TH SarabunPSK" w:cs="TH SarabunPSK" w:hint="cs"/>
          <w:sz w:val="32"/>
          <w:szCs w:val="32"/>
          <w:cs/>
        </w:rPr>
        <w:t>มีการ</w:t>
      </w:r>
      <w:r w:rsidR="00DC3827" w:rsidRPr="00DC3827">
        <w:rPr>
          <w:rFonts w:ascii="TH SarabunPSK" w:hAnsi="TH SarabunPSK" w:cs="TH SarabunPSK"/>
          <w:sz w:val="32"/>
          <w:szCs w:val="32"/>
          <w:cs/>
        </w:rPr>
        <w:t>ศึกษาวิเคราะห์ผู้เรียนเป็นรายบุคคล พัฒนาปรับปรุงการสอนโดยเรียนรู้วิธีการและเทคนิคการสอนที่หลากหลายอย่างต่อเนื่อง มีการเสริมสร้างบรรยากาศแห่งความสัมพันธ์อันดีภายในชั้นเรียน รับฟังความคิดเห็น</w:t>
      </w:r>
      <w:r w:rsidR="00DC3827" w:rsidRPr="00DC3827">
        <w:rPr>
          <w:rFonts w:ascii="TH SarabunPSK" w:hAnsi="TH SarabunPSK" w:cs="TH SarabunPSK" w:hint="cs"/>
          <w:sz w:val="32"/>
          <w:szCs w:val="32"/>
          <w:cs/>
        </w:rPr>
        <w:t xml:space="preserve"> </w:t>
      </w:r>
      <w:r w:rsidR="00DC3827" w:rsidRPr="00DC3827">
        <w:rPr>
          <w:rFonts w:ascii="TH SarabunPSK" w:hAnsi="TH SarabunPSK" w:cs="TH SarabunPSK"/>
          <w:sz w:val="32"/>
          <w:szCs w:val="32"/>
          <w:cs/>
        </w:rPr>
        <w:t>ให้เกียรติ</w:t>
      </w:r>
      <w:r w:rsidR="00DC3827" w:rsidRPr="00DC3827">
        <w:rPr>
          <w:rFonts w:ascii="TH SarabunPSK" w:hAnsi="TH SarabunPSK" w:cs="TH SarabunPSK" w:hint="cs"/>
          <w:sz w:val="32"/>
          <w:szCs w:val="32"/>
          <w:cs/>
        </w:rPr>
        <w:t xml:space="preserve"> </w:t>
      </w:r>
      <w:r w:rsidR="00DC3827" w:rsidRPr="00DC3827">
        <w:rPr>
          <w:rFonts w:ascii="TH SarabunPSK" w:hAnsi="TH SarabunPSK" w:cs="TH SarabunPSK"/>
          <w:sz w:val="32"/>
          <w:szCs w:val="32"/>
          <w:cs/>
        </w:rPr>
        <w:t xml:space="preserve">และเคารพสิทธิของผู้อื่น </w:t>
      </w:r>
      <w:r w:rsidR="00DC3827" w:rsidRPr="00DC3827">
        <w:rPr>
          <w:rFonts w:ascii="TH SarabunPSK" w:hAnsi="TH SarabunPSK" w:cs="TH SarabunPSK" w:hint="cs"/>
          <w:sz w:val="32"/>
          <w:szCs w:val="32"/>
          <w:cs/>
        </w:rPr>
        <w:t>4</w:t>
      </w:r>
      <w:r w:rsidR="00DC3827">
        <w:rPr>
          <w:rFonts w:ascii="TH SarabunPSK" w:hAnsi="TH SarabunPSK" w:cs="TH SarabunPSK" w:hint="cs"/>
          <w:sz w:val="32"/>
          <w:szCs w:val="32"/>
          <w:cs/>
        </w:rPr>
        <w:t>)</w:t>
      </w:r>
      <w:r w:rsidR="00DC3827" w:rsidRPr="00DC3827">
        <w:rPr>
          <w:rFonts w:ascii="TH SarabunPSK" w:hAnsi="TH SarabunPSK" w:cs="TH SarabunPSK" w:hint="cs"/>
          <w:sz w:val="32"/>
          <w:szCs w:val="32"/>
          <w:cs/>
        </w:rPr>
        <w:t xml:space="preserve"> การเป็น</w:t>
      </w:r>
      <w:r w:rsidR="00DC3827" w:rsidRPr="00DC3827">
        <w:rPr>
          <w:rFonts w:ascii="TH SarabunPSK" w:hAnsi="TH SarabunPSK" w:cs="TH SarabunPSK"/>
          <w:sz w:val="32"/>
          <w:szCs w:val="32"/>
          <w:cs/>
        </w:rPr>
        <w:t>บุคคลแห่งการเปลี่ยนแปลง</w:t>
      </w:r>
      <w:r w:rsidR="00DC3827" w:rsidRPr="00DC3827">
        <w:rPr>
          <w:rFonts w:ascii="TH SarabunPSK" w:hAnsi="TH SarabunPSK" w:cs="TH SarabunPSK" w:hint="cs"/>
          <w:sz w:val="32"/>
          <w:szCs w:val="32"/>
          <w:cs/>
        </w:rPr>
        <w:t xml:space="preserve"> </w:t>
      </w:r>
      <w:r w:rsidR="00DC3827">
        <w:rPr>
          <w:rFonts w:ascii="TH SarabunPSK" w:hAnsi="TH SarabunPSK" w:cs="TH SarabunPSK" w:hint="cs"/>
          <w:sz w:val="32"/>
          <w:szCs w:val="32"/>
          <w:cs/>
        </w:rPr>
        <w:t>คือ</w:t>
      </w:r>
      <w:r w:rsidR="00DC3827" w:rsidRPr="00DC3827">
        <w:rPr>
          <w:rFonts w:ascii="TH SarabunPSK" w:hAnsi="TH SarabunPSK" w:cs="TH SarabunPSK" w:hint="cs"/>
          <w:sz w:val="32"/>
          <w:szCs w:val="32"/>
          <w:cs/>
        </w:rPr>
        <w:t xml:space="preserve"> </w:t>
      </w:r>
      <w:r w:rsidR="00DC3827" w:rsidRPr="00DC3827">
        <w:rPr>
          <w:rFonts w:ascii="TH SarabunPSK" w:hAnsi="TH SarabunPSK" w:cs="TH SarabunPSK"/>
          <w:sz w:val="32"/>
          <w:szCs w:val="32"/>
          <w:cs/>
        </w:rPr>
        <w:t xml:space="preserve">การที่ครูมีความสนใจต่อสถานการณ์ต่าง ๆ </w:t>
      </w:r>
      <w:r w:rsidR="00DC3827">
        <w:rPr>
          <w:rFonts w:ascii="TH SarabunPSK" w:hAnsi="TH SarabunPSK" w:cs="TH SarabunPSK"/>
          <w:sz w:val="32"/>
          <w:szCs w:val="32"/>
          <w:cs/>
        </w:rPr>
        <w:br/>
      </w:r>
      <w:r w:rsidR="00DC3827" w:rsidRPr="00DC3827">
        <w:rPr>
          <w:rFonts w:ascii="TH SarabunPSK" w:hAnsi="TH SarabunPSK" w:cs="TH SarabunPSK"/>
          <w:sz w:val="32"/>
          <w:szCs w:val="32"/>
          <w:cs/>
        </w:rPr>
        <w:t>มีความคิดริเริ่มและมุ่งมั่นที่จะแก้ไขปัญหาต่าง ๆ กล้าตัดสินใจ เป็นผู้นำสามารถทำงานเพื่อประโยชน์ของส่วนรวม กระตุ้นให้ผู้อื่นเกิดการเรียนรู้อยู่เสมอ และสามารถปรับตัวในการทำงานที่เปลี่ยนแปลงไปจากเดิมได้</w:t>
      </w:r>
      <w:r w:rsidR="00DC3827" w:rsidRPr="0086673F">
        <w:rPr>
          <w:rFonts w:ascii="TH SarabunPSK" w:hAnsi="TH SarabunPSK" w:cs="TH SarabunPSK" w:hint="cs"/>
          <w:sz w:val="32"/>
          <w:szCs w:val="32"/>
          <w:cs/>
        </w:rPr>
        <w:t xml:space="preserve"> </w:t>
      </w:r>
      <w:r w:rsidRPr="00DC280A">
        <w:rPr>
          <w:rFonts w:ascii="TH SarabunPSK" w:hAnsi="TH SarabunPSK" w:cs="TH SarabunPSK"/>
          <w:sz w:val="32"/>
          <w:szCs w:val="32"/>
          <w:cs/>
        </w:rPr>
        <w:t>องค์ประกอบ</w:t>
      </w:r>
      <w:r w:rsidR="00DC3827">
        <w:rPr>
          <w:rFonts w:ascii="TH SarabunPSK" w:hAnsi="TH SarabunPSK" w:cs="TH SarabunPSK" w:hint="cs"/>
          <w:sz w:val="32"/>
          <w:szCs w:val="32"/>
          <w:cs/>
        </w:rPr>
        <w:t>ภาวะผู้นำ</w:t>
      </w:r>
      <w:r w:rsidRPr="00DC280A">
        <w:rPr>
          <w:rFonts w:ascii="TH SarabunPSK" w:hAnsi="TH SarabunPSK" w:cs="TH SarabunPSK"/>
          <w:sz w:val="32"/>
          <w:szCs w:val="32"/>
          <w:cs/>
        </w:rPr>
        <w:t>ครูปฐมวัยที่มีความสอด</w:t>
      </w:r>
      <w:r w:rsidR="00DC3827">
        <w:rPr>
          <w:rFonts w:ascii="TH SarabunPSK" w:hAnsi="TH SarabunPSK" w:cs="TH SarabunPSK"/>
          <w:sz w:val="32"/>
          <w:szCs w:val="32"/>
          <w:cs/>
        </w:rPr>
        <w:t>คล้องกับบริบทของโรงเรียนสังกัดส</w:t>
      </w:r>
      <w:r w:rsidR="00DC3827">
        <w:rPr>
          <w:rFonts w:ascii="TH SarabunPSK" w:hAnsi="TH SarabunPSK" w:cs="TH SarabunPSK" w:hint="cs"/>
          <w:sz w:val="32"/>
          <w:szCs w:val="32"/>
          <w:cs/>
        </w:rPr>
        <w:t>ำ</w:t>
      </w:r>
      <w:r w:rsidRPr="00DC280A">
        <w:rPr>
          <w:rFonts w:ascii="TH SarabunPSK" w:hAnsi="TH SarabunPSK" w:cs="TH SarabunPSK"/>
          <w:sz w:val="32"/>
          <w:szCs w:val="32"/>
          <w:cs/>
        </w:rPr>
        <w:t>นักงานเขตพื้นที่</w:t>
      </w:r>
      <w:r w:rsidRPr="00DC280A">
        <w:rPr>
          <w:rFonts w:ascii="TH SarabunPSK" w:hAnsi="TH SarabunPSK" w:cs="TH SarabunPSK"/>
          <w:sz w:val="32"/>
          <w:szCs w:val="32"/>
        </w:rPr>
        <w:t xml:space="preserve"> </w:t>
      </w:r>
      <w:r w:rsidRPr="00DC280A">
        <w:rPr>
          <w:rFonts w:ascii="TH SarabunPSK" w:hAnsi="TH SarabunPSK" w:cs="TH SarabunPSK"/>
          <w:sz w:val="32"/>
          <w:szCs w:val="32"/>
          <w:cs/>
        </w:rPr>
        <w:t>การศึกษาประถมศึกษา</w:t>
      </w:r>
      <w:r w:rsidR="00DC3827">
        <w:rPr>
          <w:rFonts w:ascii="TH SarabunPSK" w:hAnsi="TH SarabunPSK" w:cs="TH SarabunPSK" w:hint="cs"/>
          <w:sz w:val="32"/>
          <w:szCs w:val="32"/>
          <w:cs/>
        </w:rPr>
        <w:t>บึงกาฬ</w:t>
      </w:r>
      <w:r w:rsidRPr="00DC280A">
        <w:rPr>
          <w:rFonts w:ascii="TH SarabunPSK" w:hAnsi="TH SarabunPSK" w:cs="TH SarabunPSK"/>
          <w:sz w:val="32"/>
          <w:szCs w:val="32"/>
        </w:rPr>
        <w:t xml:space="preserve"> </w:t>
      </w:r>
      <w:r w:rsidRPr="00DC280A">
        <w:rPr>
          <w:rFonts w:ascii="TH SarabunPSK" w:hAnsi="TH SarabunPSK" w:cs="TH SarabunPSK"/>
          <w:sz w:val="32"/>
          <w:szCs w:val="32"/>
          <w:cs/>
        </w:rPr>
        <w:t>มีจ</w:t>
      </w:r>
      <w:r w:rsidR="00DC3827">
        <w:rPr>
          <w:rFonts w:ascii="TH SarabunPSK" w:hAnsi="TH SarabunPSK" w:cs="TH SarabunPSK" w:hint="cs"/>
          <w:sz w:val="32"/>
          <w:szCs w:val="32"/>
          <w:cs/>
        </w:rPr>
        <w:t>ำ</w:t>
      </w:r>
      <w:r w:rsidRPr="00DC280A">
        <w:rPr>
          <w:rFonts w:ascii="TH SarabunPSK" w:hAnsi="TH SarabunPSK" w:cs="TH SarabunPSK"/>
          <w:sz w:val="32"/>
          <w:szCs w:val="32"/>
          <w:cs/>
        </w:rPr>
        <w:t xml:space="preserve">นวน </w:t>
      </w:r>
      <w:r w:rsidR="00DC3827">
        <w:rPr>
          <w:rFonts w:ascii="TH SarabunPSK" w:hAnsi="TH SarabunPSK" w:cs="TH SarabunPSK" w:hint="cs"/>
          <w:sz w:val="32"/>
          <w:szCs w:val="32"/>
          <w:cs/>
        </w:rPr>
        <w:t>4</w:t>
      </w:r>
      <w:r w:rsidRPr="00DC280A">
        <w:rPr>
          <w:rFonts w:ascii="TH SarabunPSK" w:hAnsi="TH SarabunPSK" w:cs="TH SarabunPSK"/>
          <w:sz w:val="32"/>
          <w:szCs w:val="32"/>
        </w:rPr>
        <w:t xml:space="preserve"> </w:t>
      </w:r>
      <w:r w:rsidRPr="00DC280A">
        <w:rPr>
          <w:rFonts w:ascii="TH SarabunPSK" w:hAnsi="TH SarabunPSK" w:cs="TH SarabunPSK"/>
          <w:sz w:val="32"/>
          <w:szCs w:val="32"/>
          <w:cs/>
        </w:rPr>
        <w:t>องค์ประกอบ ซึ่งผลการวิจัยครั้งนี้ มาจากการศึกษาเอกสาร</w:t>
      </w:r>
      <w:r w:rsidRPr="00DC280A">
        <w:rPr>
          <w:rFonts w:ascii="TH SarabunPSK" w:hAnsi="TH SarabunPSK" w:cs="TH SarabunPSK"/>
          <w:sz w:val="32"/>
          <w:szCs w:val="32"/>
        </w:rPr>
        <w:t xml:space="preserve"> </w:t>
      </w:r>
      <w:r w:rsidRPr="00DC280A">
        <w:rPr>
          <w:rFonts w:ascii="TH SarabunPSK" w:hAnsi="TH SarabunPSK" w:cs="TH SarabunPSK"/>
          <w:sz w:val="32"/>
          <w:szCs w:val="32"/>
          <w:cs/>
        </w:rPr>
        <w:t>แนวคิด ทฤษฎีและงานวิจัยที่เกี่ยวข้องกับ</w:t>
      </w:r>
      <w:r w:rsidR="00F17A97">
        <w:rPr>
          <w:rFonts w:ascii="TH SarabunPSK" w:hAnsi="TH SarabunPSK" w:cs="TH SarabunPSK" w:hint="cs"/>
          <w:sz w:val="32"/>
          <w:szCs w:val="32"/>
          <w:cs/>
        </w:rPr>
        <w:t>ภาวะผู้นำ</w:t>
      </w:r>
      <w:r w:rsidR="00F17A97">
        <w:rPr>
          <w:rFonts w:ascii="TH SarabunPSK" w:hAnsi="TH SarabunPSK" w:cs="TH SarabunPSK"/>
          <w:sz w:val="32"/>
          <w:szCs w:val="32"/>
          <w:cs/>
        </w:rPr>
        <w:t>ครูปฐมวัยในโรงเรียนสังกัดส</w:t>
      </w:r>
      <w:r w:rsidR="00F17A97">
        <w:rPr>
          <w:rFonts w:ascii="TH SarabunPSK" w:hAnsi="TH SarabunPSK" w:cs="TH SarabunPSK" w:hint="cs"/>
          <w:sz w:val="32"/>
          <w:szCs w:val="32"/>
          <w:cs/>
        </w:rPr>
        <w:t>ำ</w:t>
      </w:r>
      <w:r w:rsidRPr="00DC280A">
        <w:rPr>
          <w:rFonts w:ascii="TH SarabunPSK" w:hAnsi="TH SarabunPSK" w:cs="TH SarabunPSK"/>
          <w:sz w:val="32"/>
          <w:szCs w:val="32"/>
          <w:cs/>
        </w:rPr>
        <w:t>นักงานเขตพื้นที่การศึกษาประถมศึกษา</w:t>
      </w:r>
      <w:r w:rsidR="00F17A97">
        <w:rPr>
          <w:rFonts w:ascii="TH SarabunPSK" w:hAnsi="TH SarabunPSK" w:cs="TH SarabunPSK" w:hint="cs"/>
          <w:sz w:val="32"/>
          <w:szCs w:val="32"/>
          <w:cs/>
        </w:rPr>
        <w:t xml:space="preserve">บึงกาฬ </w:t>
      </w:r>
      <w:r w:rsidRPr="00DC280A">
        <w:rPr>
          <w:rFonts w:ascii="TH SarabunPSK" w:hAnsi="TH SarabunPSK" w:cs="TH SarabunPSK"/>
          <w:sz w:val="32"/>
          <w:szCs w:val="32"/>
          <w:cs/>
        </w:rPr>
        <w:t>พบว่ามีความสอดคล้องกับแนวคิดของนักวิช</w:t>
      </w:r>
      <w:r w:rsidR="007346AE">
        <w:rPr>
          <w:rFonts w:ascii="TH SarabunPSK" w:hAnsi="TH SarabunPSK" w:cs="TH SarabunPSK" w:hint="cs"/>
          <w:sz w:val="32"/>
          <w:szCs w:val="32"/>
          <w:cs/>
        </w:rPr>
        <w:t>า</w:t>
      </w:r>
      <w:r w:rsidRPr="00DC280A">
        <w:rPr>
          <w:rFonts w:ascii="TH SarabunPSK" w:hAnsi="TH SarabunPSK" w:cs="TH SarabunPSK"/>
          <w:sz w:val="32"/>
          <w:szCs w:val="32"/>
          <w:cs/>
        </w:rPr>
        <w:t xml:space="preserve">การ </w:t>
      </w:r>
      <w:r w:rsidRPr="007346AE">
        <w:rPr>
          <w:rFonts w:ascii="TH SarabunPSK" w:hAnsi="TH SarabunPSK" w:cs="TH SarabunPSK"/>
          <w:sz w:val="32"/>
          <w:szCs w:val="32"/>
          <w:cs/>
        </w:rPr>
        <w:t>ดังนี้</w:t>
      </w:r>
      <w:r w:rsidRPr="00F17A97">
        <w:rPr>
          <w:rFonts w:ascii="TH SarabunPSK" w:hAnsi="TH SarabunPSK" w:cs="TH SarabunPSK"/>
          <w:color w:val="FF0000"/>
          <w:sz w:val="32"/>
          <w:szCs w:val="32"/>
          <w:cs/>
        </w:rPr>
        <w:t xml:space="preserve"> </w:t>
      </w:r>
      <w:r w:rsidR="007346AE" w:rsidRPr="00331BC0">
        <w:rPr>
          <w:rFonts w:ascii="TH SarabunPSK" w:hAnsi="TH SarabunPSK" w:cs="TH SarabunPSK" w:hint="cs"/>
          <w:sz w:val="32"/>
          <w:szCs w:val="32"/>
          <w:cs/>
        </w:rPr>
        <w:t xml:space="preserve">วันเพ็ญ </w:t>
      </w:r>
      <w:proofErr w:type="spellStart"/>
      <w:r w:rsidR="007346AE" w:rsidRPr="00331BC0">
        <w:rPr>
          <w:rFonts w:ascii="TH SarabunPSK" w:hAnsi="TH SarabunPSK" w:cs="TH SarabunPSK" w:hint="cs"/>
          <w:sz w:val="32"/>
          <w:szCs w:val="32"/>
          <w:cs/>
        </w:rPr>
        <w:t>นัน</w:t>
      </w:r>
      <w:proofErr w:type="spellEnd"/>
      <w:r w:rsidR="007346AE" w:rsidRPr="00331BC0">
        <w:rPr>
          <w:rFonts w:ascii="TH SarabunPSK" w:hAnsi="TH SarabunPSK" w:cs="TH SarabunPSK" w:hint="cs"/>
          <w:sz w:val="32"/>
          <w:szCs w:val="32"/>
          <w:cs/>
        </w:rPr>
        <w:t>ทะศรี (2555, หน้า 13-17) ได้ศึกษา การพัฒนาตัวบ่งชี้ภาวะผู้นำทางวิชาการสำหรับครูปฐมวัย สังกัดสำนักงานเขตพื้นที่การศึกษาประถมศึกษา ในภาคตะวันออกเฉียงเหนือ พบว่ามีองค์ประกอบ</w:t>
      </w:r>
      <w:r w:rsidR="007346AE">
        <w:rPr>
          <w:rFonts w:ascii="TH SarabunPSK" w:hAnsi="TH SarabunPSK" w:cs="TH SarabunPSK" w:hint="cs"/>
          <w:sz w:val="32"/>
          <w:szCs w:val="32"/>
          <w:cs/>
        </w:rPr>
        <w:t xml:space="preserve"> </w:t>
      </w:r>
      <w:r w:rsidR="007346AE" w:rsidRPr="00331BC0">
        <w:rPr>
          <w:rFonts w:ascii="TH SarabunPSK" w:hAnsi="TH SarabunPSK" w:cs="TH SarabunPSK" w:hint="cs"/>
          <w:sz w:val="32"/>
          <w:szCs w:val="32"/>
          <w:cs/>
        </w:rPr>
        <w:t>ดังนี้ 1</w:t>
      </w:r>
      <w:r w:rsidR="007346AE">
        <w:rPr>
          <w:rFonts w:ascii="TH SarabunPSK" w:hAnsi="TH SarabunPSK" w:cs="TH SarabunPSK" w:hint="cs"/>
          <w:sz w:val="32"/>
          <w:szCs w:val="32"/>
          <w:cs/>
        </w:rPr>
        <w:t>)</w:t>
      </w:r>
      <w:r w:rsidR="007346AE" w:rsidRPr="00331BC0">
        <w:rPr>
          <w:rFonts w:ascii="TH SarabunPSK" w:hAnsi="TH SarabunPSK" w:cs="TH SarabunPSK" w:hint="cs"/>
          <w:sz w:val="32"/>
          <w:szCs w:val="32"/>
          <w:cs/>
        </w:rPr>
        <w:t xml:space="preserve"> การบริหารจัดการหลักสูตรและการจัดการเรียนรู้ปฐมวัย </w:t>
      </w:r>
      <w:r w:rsidR="007346AE" w:rsidRPr="00331BC0">
        <w:rPr>
          <w:rFonts w:ascii="TH SarabunPSK" w:hAnsi="TH SarabunPSK" w:cs="TH SarabunPSK"/>
          <w:sz w:val="32"/>
          <w:szCs w:val="32"/>
        </w:rPr>
        <w:t>2</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การพัฒนาครูปฐมวัย</w:t>
      </w:r>
      <w:r w:rsidR="007346AE">
        <w:rPr>
          <w:rFonts w:ascii="TH SarabunPSK" w:hAnsi="TH SarabunPSK" w:cs="TH SarabunPSK" w:hint="cs"/>
          <w:sz w:val="32"/>
          <w:szCs w:val="32"/>
          <w:cs/>
        </w:rPr>
        <w:t xml:space="preserve"> </w:t>
      </w:r>
      <w:r w:rsidR="007346AE" w:rsidRPr="00331BC0">
        <w:rPr>
          <w:rFonts w:ascii="TH SarabunPSK" w:hAnsi="TH SarabunPSK" w:cs="TH SarabunPSK" w:hint="cs"/>
          <w:sz w:val="32"/>
          <w:szCs w:val="32"/>
          <w:cs/>
        </w:rPr>
        <w:t>3</w:t>
      </w:r>
      <w:r w:rsidR="007346AE">
        <w:rPr>
          <w:rFonts w:ascii="TH SarabunPSK" w:hAnsi="TH SarabunPSK" w:cs="TH SarabunPSK" w:hint="cs"/>
          <w:sz w:val="32"/>
          <w:szCs w:val="32"/>
          <w:cs/>
        </w:rPr>
        <w:t>)</w:t>
      </w:r>
      <w:r w:rsidR="007346AE" w:rsidRPr="00331BC0">
        <w:rPr>
          <w:rFonts w:ascii="TH SarabunPSK" w:hAnsi="TH SarabunPSK" w:cs="TH SarabunPSK" w:hint="cs"/>
          <w:sz w:val="32"/>
          <w:szCs w:val="32"/>
          <w:cs/>
        </w:rPr>
        <w:t xml:space="preserve"> การพัฒนาเด็กปฐมวัย </w:t>
      </w:r>
      <w:r w:rsidR="007346AE">
        <w:rPr>
          <w:rFonts w:ascii="TH SarabunPSK" w:hAnsi="TH SarabunPSK" w:cs="TH SarabunPSK"/>
          <w:sz w:val="32"/>
          <w:szCs w:val="32"/>
          <w:cs/>
        </w:rPr>
        <w:br/>
      </w:r>
      <w:r w:rsidR="007346AE" w:rsidRPr="00331BC0">
        <w:rPr>
          <w:rFonts w:ascii="TH SarabunPSK" w:hAnsi="TH SarabunPSK" w:cs="TH SarabunPSK" w:hint="cs"/>
          <w:sz w:val="32"/>
          <w:szCs w:val="32"/>
          <w:cs/>
        </w:rPr>
        <w:t xml:space="preserve">ขนิษฐา ชัยประโคน (2556, หน้า 13) ได้ศึกษา รูปแบบการพัฒนาภาวะผู้นำครูด้านพฤติกรรมเชิงบวก </w:t>
      </w:r>
      <w:r w:rsidR="007346AE">
        <w:rPr>
          <w:rFonts w:ascii="TH SarabunPSK" w:hAnsi="TH SarabunPSK" w:cs="TH SarabunPSK"/>
          <w:sz w:val="32"/>
          <w:szCs w:val="32"/>
          <w:cs/>
        </w:rPr>
        <w:br/>
      </w:r>
      <w:r w:rsidR="007346AE" w:rsidRPr="00331BC0">
        <w:rPr>
          <w:rFonts w:ascii="TH SarabunPSK" w:hAnsi="TH SarabunPSK" w:cs="TH SarabunPSK" w:hint="cs"/>
          <w:sz w:val="32"/>
          <w:szCs w:val="32"/>
          <w:cs/>
        </w:rPr>
        <w:t>ในการเสริมสร้างวินัยของนักเรียนในโรงเรียน สังกัดสำนักงานเขตพื้นที่การศึกษาประถมศึกษา ในเขตตรวจราชการที่ 11 พบว่าองค์ประกอบภาวะผู้นำครู มีดังนี้ 1) การจัดการเรียนรู้ที่เน้นผู้เรียนเป็นสำคัญมุ่งเสริมสร้างวินัย 2) การสร้างความสัมพันธ์เชิงบวกระหว่างครูกับนักเรียน 3) การพัฒนานักเรียนอย่าง</w:t>
      </w:r>
      <w:r w:rsidR="007346AE" w:rsidRPr="00331BC0">
        <w:rPr>
          <w:rFonts w:ascii="TH SarabunPSK" w:hAnsi="TH SarabunPSK" w:cs="TH SarabunPSK" w:hint="cs"/>
          <w:sz w:val="32"/>
          <w:szCs w:val="32"/>
          <w:cs/>
        </w:rPr>
        <w:lastRenderedPageBreak/>
        <w:t>สร้างสรรค์เพื่อเสริมสร้างวินัย 4) การเป็นแบบอย่างที่ดีด้านการพัฒนาวินัย 5) การจัดสภาพแวดล้อมเพื่อพัฒนาวินัย</w:t>
      </w:r>
      <w:r w:rsidR="007346AE">
        <w:rPr>
          <w:rFonts w:ascii="TH SarabunPSK" w:hAnsi="TH SarabunPSK" w:cs="TH SarabunPSK" w:hint="cs"/>
          <w:sz w:val="32"/>
          <w:szCs w:val="32"/>
          <w:cs/>
        </w:rPr>
        <w:t xml:space="preserve"> </w:t>
      </w:r>
      <w:r w:rsidR="007346AE" w:rsidRPr="00331BC0">
        <w:rPr>
          <w:rFonts w:ascii="TH SarabunPSK" w:hAnsi="TH SarabunPSK" w:cs="TH SarabunPSK"/>
          <w:sz w:val="32"/>
          <w:szCs w:val="32"/>
          <w:cs/>
        </w:rPr>
        <w:t xml:space="preserve">เทพรังสรรค์ </w:t>
      </w:r>
      <w:proofErr w:type="spellStart"/>
      <w:r w:rsidR="007346AE" w:rsidRPr="00331BC0">
        <w:rPr>
          <w:rFonts w:ascii="TH SarabunPSK" w:hAnsi="TH SarabunPSK" w:cs="TH SarabunPSK"/>
          <w:sz w:val="32"/>
          <w:szCs w:val="32"/>
          <w:cs/>
        </w:rPr>
        <w:t>จันทรังษี</w:t>
      </w:r>
      <w:proofErr w:type="spellEnd"/>
      <w:r w:rsidR="007346AE" w:rsidRPr="00331BC0">
        <w:rPr>
          <w:rFonts w:ascii="TH SarabunPSK" w:hAnsi="TH SarabunPSK" w:cs="TH SarabunPSK"/>
          <w:sz w:val="32"/>
          <w:szCs w:val="32"/>
          <w:cs/>
        </w:rPr>
        <w:t xml:space="preserve"> (</w:t>
      </w:r>
      <w:r w:rsidR="007346AE" w:rsidRPr="00331BC0">
        <w:rPr>
          <w:rFonts w:ascii="TH SarabunPSK" w:hAnsi="TH SarabunPSK" w:cs="TH SarabunPSK"/>
          <w:sz w:val="32"/>
          <w:szCs w:val="32"/>
        </w:rPr>
        <w:t xml:space="preserve">2556, </w:t>
      </w:r>
      <w:r w:rsidR="007346AE" w:rsidRPr="00331BC0">
        <w:rPr>
          <w:rFonts w:ascii="TH SarabunPSK" w:hAnsi="TH SarabunPSK" w:cs="TH SarabunPSK"/>
          <w:sz w:val="32"/>
          <w:szCs w:val="32"/>
          <w:cs/>
        </w:rPr>
        <w:t xml:space="preserve">หน้า </w:t>
      </w:r>
      <w:r w:rsidR="007346AE" w:rsidRPr="00331BC0">
        <w:rPr>
          <w:rFonts w:ascii="TH SarabunPSK" w:hAnsi="TH SarabunPSK" w:cs="TH SarabunPSK"/>
          <w:sz w:val="32"/>
          <w:szCs w:val="32"/>
        </w:rPr>
        <w:t xml:space="preserve">13-22) </w:t>
      </w:r>
      <w:r w:rsidR="007346AE" w:rsidRPr="00331BC0">
        <w:rPr>
          <w:rFonts w:ascii="TH SarabunPSK" w:hAnsi="TH SarabunPSK" w:cs="TH SarabunPSK"/>
          <w:sz w:val="32"/>
          <w:szCs w:val="32"/>
          <w:cs/>
        </w:rPr>
        <w:t>ได้</w:t>
      </w:r>
      <w:r w:rsidR="007346AE" w:rsidRPr="00331BC0">
        <w:rPr>
          <w:rFonts w:ascii="TH SarabunPSK" w:hAnsi="TH SarabunPSK" w:cs="TH SarabunPSK" w:hint="cs"/>
          <w:sz w:val="32"/>
          <w:szCs w:val="32"/>
          <w:cs/>
        </w:rPr>
        <w:t>ศึกษา</w:t>
      </w:r>
      <w:r w:rsidR="007346AE" w:rsidRPr="00331BC0">
        <w:rPr>
          <w:rFonts w:ascii="TH SarabunPSK" w:hAnsi="TH SarabunPSK" w:cs="TH SarabunPSK"/>
          <w:sz w:val="32"/>
          <w:szCs w:val="32"/>
          <w:cs/>
        </w:rPr>
        <w:t xml:space="preserve"> การพัฒนาภาวะ</w:t>
      </w:r>
      <w:proofErr w:type="spellStart"/>
      <w:r w:rsidR="007346AE" w:rsidRPr="00331BC0">
        <w:rPr>
          <w:rFonts w:ascii="TH SarabunPSK" w:hAnsi="TH SarabunPSK" w:cs="TH SarabunPSK"/>
          <w:sz w:val="32"/>
          <w:szCs w:val="32"/>
          <w:cs/>
        </w:rPr>
        <w:t>ผู้นํา</w:t>
      </w:r>
      <w:proofErr w:type="spellEnd"/>
      <w:r w:rsidR="007346AE" w:rsidRPr="00331BC0">
        <w:rPr>
          <w:rFonts w:ascii="TH SarabunPSK" w:hAnsi="TH SarabunPSK" w:cs="TH SarabunPSK"/>
          <w:sz w:val="32"/>
          <w:szCs w:val="32"/>
          <w:cs/>
        </w:rPr>
        <w:t xml:space="preserve">ครูในโรงเรียนมาตรฐานสากลของโรงเรียนอนุบาลสกลนคร </w:t>
      </w:r>
      <w:proofErr w:type="spellStart"/>
      <w:r w:rsidR="007346AE" w:rsidRPr="00331BC0">
        <w:rPr>
          <w:rFonts w:ascii="TH SarabunPSK" w:hAnsi="TH SarabunPSK" w:cs="TH SarabunPSK"/>
          <w:sz w:val="32"/>
          <w:szCs w:val="32"/>
          <w:cs/>
        </w:rPr>
        <w:t>สํานักงาน</w:t>
      </w:r>
      <w:proofErr w:type="spellEnd"/>
      <w:r w:rsidR="007346AE" w:rsidRPr="00331BC0">
        <w:rPr>
          <w:rFonts w:ascii="TH SarabunPSK" w:hAnsi="TH SarabunPSK" w:cs="TH SarabunPSK"/>
          <w:sz w:val="32"/>
          <w:szCs w:val="32"/>
          <w:cs/>
        </w:rPr>
        <w:t xml:space="preserve">เขตพื้นที่การศึกษาประถมศึกษาสกลนคร เขต </w:t>
      </w:r>
      <w:r w:rsidR="007346AE" w:rsidRPr="00331BC0">
        <w:rPr>
          <w:rFonts w:ascii="TH SarabunPSK" w:hAnsi="TH SarabunPSK" w:cs="TH SarabunPSK"/>
          <w:sz w:val="32"/>
          <w:szCs w:val="32"/>
        </w:rPr>
        <w:t xml:space="preserve">1 </w:t>
      </w:r>
      <w:r w:rsidR="007346AE" w:rsidRPr="00331BC0">
        <w:rPr>
          <w:rFonts w:ascii="TH SarabunPSK" w:hAnsi="TH SarabunPSK" w:cs="TH SarabunPSK" w:hint="cs"/>
          <w:sz w:val="32"/>
          <w:szCs w:val="32"/>
          <w:cs/>
        </w:rPr>
        <w:t>พบว่ามีองค์ประกอบภาวะผู้นำครู</w:t>
      </w:r>
      <w:r w:rsidR="007346AE">
        <w:rPr>
          <w:rFonts w:ascii="TH SarabunPSK" w:hAnsi="TH SarabunPSK" w:cs="TH SarabunPSK" w:hint="cs"/>
          <w:sz w:val="32"/>
          <w:szCs w:val="32"/>
          <w:cs/>
        </w:rPr>
        <w:t xml:space="preserve"> </w:t>
      </w:r>
      <w:r w:rsidR="007346AE" w:rsidRPr="00331BC0">
        <w:rPr>
          <w:rFonts w:ascii="TH SarabunPSK" w:hAnsi="TH SarabunPSK" w:cs="TH SarabunPSK" w:hint="cs"/>
          <w:sz w:val="32"/>
          <w:szCs w:val="32"/>
          <w:cs/>
        </w:rPr>
        <w:t>ดังนี้</w:t>
      </w:r>
      <w:r w:rsidR="007346AE">
        <w:rPr>
          <w:rFonts w:ascii="TH SarabunPSK" w:hAnsi="TH SarabunPSK" w:cs="TH SarabunPSK" w:hint="cs"/>
          <w:sz w:val="32"/>
          <w:szCs w:val="32"/>
          <w:cs/>
        </w:rPr>
        <w:t xml:space="preserve"> </w:t>
      </w:r>
      <w:r w:rsidR="007346AE" w:rsidRPr="00331BC0">
        <w:rPr>
          <w:rFonts w:ascii="TH SarabunPSK" w:hAnsi="TH SarabunPSK" w:cs="TH SarabunPSK"/>
          <w:sz w:val="32"/>
          <w:szCs w:val="32"/>
        </w:rPr>
        <w:t>1</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 xml:space="preserve">ความเป็นมืออาชีพ </w:t>
      </w:r>
      <w:r w:rsidR="007346AE" w:rsidRPr="00331BC0">
        <w:rPr>
          <w:rFonts w:ascii="TH SarabunPSK" w:hAnsi="TH SarabunPSK" w:cs="TH SarabunPSK"/>
          <w:sz w:val="32"/>
          <w:szCs w:val="32"/>
        </w:rPr>
        <w:t>2</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การสื่อสารที่มีประสิทธิภาพ</w:t>
      </w:r>
      <w:r w:rsidR="007346AE">
        <w:rPr>
          <w:rFonts w:ascii="TH SarabunPSK" w:hAnsi="TH SarabunPSK" w:cs="TH SarabunPSK" w:hint="cs"/>
          <w:sz w:val="32"/>
          <w:szCs w:val="32"/>
          <w:cs/>
        </w:rPr>
        <w:t xml:space="preserve"> </w:t>
      </w:r>
      <w:r w:rsidR="007346AE" w:rsidRPr="00331BC0">
        <w:rPr>
          <w:rFonts w:ascii="TH SarabunPSK" w:hAnsi="TH SarabunPSK" w:cs="TH SarabunPSK"/>
          <w:sz w:val="32"/>
          <w:szCs w:val="32"/>
        </w:rPr>
        <w:t>3</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การเป็น</w:t>
      </w:r>
      <w:proofErr w:type="spellStart"/>
      <w:r w:rsidR="007346AE" w:rsidRPr="00331BC0">
        <w:rPr>
          <w:rFonts w:ascii="TH SarabunPSK" w:hAnsi="TH SarabunPSK" w:cs="TH SarabunPSK"/>
          <w:sz w:val="32"/>
          <w:szCs w:val="32"/>
          <w:cs/>
        </w:rPr>
        <w:t>ผู้นํา</w:t>
      </w:r>
      <w:proofErr w:type="spellEnd"/>
      <w:r w:rsidR="007346AE" w:rsidRPr="00331BC0">
        <w:rPr>
          <w:rFonts w:ascii="TH SarabunPSK" w:hAnsi="TH SarabunPSK" w:cs="TH SarabunPSK"/>
          <w:sz w:val="32"/>
          <w:szCs w:val="32"/>
          <w:cs/>
        </w:rPr>
        <w:t xml:space="preserve">การเปลี่ยนแปลง </w:t>
      </w:r>
      <w:r w:rsidR="007346AE" w:rsidRPr="00331BC0">
        <w:rPr>
          <w:rFonts w:ascii="TH SarabunPSK" w:hAnsi="TH SarabunPSK" w:cs="TH SarabunPSK"/>
          <w:sz w:val="32"/>
          <w:szCs w:val="32"/>
        </w:rPr>
        <w:t>4</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การปฏิบัติงานอย่างไตร่ตรอง</w:t>
      </w:r>
      <w:r w:rsidR="007346AE">
        <w:rPr>
          <w:rFonts w:ascii="TH SarabunPSK" w:hAnsi="TH SarabunPSK" w:cs="TH SarabunPSK" w:hint="cs"/>
          <w:sz w:val="32"/>
          <w:szCs w:val="32"/>
          <w:cs/>
        </w:rPr>
        <w:t xml:space="preserve"> </w:t>
      </w:r>
      <w:r w:rsidR="007346AE" w:rsidRPr="00331BC0">
        <w:rPr>
          <w:rFonts w:ascii="TH SarabunPSK" w:hAnsi="TH SarabunPSK" w:cs="TH SarabunPSK"/>
          <w:sz w:val="32"/>
          <w:szCs w:val="32"/>
        </w:rPr>
        <w:t>5</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การมุ่งพัฒนาผู้เรียน</w:t>
      </w:r>
      <w:r w:rsidR="007346AE">
        <w:rPr>
          <w:rFonts w:ascii="TH SarabunPSK" w:hAnsi="TH SarabunPSK" w:cs="TH SarabunPSK" w:hint="cs"/>
          <w:sz w:val="32"/>
          <w:szCs w:val="32"/>
          <w:cs/>
        </w:rPr>
        <w:t xml:space="preserve"> </w:t>
      </w:r>
      <w:r w:rsidR="007346AE" w:rsidRPr="00331BC0">
        <w:rPr>
          <w:rFonts w:ascii="TH SarabunPSK" w:hAnsi="TH SarabunPSK" w:cs="TH SarabunPSK"/>
          <w:sz w:val="32"/>
          <w:szCs w:val="32"/>
        </w:rPr>
        <w:t>6</w:t>
      </w:r>
      <w:r w:rsidR="007346AE">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 xml:space="preserve">การเป็นมีบุคลิกภาพดี </w:t>
      </w:r>
      <w:r w:rsidR="007346AE">
        <w:rPr>
          <w:rFonts w:ascii="TH SarabunPSK" w:hAnsi="TH SarabunPSK" w:cs="TH SarabunPSK"/>
          <w:sz w:val="32"/>
          <w:szCs w:val="32"/>
          <w:cs/>
        </w:rPr>
        <w:br/>
      </w:r>
      <w:r w:rsidR="007346AE" w:rsidRPr="00331BC0">
        <w:rPr>
          <w:rFonts w:ascii="TH SarabunPSK" w:hAnsi="TH SarabunPSK" w:cs="TH SarabunPSK"/>
          <w:sz w:val="32"/>
          <w:szCs w:val="32"/>
        </w:rPr>
        <w:t>7</w:t>
      </w:r>
      <w:r w:rsidR="007346AE">
        <w:rPr>
          <w:rFonts w:ascii="TH SarabunPSK" w:hAnsi="TH SarabunPSK" w:cs="TH SarabunPSK" w:hint="cs"/>
          <w:sz w:val="32"/>
          <w:szCs w:val="32"/>
          <w:cs/>
        </w:rPr>
        <w:t xml:space="preserve">) </w:t>
      </w:r>
      <w:r w:rsidR="007346AE" w:rsidRPr="00331BC0">
        <w:rPr>
          <w:rFonts w:ascii="TH SarabunPSK" w:hAnsi="TH SarabunPSK" w:cs="TH SarabunPSK"/>
          <w:sz w:val="32"/>
          <w:szCs w:val="32"/>
          <w:cs/>
        </w:rPr>
        <w:t>การสร้างสัมพันธภาพที่ดี กิตติ</w:t>
      </w:r>
      <w:proofErr w:type="spellStart"/>
      <w:r w:rsidR="007346AE" w:rsidRPr="00331BC0">
        <w:rPr>
          <w:rFonts w:ascii="TH SarabunPSK" w:hAnsi="TH SarabunPSK" w:cs="TH SarabunPSK"/>
          <w:sz w:val="32"/>
          <w:szCs w:val="32"/>
          <w:cs/>
        </w:rPr>
        <w:t>พัฒน์</w:t>
      </w:r>
      <w:proofErr w:type="spellEnd"/>
      <w:r w:rsidR="007346AE" w:rsidRPr="00331BC0">
        <w:rPr>
          <w:rFonts w:ascii="TH SarabunPSK" w:hAnsi="TH SarabunPSK" w:cs="TH SarabunPSK"/>
          <w:sz w:val="32"/>
          <w:szCs w:val="32"/>
          <w:cs/>
        </w:rPr>
        <w:t xml:space="preserve"> </w:t>
      </w:r>
      <w:proofErr w:type="spellStart"/>
      <w:r w:rsidR="007346AE" w:rsidRPr="00331BC0">
        <w:rPr>
          <w:rFonts w:ascii="TH SarabunPSK" w:hAnsi="TH SarabunPSK" w:cs="TH SarabunPSK"/>
          <w:sz w:val="32"/>
          <w:szCs w:val="32"/>
          <w:cs/>
        </w:rPr>
        <w:t>คํา</w:t>
      </w:r>
      <w:proofErr w:type="spellEnd"/>
      <w:r w:rsidR="007346AE" w:rsidRPr="00331BC0">
        <w:rPr>
          <w:rFonts w:ascii="TH SarabunPSK" w:hAnsi="TH SarabunPSK" w:cs="TH SarabunPSK"/>
          <w:sz w:val="32"/>
          <w:szCs w:val="32"/>
          <w:cs/>
        </w:rPr>
        <w:t>แพง (</w:t>
      </w:r>
      <w:r w:rsidR="007346AE" w:rsidRPr="00331BC0">
        <w:rPr>
          <w:rFonts w:ascii="TH SarabunPSK" w:hAnsi="TH SarabunPSK" w:cs="TH SarabunPSK"/>
          <w:sz w:val="32"/>
          <w:szCs w:val="32"/>
        </w:rPr>
        <w:t xml:space="preserve">2557, 5-8) </w:t>
      </w:r>
      <w:r w:rsidR="007346AE" w:rsidRPr="00331BC0">
        <w:rPr>
          <w:rFonts w:ascii="TH SarabunPSK" w:hAnsi="TH SarabunPSK" w:cs="TH SarabunPSK"/>
          <w:sz w:val="32"/>
          <w:szCs w:val="32"/>
          <w:cs/>
        </w:rPr>
        <w:t>ได้</w:t>
      </w:r>
      <w:r w:rsidR="007346AE" w:rsidRPr="00331BC0">
        <w:rPr>
          <w:rFonts w:ascii="TH SarabunPSK" w:hAnsi="TH SarabunPSK" w:cs="TH SarabunPSK" w:hint="cs"/>
          <w:sz w:val="32"/>
          <w:szCs w:val="32"/>
          <w:cs/>
        </w:rPr>
        <w:t>ศึกษา</w:t>
      </w:r>
      <w:r w:rsidR="007346AE" w:rsidRPr="00331BC0">
        <w:rPr>
          <w:rFonts w:ascii="TH SarabunPSK" w:hAnsi="TH SarabunPSK" w:cs="TH SarabunPSK"/>
          <w:sz w:val="32"/>
          <w:szCs w:val="32"/>
          <w:cs/>
        </w:rPr>
        <w:t xml:space="preserve"> ความสัมพันธ์ระหว่างภาวะ</w:t>
      </w:r>
      <w:proofErr w:type="spellStart"/>
      <w:r w:rsidR="007346AE" w:rsidRPr="00331BC0">
        <w:rPr>
          <w:rFonts w:ascii="TH SarabunPSK" w:hAnsi="TH SarabunPSK" w:cs="TH SarabunPSK"/>
          <w:sz w:val="32"/>
          <w:szCs w:val="32"/>
          <w:cs/>
        </w:rPr>
        <w:t>ผู้นํา</w:t>
      </w:r>
      <w:proofErr w:type="spellEnd"/>
      <w:r w:rsidR="007346AE" w:rsidRPr="00331BC0">
        <w:rPr>
          <w:rFonts w:ascii="TH SarabunPSK" w:hAnsi="TH SarabunPSK" w:cs="TH SarabunPSK"/>
          <w:sz w:val="32"/>
          <w:szCs w:val="32"/>
          <w:cs/>
        </w:rPr>
        <w:t xml:space="preserve">ของครูกับคุณลักษณะที่พึงประสงค์ของนักเรียนสังกัด </w:t>
      </w:r>
      <w:proofErr w:type="spellStart"/>
      <w:r w:rsidR="007346AE" w:rsidRPr="00331BC0">
        <w:rPr>
          <w:rFonts w:ascii="TH SarabunPSK" w:hAnsi="TH SarabunPSK" w:cs="TH SarabunPSK"/>
          <w:sz w:val="32"/>
          <w:szCs w:val="32"/>
          <w:cs/>
        </w:rPr>
        <w:t>สํานักงาน</w:t>
      </w:r>
      <w:proofErr w:type="spellEnd"/>
      <w:r w:rsidR="007346AE" w:rsidRPr="00331BC0">
        <w:rPr>
          <w:rFonts w:ascii="TH SarabunPSK" w:hAnsi="TH SarabunPSK" w:cs="TH SarabunPSK"/>
          <w:sz w:val="32"/>
          <w:szCs w:val="32"/>
          <w:cs/>
        </w:rPr>
        <w:t xml:space="preserve">เขตพื้นที่การศึกษามัธยมศึกษา เขต </w:t>
      </w:r>
      <w:r w:rsidR="007346AE" w:rsidRPr="00331BC0">
        <w:rPr>
          <w:rFonts w:ascii="TH SarabunPSK" w:hAnsi="TH SarabunPSK" w:cs="TH SarabunPSK"/>
          <w:sz w:val="32"/>
          <w:szCs w:val="32"/>
        </w:rPr>
        <w:t xml:space="preserve">31 </w:t>
      </w:r>
      <w:r w:rsidR="007346AE" w:rsidRPr="00331BC0">
        <w:rPr>
          <w:rFonts w:ascii="TH SarabunPSK" w:hAnsi="TH SarabunPSK" w:cs="TH SarabunPSK" w:hint="cs"/>
          <w:sz w:val="32"/>
          <w:szCs w:val="32"/>
          <w:cs/>
        </w:rPr>
        <w:t>พบว่ามีองค์ประกอบภาวะผู้นำครู มีดังนี้</w:t>
      </w:r>
      <w:r w:rsidR="007346AE" w:rsidRPr="00331BC0">
        <w:rPr>
          <w:rFonts w:ascii="TH SarabunPSK" w:hAnsi="TH SarabunPSK" w:cs="TH SarabunPSK"/>
          <w:sz w:val="32"/>
          <w:szCs w:val="32"/>
        </w:rPr>
        <w:t>1</w:t>
      </w:r>
      <w:r w:rsidR="007346AE" w:rsidRPr="00331BC0">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 xml:space="preserve">การพัฒนาตนเองและเพื่อนครู </w:t>
      </w:r>
      <w:r w:rsidR="007346AE" w:rsidRPr="00331BC0">
        <w:rPr>
          <w:rFonts w:ascii="TH SarabunPSK" w:hAnsi="TH SarabunPSK" w:cs="TH SarabunPSK"/>
          <w:sz w:val="32"/>
          <w:szCs w:val="32"/>
        </w:rPr>
        <w:t>2</w:t>
      </w:r>
      <w:r w:rsidR="007346AE" w:rsidRPr="00331BC0">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 xml:space="preserve">การเป็นแบบอย่างทางการสอน </w:t>
      </w:r>
      <w:r w:rsidR="007346AE" w:rsidRPr="00331BC0">
        <w:rPr>
          <w:rFonts w:ascii="TH SarabunPSK" w:hAnsi="TH SarabunPSK" w:cs="TH SarabunPSK"/>
          <w:sz w:val="32"/>
          <w:szCs w:val="32"/>
        </w:rPr>
        <w:t>3</w:t>
      </w:r>
      <w:r w:rsidR="007346AE" w:rsidRPr="00331BC0">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 xml:space="preserve">การมีส่วนร่วมในการพัฒนา </w:t>
      </w:r>
      <w:r w:rsidR="007346AE" w:rsidRPr="00331BC0">
        <w:rPr>
          <w:rFonts w:ascii="TH SarabunPSK" w:hAnsi="TH SarabunPSK" w:cs="TH SarabunPSK"/>
          <w:sz w:val="32"/>
          <w:szCs w:val="32"/>
        </w:rPr>
        <w:t>4</w:t>
      </w:r>
      <w:r w:rsidR="007346AE" w:rsidRPr="00331BC0">
        <w:rPr>
          <w:rFonts w:ascii="TH SarabunPSK" w:hAnsi="TH SarabunPSK" w:cs="TH SarabunPSK" w:hint="cs"/>
          <w:sz w:val="32"/>
          <w:szCs w:val="32"/>
          <w:cs/>
        </w:rPr>
        <w:t>)</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การเป็น</w:t>
      </w:r>
      <w:proofErr w:type="spellStart"/>
      <w:r w:rsidR="007346AE" w:rsidRPr="00331BC0">
        <w:rPr>
          <w:rFonts w:ascii="TH SarabunPSK" w:hAnsi="TH SarabunPSK" w:cs="TH SarabunPSK"/>
          <w:sz w:val="32"/>
          <w:szCs w:val="32"/>
          <w:cs/>
        </w:rPr>
        <w:t>ผู้นํา</w:t>
      </w:r>
      <w:proofErr w:type="spellEnd"/>
      <w:r w:rsidR="007346AE" w:rsidRPr="00331BC0">
        <w:rPr>
          <w:rFonts w:ascii="TH SarabunPSK" w:hAnsi="TH SarabunPSK" w:cs="TH SarabunPSK"/>
          <w:sz w:val="32"/>
          <w:szCs w:val="32"/>
          <w:cs/>
        </w:rPr>
        <w:t xml:space="preserve">การเปลี่ยนแปลง </w:t>
      </w:r>
      <w:r w:rsidR="007346AE" w:rsidRPr="00331BC0">
        <w:rPr>
          <w:rFonts w:ascii="TH SarabunPSK" w:hAnsi="TH SarabunPSK" w:cs="TH SarabunPSK"/>
          <w:sz w:val="32"/>
          <w:szCs w:val="32"/>
          <w:cs/>
        </w:rPr>
        <w:tab/>
      </w:r>
      <w:r w:rsidR="007346AE" w:rsidRPr="00331BC0">
        <w:rPr>
          <w:rFonts w:ascii="TH SarabunPSK" w:hAnsi="TH SarabunPSK" w:cs="TH SarabunPSK" w:hint="cs"/>
          <w:sz w:val="32"/>
          <w:szCs w:val="32"/>
          <w:cs/>
        </w:rPr>
        <w:t xml:space="preserve">นงลักษณ์ พิมพ์ศรี (2559,หน้า 9) ได้ศึกษา การพัฒนาครูในสถานศึกษาเพื่อรองรับการประเมินสมรรถนะประจำสายงานด้านภาวะผู้นำครู พบว่ามีองค์ประกอบภาวะผู้นำครู มีดังนี้ 1) </w:t>
      </w:r>
      <w:r w:rsidR="007346AE" w:rsidRPr="00331BC0">
        <w:rPr>
          <w:rFonts w:ascii="TH SarabunPSK" w:hAnsi="TH SarabunPSK" w:cs="TH SarabunPSK"/>
          <w:sz w:val="32"/>
          <w:szCs w:val="32"/>
          <w:cs/>
        </w:rPr>
        <w:t>วุฒิภาวะความเป็นผู้ใหญ่ที่เหมาะสมกับความเป็นครู</w:t>
      </w:r>
      <w:r w:rsidR="007346AE" w:rsidRPr="00331BC0">
        <w:rPr>
          <w:rFonts w:ascii="TH SarabunPSK" w:hAnsi="TH SarabunPSK" w:cs="TH SarabunPSK" w:hint="cs"/>
          <w:sz w:val="32"/>
          <w:szCs w:val="32"/>
          <w:cs/>
        </w:rPr>
        <w:t xml:space="preserve"> 2) </w:t>
      </w:r>
      <w:r w:rsidR="007346AE" w:rsidRPr="00331BC0">
        <w:rPr>
          <w:rFonts w:ascii="TH SarabunPSK" w:hAnsi="TH SarabunPSK" w:cs="TH SarabunPSK"/>
          <w:sz w:val="32"/>
          <w:szCs w:val="32"/>
          <w:cs/>
        </w:rPr>
        <w:t>การสนทนาอย่างสร้างสรรค์</w:t>
      </w:r>
      <w:r w:rsidR="007346AE" w:rsidRPr="00331BC0">
        <w:rPr>
          <w:rFonts w:ascii="TH SarabunPSK" w:hAnsi="TH SarabunPSK" w:cs="TH SarabunPSK" w:hint="cs"/>
          <w:sz w:val="32"/>
          <w:szCs w:val="32"/>
          <w:cs/>
        </w:rPr>
        <w:t xml:space="preserve"> 3) การเป็น</w:t>
      </w:r>
      <w:r w:rsidR="007346AE" w:rsidRPr="00331BC0">
        <w:rPr>
          <w:rFonts w:ascii="TH SarabunPSK" w:hAnsi="TH SarabunPSK" w:cs="TH SarabunPSK"/>
          <w:sz w:val="32"/>
          <w:szCs w:val="32"/>
          <w:cs/>
        </w:rPr>
        <w:t>บุคคลแห่งการเปลี่ยนแปลง</w:t>
      </w:r>
      <w:r w:rsidR="007346AE" w:rsidRPr="00331BC0">
        <w:rPr>
          <w:rFonts w:ascii="TH SarabunPSK" w:hAnsi="TH SarabunPSK" w:cs="TH SarabunPSK" w:hint="cs"/>
          <w:sz w:val="32"/>
          <w:szCs w:val="32"/>
          <w:cs/>
        </w:rPr>
        <w:t xml:space="preserve"> 4) </w:t>
      </w:r>
      <w:r w:rsidR="007346AE" w:rsidRPr="00331BC0">
        <w:rPr>
          <w:rFonts w:ascii="TH SarabunPSK" w:hAnsi="TH SarabunPSK" w:cs="TH SarabunPSK"/>
          <w:sz w:val="32"/>
          <w:szCs w:val="32"/>
          <w:cs/>
        </w:rPr>
        <w:t>การปฏิบัติงานอย่างไตร่ตรอง</w:t>
      </w:r>
      <w:r w:rsidR="007346AE" w:rsidRPr="00331BC0">
        <w:rPr>
          <w:rFonts w:ascii="TH SarabunPSK" w:hAnsi="TH SarabunPSK" w:cs="TH SarabunPSK" w:hint="cs"/>
          <w:sz w:val="32"/>
          <w:szCs w:val="32"/>
          <w:cs/>
        </w:rPr>
        <w:t xml:space="preserve"> 5) </w:t>
      </w:r>
      <w:r w:rsidR="007346AE" w:rsidRPr="00331BC0">
        <w:rPr>
          <w:rFonts w:ascii="TH SarabunPSK" w:hAnsi="TH SarabunPSK" w:cs="TH SarabunPSK"/>
          <w:sz w:val="32"/>
          <w:szCs w:val="32"/>
          <w:cs/>
        </w:rPr>
        <w:t>การมุ่งพัฒนาผลสัมฤทธิ์ผู้เรียน</w:t>
      </w:r>
      <w:r w:rsidR="007346AE">
        <w:rPr>
          <w:rFonts w:ascii="TH SarabunPSK" w:hAnsi="TH SarabunPSK" w:cs="TH SarabunPSK" w:hint="cs"/>
          <w:sz w:val="32"/>
          <w:szCs w:val="32"/>
          <w:cs/>
        </w:rPr>
        <w:t xml:space="preserve"> </w:t>
      </w:r>
      <w:r w:rsidR="007346AE" w:rsidRPr="00331BC0">
        <w:rPr>
          <w:rFonts w:ascii="TH SarabunPSK" w:hAnsi="TH SarabunPSK" w:cs="TH SarabunPSK" w:hint="cs"/>
          <w:sz w:val="32"/>
          <w:szCs w:val="32"/>
          <w:cs/>
        </w:rPr>
        <w:t xml:space="preserve">รินนา ราชชารี (2559, หน้า 16-17) ได้ศึกษา ปัจจัยที่ส่งผลต่อภาวะผู้นำครูในโรงเรียน สังกัดสำนักงานเขตพื้นที่การศึกษาประถมศึกษาบึงกาฬ พบว่ามีองค์ประกอบภาวะผู้นำครู มีดังนี้ 1) ด้านหลักสูตร 2) ด้านการจัดการเรียนรู้ 3) ด้านการวัดและประเมินผล 4) ด้านการเป็นแบบอย่าง 5) ด้านการพัฒนาตนเองและเพื่อนครูสู่มืออาชีพ 6) ด้านการมีส่วนร่วม </w:t>
      </w:r>
      <w:proofErr w:type="spellStart"/>
      <w:r w:rsidR="007346AE" w:rsidRPr="00331BC0">
        <w:rPr>
          <w:rFonts w:ascii="TH SarabunPSK" w:hAnsi="TH SarabunPSK" w:cs="TH SarabunPSK" w:hint="cs"/>
          <w:sz w:val="32"/>
          <w:szCs w:val="32"/>
          <w:cs/>
        </w:rPr>
        <w:t>ฤทธิ</w:t>
      </w:r>
      <w:proofErr w:type="spellEnd"/>
      <w:r w:rsidR="007346AE" w:rsidRPr="00331BC0">
        <w:rPr>
          <w:rFonts w:ascii="TH SarabunPSK" w:hAnsi="TH SarabunPSK" w:cs="TH SarabunPSK" w:hint="cs"/>
          <w:sz w:val="32"/>
          <w:szCs w:val="32"/>
          <w:cs/>
        </w:rPr>
        <w:t>ศักดิ์ สุวรรณ</w:t>
      </w:r>
      <w:proofErr w:type="spellStart"/>
      <w:r w:rsidR="007346AE" w:rsidRPr="00331BC0">
        <w:rPr>
          <w:rFonts w:ascii="TH SarabunPSK" w:hAnsi="TH SarabunPSK" w:cs="TH SarabunPSK" w:hint="cs"/>
          <w:sz w:val="32"/>
          <w:szCs w:val="32"/>
          <w:cs/>
        </w:rPr>
        <w:t>ไตรย์</w:t>
      </w:r>
      <w:proofErr w:type="spellEnd"/>
      <w:r w:rsidR="007346AE" w:rsidRPr="00331BC0">
        <w:rPr>
          <w:rFonts w:ascii="TH SarabunPSK" w:hAnsi="TH SarabunPSK" w:cs="TH SarabunPSK" w:hint="cs"/>
          <w:sz w:val="32"/>
          <w:szCs w:val="32"/>
          <w:cs/>
        </w:rPr>
        <w:t xml:space="preserve"> (2559, หน้า 12) ได้ศึกษา ปัจจัยภาวะผู้นำครูที่ส่งผลต่อผลสำเร็จของการจัดการเรียนรู้ในโรงเรียนสังกัดองค์การบริหารส่วนจังหวัดสกลนคร พบว่าองค์ประกอบของภาวะผู้นำครู มีดังนี้ 1 </w:t>
      </w:r>
      <w:r w:rsidR="007346AE" w:rsidRPr="00331BC0">
        <w:rPr>
          <w:rFonts w:ascii="TH SarabunPSK" w:hAnsi="TH SarabunPSK" w:cs="TH SarabunPSK"/>
          <w:sz w:val="32"/>
          <w:szCs w:val="32"/>
          <w:cs/>
        </w:rPr>
        <w:t>วุฒิภาวะความเป็นผู้ใหญ่ที่เหมาะสมกับความเป็นครู</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 xml:space="preserve">2 </w:t>
      </w:r>
      <w:r w:rsidR="007346AE" w:rsidRPr="00331BC0">
        <w:rPr>
          <w:rFonts w:ascii="TH SarabunPSK" w:hAnsi="TH SarabunPSK" w:cs="TH SarabunPSK"/>
          <w:sz w:val="32"/>
          <w:szCs w:val="32"/>
          <w:cs/>
        </w:rPr>
        <w:t>การสนทนาอย่างสร้างสรรค์</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3 การเป็น</w:t>
      </w:r>
      <w:r w:rsidR="007346AE" w:rsidRPr="00331BC0">
        <w:rPr>
          <w:rFonts w:ascii="TH SarabunPSK" w:hAnsi="TH SarabunPSK" w:cs="TH SarabunPSK"/>
          <w:sz w:val="32"/>
          <w:szCs w:val="32"/>
          <w:cs/>
        </w:rPr>
        <w:t>บุคคลแห่งการเปลี่ยนแปลง</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 xml:space="preserve">4 </w:t>
      </w:r>
      <w:r w:rsidR="007346AE" w:rsidRPr="00331BC0">
        <w:rPr>
          <w:rFonts w:ascii="TH SarabunPSK" w:hAnsi="TH SarabunPSK" w:cs="TH SarabunPSK"/>
          <w:sz w:val="32"/>
          <w:szCs w:val="32"/>
          <w:cs/>
        </w:rPr>
        <w:t>การปฏิบัติงานอย่างไตร่ตรอง</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 xml:space="preserve">5 </w:t>
      </w:r>
      <w:r w:rsidR="007346AE" w:rsidRPr="00331BC0">
        <w:rPr>
          <w:rFonts w:ascii="TH SarabunPSK" w:hAnsi="TH SarabunPSK" w:cs="TH SarabunPSK"/>
          <w:sz w:val="32"/>
          <w:szCs w:val="32"/>
          <w:cs/>
        </w:rPr>
        <w:t>การมุ่งพัฒนาผลสัมฤทธิ์ผู้เรียน</w:t>
      </w:r>
      <w:r w:rsidR="007346AE" w:rsidRPr="00331BC0">
        <w:rPr>
          <w:rFonts w:ascii="TH SarabunPSK" w:hAnsi="TH SarabunPSK" w:cs="TH SarabunPSK"/>
          <w:sz w:val="32"/>
          <w:szCs w:val="32"/>
        </w:rPr>
        <w:t xml:space="preserve"> </w:t>
      </w:r>
      <w:r w:rsidR="007346AE" w:rsidRPr="00331BC0">
        <w:rPr>
          <w:rFonts w:ascii="TH SarabunPSK" w:hAnsi="TH SarabunPSK" w:cs="TH SarabunPSK"/>
          <w:sz w:val="32"/>
          <w:szCs w:val="32"/>
          <w:cs/>
        </w:rPr>
        <w:tab/>
      </w:r>
      <w:r w:rsidR="007346AE" w:rsidRPr="00331BC0">
        <w:rPr>
          <w:rFonts w:ascii="TH SarabunPSK" w:hAnsi="TH SarabunPSK" w:cs="TH SarabunPSK" w:hint="cs"/>
          <w:sz w:val="32"/>
          <w:szCs w:val="32"/>
          <w:cs/>
        </w:rPr>
        <w:t>ชลนิดา หารจิต (2562, หน้า 62) ได้ศึกษา การพัฒนาหลักสูตรฝึกอบรมเพื่อเสริมสร้างภาวะผู้นาครูด้านการจัดการเรียนรู้ในโรงเรียนสังกัดสำนักงานเขตพื้นที่การศึกษาประถมศึกษาสกลนคร</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เขต</w:t>
      </w:r>
      <w:r w:rsidR="007346AE" w:rsidRPr="00331BC0">
        <w:rPr>
          <w:rFonts w:ascii="TH SarabunPSK" w:hAnsi="TH SarabunPSK" w:cs="TH SarabunPSK"/>
          <w:sz w:val="32"/>
          <w:szCs w:val="32"/>
        </w:rPr>
        <w:t xml:space="preserve"> 3</w:t>
      </w:r>
      <w:r w:rsidR="007346AE" w:rsidRPr="00331BC0">
        <w:rPr>
          <w:rFonts w:ascii="TH SarabunPSK" w:hAnsi="TH SarabunPSK" w:cs="TH SarabunPSK" w:hint="cs"/>
          <w:sz w:val="32"/>
          <w:szCs w:val="32"/>
          <w:cs/>
        </w:rPr>
        <w:t xml:space="preserve"> พบว่า องค์ประกอบของภาวะผู้นำครู</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จำเป็นต้องประกอบด้วย 1) ความรู้ความสามรถ</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2) มีความเข้าใจในหลักจิตวิทยา</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3) มีความมุ่งมั่นและการพัฒนาตน</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ไปสู่ครูมืออาชีพอย่างต่อเนื่อง</w:t>
      </w:r>
      <w:r w:rsidR="007346AE" w:rsidRPr="00331BC0">
        <w:rPr>
          <w:rFonts w:ascii="TH SarabunPSK" w:hAnsi="TH SarabunPSK" w:cs="TH SarabunPSK"/>
          <w:sz w:val="32"/>
          <w:szCs w:val="32"/>
        </w:rPr>
        <w:t xml:space="preserve"> </w:t>
      </w:r>
      <w:r w:rsidR="007346AE" w:rsidRPr="00331BC0">
        <w:rPr>
          <w:rFonts w:ascii="TH SarabunPSK" w:hAnsi="TH SarabunPSK" w:cs="TH SarabunPSK" w:hint="cs"/>
          <w:sz w:val="32"/>
          <w:szCs w:val="32"/>
          <w:cs/>
        </w:rPr>
        <w:t>4) การสนับสนุนช่วยเหลือครูคนอื่นให้สามารถพัฒนาไปสู่ครูมืออาชีพ</w:t>
      </w:r>
    </w:p>
    <w:p w:rsidR="005F6CC1" w:rsidRDefault="005F6CC1" w:rsidP="00CD3900">
      <w:pPr>
        <w:spacing w:after="0" w:line="240" w:lineRule="auto"/>
        <w:jc w:val="thaiDistribute"/>
        <w:rPr>
          <w:rFonts w:ascii="TH SarabunPSK" w:hAnsi="TH SarabunPSK" w:cs="TH SarabunPSK"/>
          <w:sz w:val="32"/>
          <w:szCs w:val="32"/>
        </w:rPr>
      </w:pPr>
    </w:p>
    <w:p w:rsidR="005F6CC1" w:rsidRDefault="005F6CC1" w:rsidP="00CD3900">
      <w:pPr>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t>8. ข้อเสนอแนะจากการวิจัย</w:t>
      </w:r>
    </w:p>
    <w:p w:rsidR="00F17A97" w:rsidRDefault="00DC280A" w:rsidP="00CD3900">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DC280A">
        <w:rPr>
          <w:rFonts w:ascii="TH SarabunPSK" w:hAnsi="TH SarabunPSK" w:cs="TH SarabunPSK"/>
          <w:sz w:val="32"/>
          <w:szCs w:val="32"/>
        </w:rPr>
        <w:t xml:space="preserve">1. </w:t>
      </w:r>
      <w:r w:rsidRPr="00DC280A">
        <w:rPr>
          <w:rFonts w:ascii="TH SarabunPSK" w:hAnsi="TH SarabunPSK" w:cs="TH SarabunPSK"/>
          <w:sz w:val="32"/>
          <w:szCs w:val="32"/>
          <w:cs/>
        </w:rPr>
        <w:t>ข้อเสนอแนะในการน</w:t>
      </w:r>
      <w:r w:rsidR="00F17A97">
        <w:rPr>
          <w:rFonts w:ascii="TH SarabunPSK" w:hAnsi="TH SarabunPSK" w:cs="TH SarabunPSK" w:hint="cs"/>
          <w:sz w:val="32"/>
          <w:szCs w:val="32"/>
          <w:cs/>
        </w:rPr>
        <w:t>ำ</w:t>
      </w:r>
      <w:r w:rsidRPr="00DC280A">
        <w:rPr>
          <w:rFonts w:ascii="TH SarabunPSK" w:hAnsi="TH SarabunPSK" w:cs="TH SarabunPSK"/>
          <w:sz w:val="32"/>
          <w:szCs w:val="32"/>
          <w:cs/>
        </w:rPr>
        <w:t>ผลวิจัยไปใช้</w:t>
      </w:r>
    </w:p>
    <w:p w:rsidR="00F17A97" w:rsidRDefault="00DC280A" w:rsidP="00F17A97">
      <w:pPr>
        <w:spacing w:after="0" w:line="240" w:lineRule="auto"/>
        <w:ind w:firstLine="1440"/>
        <w:jc w:val="thaiDistribute"/>
        <w:rPr>
          <w:rFonts w:ascii="TH SarabunPSK" w:hAnsi="TH SarabunPSK" w:cs="TH SarabunPSK"/>
          <w:sz w:val="32"/>
          <w:szCs w:val="32"/>
        </w:rPr>
      </w:pPr>
      <w:r w:rsidRPr="00DC280A">
        <w:rPr>
          <w:rFonts w:ascii="TH SarabunPSK" w:hAnsi="TH SarabunPSK" w:cs="TH SarabunPSK"/>
          <w:sz w:val="32"/>
          <w:szCs w:val="32"/>
        </w:rPr>
        <w:t xml:space="preserve">1.1 </w:t>
      </w:r>
      <w:r w:rsidRPr="00DC280A">
        <w:rPr>
          <w:rFonts w:ascii="TH SarabunPSK" w:hAnsi="TH SarabunPSK" w:cs="TH SarabunPSK"/>
          <w:sz w:val="32"/>
          <w:szCs w:val="32"/>
          <w:cs/>
        </w:rPr>
        <w:t>ผลจากการศึกษาองค์ประกอบสมรรถนะครูปฐมวัย ในโรงเรียนสังกัดส</w:t>
      </w:r>
      <w:r w:rsidR="00F17A97">
        <w:rPr>
          <w:rFonts w:ascii="TH SarabunPSK" w:hAnsi="TH SarabunPSK" w:cs="TH SarabunPSK" w:hint="cs"/>
          <w:sz w:val="32"/>
          <w:szCs w:val="32"/>
          <w:cs/>
        </w:rPr>
        <w:t>ำ</w:t>
      </w:r>
      <w:r w:rsidRPr="00DC280A">
        <w:rPr>
          <w:rFonts w:ascii="TH SarabunPSK" w:hAnsi="TH SarabunPSK" w:cs="TH SarabunPSK"/>
          <w:sz w:val="32"/>
          <w:szCs w:val="32"/>
          <w:cs/>
        </w:rPr>
        <w:t>นักงานเขตพื้นที่การศึกษาประถมศึกษา</w:t>
      </w:r>
      <w:r w:rsidR="00F17A97">
        <w:rPr>
          <w:rFonts w:ascii="TH SarabunPSK" w:hAnsi="TH SarabunPSK" w:cs="TH SarabunPSK" w:hint="cs"/>
          <w:sz w:val="32"/>
          <w:szCs w:val="32"/>
          <w:cs/>
        </w:rPr>
        <w:t>บึงกาฬ</w:t>
      </w:r>
      <w:r w:rsidRPr="00DC280A">
        <w:rPr>
          <w:rFonts w:ascii="TH SarabunPSK" w:hAnsi="TH SarabunPSK" w:cs="TH SarabunPSK"/>
          <w:sz w:val="32"/>
          <w:szCs w:val="32"/>
        </w:rPr>
        <w:t xml:space="preserve"> </w:t>
      </w:r>
      <w:r w:rsidRPr="00DC280A">
        <w:rPr>
          <w:rFonts w:ascii="TH SarabunPSK" w:hAnsi="TH SarabunPSK" w:cs="TH SarabunPSK"/>
          <w:sz w:val="32"/>
          <w:szCs w:val="32"/>
          <w:cs/>
        </w:rPr>
        <w:t>ท</w:t>
      </w:r>
      <w:r w:rsidR="00F17A97">
        <w:rPr>
          <w:rFonts w:ascii="TH SarabunPSK" w:hAnsi="TH SarabunPSK" w:cs="TH SarabunPSK" w:hint="cs"/>
          <w:sz w:val="32"/>
          <w:szCs w:val="32"/>
          <w:cs/>
        </w:rPr>
        <w:t>ำ</w:t>
      </w:r>
      <w:r w:rsidRPr="00DC280A">
        <w:rPr>
          <w:rFonts w:ascii="TH SarabunPSK" w:hAnsi="TH SarabunPSK" w:cs="TH SarabunPSK"/>
          <w:sz w:val="32"/>
          <w:szCs w:val="32"/>
          <w:cs/>
        </w:rPr>
        <w:t>ให้ทราบถึงองค์ประกอบ</w:t>
      </w:r>
      <w:r w:rsidR="00F17A97">
        <w:rPr>
          <w:rFonts w:ascii="TH SarabunPSK" w:hAnsi="TH SarabunPSK" w:cs="TH SarabunPSK" w:hint="cs"/>
          <w:sz w:val="32"/>
          <w:szCs w:val="32"/>
          <w:cs/>
        </w:rPr>
        <w:t>ภาวะผู้นำครู</w:t>
      </w:r>
      <w:r w:rsidR="00F17A97">
        <w:rPr>
          <w:rFonts w:ascii="TH SarabunPSK" w:hAnsi="TH SarabunPSK" w:cs="TH SarabunPSK"/>
          <w:sz w:val="32"/>
          <w:szCs w:val="32"/>
          <w:cs/>
        </w:rPr>
        <w:t>ปฐมวัย สามารถนำ</w:t>
      </w:r>
      <w:r w:rsidR="00F17A97">
        <w:rPr>
          <w:rFonts w:ascii="TH SarabunPSK" w:hAnsi="TH SarabunPSK" w:cs="TH SarabunPSK" w:hint="cs"/>
          <w:sz w:val="32"/>
          <w:szCs w:val="32"/>
          <w:cs/>
        </w:rPr>
        <w:t>องค์ประกอบ</w:t>
      </w:r>
      <w:r w:rsidRPr="00DC280A">
        <w:rPr>
          <w:rFonts w:ascii="TH SarabunPSK" w:hAnsi="TH SarabunPSK" w:cs="TH SarabunPSK"/>
          <w:sz w:val="32"/>
          <w:szCs w:val="32"/>
          <w:cs/>
        </w:rPr>
        <w:t>เหล่านี้ไปพัฒนาตนเองและเพิ่มประสิทธิภาพในการจัดประสบการณ์การเรียนการสอนได้</w:t>
      </w:r>
      <w:r w:rsidRPr="00DC280A">
        <w:rPr>
          <w:rFonts w:ascii="TH SarabunPSK" w:hAnsi="TH SarabunPSK" w:cs="TH SarabunPSK"/>
          <w:sz w:val="32"/>
          <w:szCs w:val="32"/>
        </w:rPr>
        <w:t xml:space="preserve"> </w:t>
      </w:r>
    </w:p>
    <w:p w:rsidR="005F6CC1" w:rsidRDefault="00DC280A" w:rsidP="00F17A97">
      <w:pPr>
        <w:spacing w:after="0" w:line="240" w:lineRule="auto"/>
        <w:ind w:firstLine="1440"/>
        <w:jc w:val="thaiDistribute"/>
        <w:rPr>
          <w:rFonts w:ascii="TH SarabunPSK" w:hAnsi="TH SarabunPSK" w:cs="TH SarabunPSK"/>
          <w:sz w:val="32"/>
          <w:szCs w:val="32"/>
        </w:rPr>
      </w:pPr>
      <w:r w:rsidRPr="00DC280A">
        <w:rPr>
          <w:rFonts w:ascii="TH SarabunPSK" w:hAnsi="TH SarabunPSK" w:cs="TH SarabunPSK"/>
          <w:sz w:val="32"/>
          <w:szCs w:val="32"/>
        </w:rPr>
        <w:t xml:space="preserve">1.2 </w:t>
      </w:r>
      <w:r w:rsidRPr="00DC280A">
        <w:rPr>
          <w:rFonts w:ascii="TH SarabunPSK" w:hAnsi="TH SarabunPSK" w:cs="TH SarabunPSK"/>
          <w:sz w:val="32"/>
          <w:szCs w:val="32"/>
          <w:cs/>
        </w:rPr>
        <w:t>หน่วยงานหรือต้นสังกัดสามารถน</w:t>
      </w:r>
      <w:r w:rsidR="00F17A97">
        <w:rPr>
          <w:rFonts w:ascii="TH SarabunPSK" w:hAnsi="TH SarabunPSK" w:cs="TH SarabunPSK" w:hint="cs"/>
          <w:sz w:val="32"/>
          <w:szCs w:val="32"/>
          <w:cs/>
        </w:rPr>
        <w:t>ำ</w:t>
      </w:r>
      <w:r w:rsidRPr="00DC280A">
        <w:rPr>
          <w:rFonts w:ascii="TH SarabunPSK" w:hAnsi="TH SarabunPSK" w:cs="TH SarabunPSK"/>
          <w:sz w:val="32"/>
          <w:szCs w:val="32"/>
          <w:cs/>
        </w:rPr>
        <w:t>สมรรถนะเหล่านี้ไปเป็น</w:t>
      </w:r>
      <w:r w:rsidR="00F17A97">
        <w:rPr>
          <w:rFonts w:ascii="TH SarabunPSK" w:hAnsi="TH SarabunPSK" w:cs="TH SarabunPSK" w:hint="cs"/>
          <w:sz w:val="32"/>
          <w:szCs w:val="32"/>
          <w:cs/>
        </w:rPr>
        <w:t>ข้อมูลพื้นฐานใ</w:t>
      </w:r>
      <w:r w:rsidRPr="00DC280A">
        <w:rPr>
          <w:rFonts w:ascii="TH SarabunPSK" w:hAnsi="TH SarabunPSK" w:cs="TH SarabunPSK"/>
          <w:sz w:val="32"/>
          <w:szCs w:val="32"/>
          <w:cs/>
        </w:rPr>
        <w:t>นพัฒนา</w:t>
      </w:r>
      <w:r w:rsidR="00F17A97">
        <w:rPr>
          <w:rFonts w:ascii="TH SarabunPSK" w:hAnsi="TH SarabunPSK" w:cs="TH SarabunPSK"/>
          <w:sz w:val="32"/>
          <w:szCs w:val="32"/>
          <w:cs/>
        </w:rPr>
        <w:br/>
      </w:r>
      <w:r w:rsidRPr="00DC280A">
        <w:rPr>
          <w:rFonts w:ascii="TH SarabunPSK" w:hAnsi="TH SarabunPSK" w:cs="TH SarabunPSK"/>
          <w:sz w:val="32"/>
          <w:szCs w:val="32"/>
          <w:cs/>
        </w:rPr>
        <w:t>ครูปฐมวัยในโรงเรียนให้มี</w:t>
      </w:r>
      <w:r w:rsidR="00F17A97">
        <w:rPr>
          <w:rFonts w:ascii="TH SarabunPSK" w:hAnsi="TH SarabunPSK" w:cs="TH SarabunPSK" w:hint="cs"/>
          <w:sz w:val="32"/>
          <w:szCs w:val="32"/>
          <w:cs/>
        </w:rPr>
        <w:t>ภาวะผู้นำครูปฐมวัย</w:t>
      </w:r>
      <w:r w:rsidRPr="00DC280A">
        <w:rPr>
          <w:rFonts w:ascii="TH SarabunPSK" w:hAnsi="TH SarabunPSK" w:cs="TH SarabunPSK"/>
          <w:sz w:val="32"/>
          <w:szCs w:val="32"/>
          <w:cs/>
        </w:rPr>
        <w:t>ที่สูงขึ้น</w:t>
      </w:r>
    </w:p>
    <w:p w:rsidR="008037FB" w:rsidRDefault="008037FB" w:rsidP="00F17A97">
      <w:pPr>
        <w:spacing w:after="0" w:line="240" w:lineRule="auto"/>
        <w:ind w:firstLine="1440"/>
        <w:jc w:val="thaiDistribute"/>
        <w:rPr>
          <w:rFonts w:ascii="TH SarabunPSK" w:hAnsi="TH SarabunPSK" w:cs="TH SarabunPSK" w:hint="cs"/>
          <w:sz w:val="32"/>
          <w:szCs w:val="32"/>
        </w:rPr>
      </w:pPr>
    </w:p>
    <w:p w:rsidR="00F17A97" w:rsidRDefault="00F17A97" w:rsidP="00CD3900">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Pr="00F17A97">
        <w:rPr>
          <w:rFonts w:ascii="TH SarabunPSK" w:hAnsi="TH SarabunPSK" w:cs="TH SarabunPSK"/>
          <w:sz w:val="32"/>
          <w:szCs w:val="32"/>
        </w:rPr>
        <w:t xml:space="preserve">2. </w:t>
      </w:r>
      <w:r w:rsidRPr="00F17A97">
        <w:rPr>
          <w:rFonts w:ascii="TH SarabunPSK" w:hAnsi="TH SarabunPSK" w:cs="TH SarabunPSK"/>
          <w:sz w:val="32"/>
          <w:szCs w:val="32"/>
          <w:cs/>
        </w:rPr>
        <w:t>ข้อเสนอแนะส</w:t>
      </w:r>
      <w:r>
        <w:rPr>
          <w:rFonts w:ascii="TH SarabunPSK" w:hAnsi="TH SarabunPSK" w:cs="TH SarabunPSK" w:hint="cs"/>
          <w:sz w:val="32"/>
          <w:szCs w:val="32"/>
          <w:cs/>
        </w:rPr>
        <w:t>ำ</w:t>
      </w:r>
      <w:r w:rsidRPr="00F17A97">
        <w:rPr>
          <w:rFonts w:ascii="TH SarabunPSK" w:hAnsi="TH SarabunPSK" w:cs="TH SarabunPSK"/>
          <w:sz w:val="32"/>
          <w:szCs w:val="32"/>
          <w:cs/>
        </w:rPr>
        <w:t>หรับการวิจัยครั้งต่อไป</w:t>
      </w:r>
      <w:r w:rsidRPr="00F17A97">
        <w:rPr>
          <w:rFonts w:ascii="TH SarabunPSK" w:hAnsi="TH SarabunPSK" w:cs="TH SarabunPSK"/>
          <w:sz w:val="32"/>
          <w:szCs w:val="32"/>
        </w:rPr>
        <w:t xml:space="preserve"> </w:t>
      </w:r>
    </w:p>
    <w:p w:rsidR="00F17A97" w:rsidRDefault="00F17A97" w:rsidP="00F17A97">
      <w:pPr>
        <w:spacing w:after="0" w:line="240" w:lineRule="auto"/>
        <w:ind w:firstLine="1440"/>
        <w:jc w:val="thaiDistribute"/>
        <w:rPr>
          <w:rFonts w:ascii="TH SarabunPSK" w:hAnsi="TH SarabunPSK" w:cs="TH SarabunPSK"/>
          <w:sz w:val="32"/>
          <w:szCs w:val="32"/>
        </w:rPr>
      </w:pPr>
      <w:r w:rsidRPr="00F17A97">
        <w:rPr>
          <w:rFonts w:ascii="TH SarabunPSK" w:hAnsi="TH SarabunPSK" w:cs="TH SarabunPSK"/>
          <w:sz w:val="32"/>
          <w:szCs w:val="32"/>
          <w:cs/>
        </w:rPr>
        <w:t>ควรศึกษา</w:t>
      </w:r>
      <w:r>
        <w:rPr>
          <w:rFonts w:ascii="TH SarabunPSK" w:hAnsi="TH SarabunPSK" w:cs="TH SarabunPSK" w:hint="cs"/>
          <w:sz w:val="32"/>
          <w:szCs w:val="32"/>
          <w:cs/>
        </w:rPr>
        <w:t>ภาวะผู้นำ</w:t>
      </w:r>
      <w:r w:rsidRPr="00F17A97">
        <w:rPr>
          <w:rFonts w:ascii="TH SarabunPSK" w:hAnsi="TH SarabunPSK" w:cs="TH SarabunPSK"/>
          <w:sz w:val="32"/>
          <w:szCs w:val="32"/>
          <w:cs/>
        </w:rPr>
        <w:t>ครูปฐมวัยในเขตพื้นที่อื่น ๆ เพื่อน</w:t>
      </w:r>
      <w:r>
        <w:rPr>
          <w:rFonts w:ascii="TH SarabunPSK" w:hAnsi="TH SarabunPSK" w:cs="TH SarabunPSK" w:hint="cs"/>
          <w:sz w:val="32"/>
          <w:szCs w:val="32"/>
          <w:cs/>
        </w:rPr>
        <w:t>ำ</w:t>
      </w:r>
      <w:r w:rsidRPr="00F17A97">
        <w:rPr>
          <w:rFonts w:ascii="TH SarabunPSK" w:hAnsi="TH SarabunPSK" w:cs="TH SarabunPSK"/>
          <w:sz w:val="32"/>
          <w:szCs w:val="32"/>
          <w:cs/>
        </w:rPr>
        <w:t>มาเป็นแนวทางในพัฒนาครู</w:t>
      </w:r>
      <w:r>
        <w:rPr>
          <w:rFonts w:ascii="TH SarabunPSK" w:hAnsi="TH SarabunPSK" w:cs="TH SarabunPSK" w:hint="cs"/>
          <w:sz w:val="32"/>
          <w:szCs w:val="32"/>
          <w:cs/>
        </w:rPr>
        <w:t xml:space="preserve"> </w:t>
      </w:r>
      <w:r w:rsidRPr="00F17A97">
        <w:rPr>
          <w:rFonts w:ascii="TH SarabunPSK" w:hAnsi="TH SarabunPSK" w:cs="TH SarabunPSK"/>
          <w:sz w:val="32"/>
          <w:szCs w:val="32"/>
          <w:cs/>
        </w:rPr>
        <w:t>ให้พร้อมต่อการจัดการเรียนการสอน</w:t>
      </w:r>
      <w:r w:rsidRPr="00F17A97">
        <w:rPr>
          <w:rFonts w:ascii="TH SarabunPSK" w:hAnsi="TH SarabunPSK" w:cs="TH SarabunPSK"/>
          <w:sz w:val="32"/>
          <w:szCs w:val="32"/>
        </w:rPr>
        <w:t xml:space="preserve"> </w:t>
      </w:r>
    </w:p>
    <w:p w:rsidR="00182D13" w:rsidRDefault="00182D13" w:rsidP="00CD3900">
      <w:pPr>
        <w:spacing w:after="0" w:line="240" w:lineRule="auto"/>
        <w:jc w:val="thaiDistribute"/>
        <w:rPr>
          <w:rFonts w:ascii="TH SarabunPSK" w:hAnsi="TH SarabunPSK" w:cs="TH SarabunPSK"/>
          <w:b/>
          <w:bCs/>
          <w:sz w:val="36"/>
          <w:szCs w:val="36"/>
        </w:rPr>
      </w:pPr>
    </w:p>
    <w:p w:rsidR="005F6CC1" w:rsidRPr="008037FB" w:rsidRDefault="005F6CC1" w:rsidP="00CD3900">
      <w:pPr>
        <w:spacing w:after="0" w:line="240" w:lineRule="auto"/>
        <w:jc w:val="thaiDistribute"/>
        <w:rPr>
          <w:rFonts w:ascii="TH SarabunPSK" w:hAnsi="TH SarabunPSK" w:cs="TH SarabunPSK"/>
          <w:b/>
          <w:bCs/>
          <w:sz w:val="36"/>
          <w:szCs w:val="36"/>
        </w:rPr>
      </w:pPr>
      <w:r w:rsidRPr="008037FB">
        <w:rPr>
          <w:rFonts w:ascii="TH SarabunPSK" w:hAnsi="TH SarabunPSK" w:cs="TH SarabunPSK" w:hint="cs"/>
          <w:b/>
          <w:bCs/>
          <w:sz w:val="36"/>
          <w:szCs w:val="36"/>
          <w:cs/>
        </w:rPr>
        <w:t>9. เอกสารอ้างอิง</w:t>
      </w:r>
    </w:p>
    <w:p w:rsidR="00814AC5" w:rsidRDefault="00814AC5" w:rsidP="00EC2240">
      <w:pPr>
        <w:spacing w:after="0" w:line="240" w:lineRule="auto"/>
        <w:ind w:left="709" w:hanging="709"/>
        <w:jc w:val="thaiDistribute"/>
        <w:rPr>
          <w:rFonts w:ascii="TH SarabunPSK" w:hAnsi="TH SarabunPSK" w:cs="TH SarabunPSK"/>
          <w:sz w:val="32"/>
          <w:szCs w:val="32"/>
        </w:rPr>
      </w:pPr>
      <w:r w:rsidRPr="00EC2240">
        <w:rPr>
          <w:rFonts w:ascii="TH SarabunPSK" w:hAnsi="TH SarabunPSK" w:cs="TH SarabunPSK"/>
          <w:sz w:val="32"/>
          <w:szCs w:val="32"/>
          <w:cs/>
        </w:rPr>
        <w:t>กิตติ</w:t>
      </w:r>
      <w:proofErr w:type="spellStart"/>
      <w:r w:rsidRPr="00EC2240">
        <w:rPr>
          <w:rFonts w:ascii="TH SarabunPSK" w:hAnsi="TH SarabunPSK" w:cs="TH SarabunPSK"/>
          <w:sz w:val="32"/>
          <w:szCs w:val="32"/>
          <w:cs/>
        </w:rPr>
        <w:t>พัฒน์</w:t>
      </w:r>
      <w:proofErr w:type="spellEnd"/>
      <w:r w:rsidRPr="00EC2240">
        <w:rPr>
          <w:rFonts w:ascii="TH SarabunPSK" w:hAnsi="TH SarabunPSK" w:cs="TH SarabunPSK"/>
          <w:sz w:val="32"/>
          <w:szCs w:val="32"/>
          <w:cs/>
        </w:rPr>
        <w:t xml:space="preserve"> </w:t>
      </w:r>
      <w:proofErr w:type="spellStart"/>
      <w:r w:rsidRPr="00EC2240">
        <w:rPr>
          <w:rFonts w:ascii="TH SarabunPSK" w:hAnsi="TH SarabunPSK" w:cs="TH SarabunPSK"/>
          <w:sz w:val="32"/>
          <w:szCs w:val="32"/>
          <w:cs/>
        </w:rPr>
        <w:t>คํา</w:t>
      </w:r>
      <w:proofErr w:type="spellEnd"/>
      <w:r w:rsidRPr="00EC2240">
        <w:rPr>
          <w:rFonts w:ascii="TH SarabunPSK" w:hAnsi="TH SarabunPSK" w:cs="TH SarabunPSK"/>
          <w:sz w:val="32"/>
          <w:szCs w:val="32"/>
          <w:cs/>
        </w:rPr>
        <w:t>แพง (</w:t>
      </w:r>
      <w:r w:rsidRPr="00EC2240">
        <w:rPr>
          <w:rFonts w:ascii="TH SarabunPSK" w:hAnsi="TH SarabunPSK" w:cs="TH SarabunPSK"/>
          <w:sz w:val="32"/>
          <w:szCs w:val="32"/>
        </w:rPr>
        <w:t>2557</w:t>
      </w:r>
      <w:r w:rsidRPr="00EC2240">
        <w:rPr>
          <w:rFonts w:ascii="TH SarabunPSK" w:hAnsi="TH SarabunPSK" w:cs="TH SarabunPSK"/>
          <w:i/>
          <w:iCs/>
          <w:sz w:val="32"/>
          <w:szCs w:val="32"/>
        </w:rPr>
        <w:t>)</w:t>
      </w:r>
      <w:r w:rsidRPr="00EC2240">
        <w:rPr>
          <w:rFonts w:ascii="TH SarabunPSK" w:hAnsi="TH SarabunPSK" w:cs="TH SarabunPSK" w:hint="cs"/>
          <w:i/>
          <w:iCs/>
          <w:sz w:val="32"/>
          <w:szCs w:val="32"/>
          <w:cs/>
        </w:rPr>
        <w:t>.</w:t>
      </w:r>
      <w:r w:rsidRPr="00EC2240">
        <w:rPr>
          <w:rFonts w:ascii="TH SarabunPSK" w:hAnsi="TH SarabunPSK" w:cs="TH SarabunPSK"/>
          <w:i/>
          <w:iCs/>
          <w:sz w:val="32"/>
          <w:szCs w:val="32"/>
        </w:rPr>
        <w:t xml:space="preserve"> </w:t>
      </w:r>
      <w:r w:rsidRPr="00EC2240">
        <w:rPr>
          <w:rFonts w:ascii="TH SarabunPSK" w:hAnsi="TH SarabunPSK" w:cs="TH SarabunPSK"/>
          <w:i/>
          <w:iCs/>
          <w:sz w:val="32"/>
          <w:szCs w:val="32"/>
          <w:cs/>
        </w:rPr>
        <w:t>ความสัมพันธ์ระหว่างภาวะ</w:t>
      </w:r>
      <w:proofErr w:type="spellStart"/>
      <w:r w:rsidRPr="00EC2240">
        <w:rPr>
          <w:rFonts w:ascii="TH SarabunPSK" w:hAnsi="TH SarabunPSK" w:cs="TH SarabunPSK"/>
          <w:i/>
          <w:iCs/>
          <w:sz w:val="32"/>
          <w:szCs w:val="32"/>
          <w:cs/>
        </w:rPr>
        <w:t>ผู้นํา</w:t>
      </w:r>
      <w:proofErr w:type="spellEnd"/>
      <w:r w:rsidRPr="00EC2240">
        <w:rPr>
          <w:rFonts w:ascii="TH SarabunPSK" w:hAnsi="TH SarabunPSK" w:cs="TH SarabunPSK"/>
          <w:i/>
          <w:iCs/>
          <w:sz w:val="32"/>
          <w:szCs w:val="32"/>
          <w:cs/>
        </w:rPr>
        <w:t>ของครูกับคุณลักษณะที่พึงประสงค์ของ</w:t>
      </w:r>
      <w:r w:rsidRPr="00814AC5">
        <w:rPr>
          <w:rFonts w:ascii="TH SarabunPSK" w:hAnsi="TH SarabunPSK" w:cs="TH SarabunPSK"/>
          <w:i/>
          <w:iCs/>
          <w:sz w:val="32"/>
          <w:szCs w:val="32"/>
          <w:cs/>
        </w:rPr>
        <w:br/>
      </w:r>
      <w:r w:rsidRPr="00814AC5">
        <w:rPr>
          <w:rFonts w:ascii="TH SarabunPSK" w:hAnsi="TH SarabunPSK" w:cs="TH SarabunPSK"/>
          <w:i/>
          <w:iCs/>
          <w:sz w:val="32"/>
          <w:szCs w:val="32"/>
          <w:cs/>
        </w:rPr>
        <w:tab/>
        <w:t xml:space="preserve">นักเรียนสังกัด </w:t>
      </w:r>
      <w:proofErr w:type="spellStart"/>
      <w:r w:rsidRPr="00814AC5">
        <w:rPr>
          <w:rFonts w:ascii="TH SarabunPSK" w:hAnsi="TH SarabunPSK" w:cs="TH SarabunPSK"/>
          <w:i/>
          <w:iCs/>
          <w:sz w:val="32"/>
          <w:szCs w:val="32"/>
          <w:cs/>
        </w:rPr>
        <w:t>สํานักงาน</w:t>
      </w:r>
      <w:proofErr w:type="spellEnd"/>
      <w:r w:rsidRPr="00814AC5">
        <w:rPr>
          <w:rFonts w:ascii="TH SarabunPSK" w:hAnsi="TH SarabunPSK" w:cs="TH SarabunPSK"/>
          <w:i/>
          <w:iCs/>
          <w:sz w:val="32"/>
          <w:szCs w:val="32"/>
          <w:cs/>
        </w:rPr>
        <w:t xml:space="preserve">เขตพื้นที่การศึกษามัธยมศึกษา เขต </w:t>
      </w:r>
      <w:r w:rsidRPr="00814AC5">
        <w:rPr>
          <w:rFonts w:ascii="TH SarabunPSK" w:hAnsi="TH SarabunPSK" w:cs="TH SarabunPSK"/>
          <w:i/>
          <w:iCs/>
          <w:sz w:val="32"/>
          <w:szCs w:val="32"/>
        </w:rPr>
        <w:t>31</w:t>
      </w:r>
      <w:r>
        <w:rPr>
          <w:rFonts w:ascii="TH SarabunPSK" w:hAnsi="TH SarabunPSK" w:cs="TH SarabunPSK" w:hint="cs"/>
          <w:sz w:val="32"/>
          <w:szCs w:val="32"/>
          <w:cs/>
        </w:rPr>
        <w:t>.</w:t>
      </w:r>
      <w:r w:rsidRPr="00331BC0">
        <w:rPr>
          <w:rFonts w:ascii="TH SarabunPSK" w:hAnsi="TH SarabunPSK" w:cs="TH SarabunPSK"/>
          <w:sz w:val="32"/>
          <w:szCs w:val="32"/>
        </w:rPr>
        <w:t xml:space="preserve"> </w:t>
      </w:r>
      <w:r w:rsidRPr="00814AC5">
        <w:rPr>
          <w:rFonts w:ascii="TH SarabunPSK" w:hAnsi="TH SarabunPSK" w:cs="TH SarabunPSK"/>
          <w:sz w:val="32"/>
          <w:szCs w:val="32"/>
          <w:cs/>
        </w:rPr>
        <w:t>วิทยานิพนธ์</w:t>
      </w:r>
      <w:r w:rsidR="00EC2240">
        <w:rPr>
          <w:rFonts w:ascii="TH SarabunPSK" w:hAnsi="TH SarabunPSK" w:cs="TH SarabunPSK" w:hint="cs"/>
          <w:sz w:val="32"/>
          <w:szCs w:val="32"/>
          <w:cs/>
        </w:rPr>
        <w:t xml:space="preserve"> </w:t>
      </w:r>
      <w:proofErr w:type="spellStart"/>
      <w:r w:rsidR="00EC2240">
        <w:rPr>
          <w:rFonts w:ascii="TH SarabunPSK" w:hAnsi="TH SarabunPSK" w:cs="TH SarabunPSK" w:hint="cs"/>
          <w:sz w:val="32"/>
          <w:szCs w:val="32"/>
          <w:cs/>
        </w:rPr>
        <w:t>ศศ</w:t>
      </w:r>
      <w:proofErr w:type="spellEnd"/>
      <w:r w:rsidR="00EC2240">
        <w:rPr>
          <w:rFonts w:ascii="TH SarabunPSK" w:hAnsi="TH SarabunPSK" w:cs="TH SarabunPSK" w:hint="cs"/>
          <w:sz w:val="32"/>
          <w:szCs w:val="32"/>
          <w:cs/>
        </w:rPr>
        <w:t>.ม</w:t>
      </w:r>
      <w:r w:rsidRPr="00814AC5">
        <w:rPr>
          <w:rFonts w:ascii="TH SarabunPSK" w:hAnsi="TH SarabunPSK" w:cs="TH SarabunPSK"/>
          <w:sz w:val="32"/>
          <w:szCs w:val="32"/>
          <w:cs/>
        </w:rPr>
        <w:t>.</w:t>
      </w:r>
      <w:r w:rsidR="00EC2240">
        <w:rPr>
          <w:rFonts w:ascii="TH SarabunPSK" w:hAnsi="TH SarabunPSK" w:cs="TH SarabunPSK"/>
          <w:sz w:val="32"/>
          <w:szCs w:val="32"/>
        </w:rPr>
        <w:br/>
      </w:r>
      <w:r w:rsidR="00EC2240">
        <w:rPr>
          <w:rFonts w:ascii="TH SarabunPSK" w:hAnsi="TH SarabunPSK" w:cs="TH SarabunPSK" w:hint="cs"/>
          <w:sz w:val="32"/>
          <w:szCs w:val="32"/>
          <w:cs/>
        </w:rPr>
        <w:t>ขอนแก่น</w:t>
      </w:r>
      <w:r w:rsidR="00EC2240">
        <w:rPr>
          <w:rFonts w:ascii="TH SarabunPSK" w:hAnsi="TH SarabunPSK" w:cs="TH SarabunPSK"/>
          <w:sz w:val="32"/>
          <w:szCs w:val="32"/>
        </w:rPr>
        <w:t xml:space="preserve">: </w:t>
      </w:r>
      <w:r w:rsidRPr="00814AC5">
        <w:rPr>
          <w:rFonts w:ascii="TH SarabunPSK" w:hAnsi="TH SarabunPSK" w:cs="TH SarabunPSK"/>
          <w:sz w:val="32"/>
          <w:szCs w:val="32"/>
          <w:cs/>
        </w:rPr>
        <w:t>มหาวิทยาลัยขอนแก่น.</w:t>
      </w:r>
      <w:r w:rsidRPr="00331BC0">
        <w:rPr>
          <w:rFonts w:ascii="TH SarabunPSK" w:hAnsi="TH SarabunPSK" w:cs="TH SarabunPSK"/>
          <w:sz w:val="32"/>
          <w:szCs w:val="32"/>
          <w:cs/>
        </w:rPr>
        <w:tab/>
      </w:r>
    </w:p>
    <w:p w:rsidR="00814AC5" w:rsidRPr="006E0D03" w:rsidRDefault="00814AC5" w:rsidP="00814AC5">
      <w:pPr>
        <w:spacing w:after="0" w:line="240" w:lineRule="auto"/>
        <w:ind w:left="720" w:hanging="720"/>
        <w:jc w:val="thaiDistribute"/>
        <w:rPr>
          <w:rFonts w:ascii="TH SarabunPSK" w:hAnsi="TH SarabunPSK" w:cs="TH SarabunPSK"/>
          <w:sz w:val="32"/>
          <w:szCs w:val="32"/>
        </w:rPr>
      </w:pPr>
      <w:r w:rsidRPr="00331BC0">
        <w:rPr>
          <w:rFonts w:ascii="TH SarabunPSK" w:hAnsi="TH SarabunPSK" w:cs="TH SarabunPSK" w:hint="cs"/>
          <w:sz w:val="32"/>
          <w:szCs w:val="32"/>
          <w:cs/>
        </w:rPr>
        <w:t>ชลนิดา หารจิต (2562)</w:t>
      </w:r>
      <w:r>
        <w:rPr>
          <w:rFonts w:ascii="TH SarabunPSK" w:hAnsi="TH SarabunPSK" w:cs="TH SarabunPSK" w:hint="cs"/>
          <w:sz w:val="32"/>
          <w:szCs w:val="32"/>
          <w:cs/>
        </w:rPr>
        <w:t>.</w:t>
      </w:r>
      <w:r w:rsidRPr="00331BC0">
        <w:rPr>
          <w:rFonts w:ascii="TH SarabunPSK" w:hAnsi="TH SarabunPSK" w:cs="TH SarabunPSK" w:hint="cs"/>
          <w:sz w:val="32"/>
          <w:szCs w:val="32"/>
          <w:cs/>
        </w:rPr>
        <w:t xml:space="preserve"> </w:t>
      </w:r>
      <w:r w:rsidRPr="006E0D03">
        <w:rPr>
          <w:rFonts w:ascii="TH SarabunPSK" w:hAnsi="TH SarabunPSK" w:cs="TH SarabunPSK" w:hint="cs"/>
          <w:i/>
          <w:iCs/>
          <w:sz w:val="32"/>
          <w:szCs w:val="32"/>
          <w:cs/>
        </w:rPr>
        <w:t>การพัฒนาหลักสูตรฝึกอบรมเพื่อเสริมสร้างภาวะผู้นาครูด้านการจัดการเรียนรู้ใน</w:t>
      </w:r>
      <w:r>
        <w:rPr>
          <w:rFonts w:ascii="TH SarabunPSK" w:hAnsi="TH SarabunPSK" w:cs="TH SarabunPSK"/>
          <w:i/>
          <w:iCs/>
          <w:sz w:val="32"/>
          <w:szCs w:val="32"/>
          <w:cs/>
        </w:rPr>
        <w:br/>
      </w:r>
      <w:r w:rsidRPr="006E0D03">
        <w:rPr>
          <w:rFonts w:ascii="TH SarabunPSK" w:hAnsi="TH SarabunPSK" w:cs="TH SarabunPSK" w:hint="cs"/>
          <w:i/>
          <w:iCs/>
          <w:sz w:val="32"/>
          <w:szCs w:val="32"/>
          <w:cs/>
        </w:rPr>
        <w:t>โรงเรียนสังกัดสำนักงานเขตพื้นที่การศึกษาประถมศึกษาสกลนคร</w:t>
      </w:r>
      <w:r w:rsidRPr="006E0D03">
        <w:rPr>
          <w:rFonts w:ascii="TH SarabunPSK" w:hAnsi="TH SarabunPSK" w:cs="TH SarabunPSK"/>
          <w:i/>
          <w:iCs/>
          <w:sz w:val="32"/>
          <w:szCs w:val="32"/>
        </w:rPr>
        <w:t xml:space="preserve"> </w:t>
      </w:r>
      <w:r w:rsidRPr="006E0D03">
        <w:rPr>
          <w:rFonts w:ascii="TH SarabunPSK" w:hAnsi="TH SarabunPSK" w:cs="TH SarabunPSK" w:hint="cs"/>
          <w:i/>
          <w:iCs/>
          <w:sz w:val="32"/>
          <w:szCs w:val="32"/>
          <w:cs/>
        </w:rPr>
        <w:t>เขต</w:t>
      </w:r>
      <w:r w:rsidRPr="006E0D03">
        <w:rPr>
          <w:rFonts w:ascii="TH SarabunPSK" w:hAnsi="TH SarabunPSK" w:cs="TH SarabunPSK"/>
          <w:i/>
          <w:iCs/>
          <w:sz w:val="32"/>
          <w:szCs w:val="32"/>
        </w:rPr>
        <w:t xml:space="preserve"> </w:t>
      </w:r>
      <w:r w:rsidRPr="006E0D03">
        <w:rPr>
          <w:rFonts w:ascii="TH SarabunPSK" w:hAnsi="TH SarabunPSK" w:cs="TH SarabunPSK" w:hint="cs"/>
          <w:i/>
          <w:iCs/>
          <w:sz w:val="32"/>
          <w:szCs w:val="32"/>
          <w:cs/>
        </w:rPr>
        <w:t>3</w:t>
      </w:r>
      <w:r>
        <w:rPr>
          <w:rFonts w:ascii="TH SarabunPSK" w:hAnsi="TH SarabunPSK" w:cs="TH SarabunPSK" w:hint="cs"/>
          <w:i/>
          <w:iCs/>
          <w:sz w:val="32"/>
          <w:szCs w:val="32"/>
          <w:cs/>
        </w:rPr>
        <w:t xml:space="preserve">. </w:t>
      </w:r>
      <w:r w:rsidRPr="00D51A67">
        <w:rPr>
          <w:rFonts w:ascii="TH SarabunPSK" w:hAnsi="TH SarabunPSK" w:cs="TH SarabunPSK"/>
          <w:sz w:val="32"/>
          <w:szCs w:val="32"/>
          <w:cs/>
        </w:rPr>
        <w:t>วิทยานิพนธ์</w:t>
      </w:r>
      <w:r>
        <w:rPr>
          <w:rFonts w:ascii="TH SarabunPSK" w:hAnsi="TH SarabunPSK" w:cs="TH SarabunPSK" w:hint="cs"/>
          <w:sz w:val="32"/>
          <w:szCs w:val="32"/>
          <w:cs/>
        </w:rPr>
        <w:t xml:space="preserve"> </w:t>
      </w:r>
      <w:proofErr w:type="spellStart"/>
      <w:r>
        <w:rPr>
          <w:rFonts w:ascii="TH SarabunPSK" w:hAnsi="TH SarabunPSK" w:cs="TH SarabunPSK" w:hint="cs"/>
          <w:sz w:val="32"/>
          <w:szCs w:val="32"/>
          <w:cs/>
        </w:rPr>
        <w:t>ค.ม</w:t>
      </w:r>
      <w:proofErr w:type="spellEnd"/>
      <w:r>
        <w:rPr>
          <w:rFonts w:ascii="TH SarabunPSK" w:hAnsi="TH SarabunPSK" w:cs="TH SarabunPSK" w:hint="cs"/>
          <w:sz w:val="32"/>
          <w:szCs w:val="32"/>
          <w:cs/>
        </w:rPr>
        <w:t>. สกลนคร</w:t>
      </w:r>
      <w:r>
        <w:rPr>
          <w:rFonts w:ascii="TH SarabunPSK" w:hAnsi="TH SarabunPSK" w:cs="TH SarabunPSK"/>
          <w:sz w:val="32"/>
          <w:szCs w:val="32"/>
        </w:rPr>
        <w:t xml:space="preserve">: </w:t>
      </w:r>
      <w:r w:rsidRPr="00D51A67">
        <w:rPr>
          <w:rFonts w:ascii="TH SarabunPSK" w:hAnsi="TH SarabunPSK" w:cs="TH SarabunPSK"/>
          <w:sz w:val="32"/>
          <w:szCs w:val="32"/>
          <w:cs/>
        </w:rPr>
        <w:t>มหาวิทยาลัยราช</w:t>
      </w:r>
      <w:proofErr w:type="spellStart"/>
      <w:r w:rsidRPr="00D51A67">
        <w:rPr>
          <w:rFonts w:ascii="TH SarabunPSK" w:hAnsi="TH SarabunPSK" w:cs="TH SarabunPSK"/>
          <w:sz w:val="32"/>
          <w:szCs w:val="32"/>
          <w:cs/>
        </w:rPr>
        <w:t>ภัฏ</w:t>
      </w:r>
      <w:proofErr w:type="spellEnd"/>
      <w:r w:rsidRPr="00D51A67">
        <w:rPr>
          <w:rFonts w:ascii="TH SarabunPSK" w:hAnsi="TH SarabunPSK" w:cs="TH SarabunPSK"/>
          <w:sz w:val="32"/>
          <w:szCs w:val="32"/>
          <w:cs/>
        </w:rPr>
        <w:t>สกลนคร.</w:t>
      </w:r>
    </w:p>
    <w:p w:rsidR="00D51A67" w:rsidRDefault="00D51A67" w:rsidP="006E0D03">
      <w:pPr>
        <w:spacing w:after="0" w:line="240" w:lineRule="auto"/>
        <w:jc w:val="thaiDistribute"/>
        <w:rPr>
          <w:rFonts w:ascii="TH SarabunPSK" w:hAnsi="TH SarabunPSK" w:cs="TH SarabunPSK"/>
          <w:i/>
          <w:iCs/>
          <w:sz w:val="32"/>
          <w:szCs w:val="32"/>
        </w:rPr>
      </w:pPr>
      <w:r w:rsidRPr="00D51A67">
        <w:rPr>
          <w:rFonts w:ascii="TH SarabunPSK" w:hAnsi="TH SarabunPSK" w:cs="TH SarabunPSK"/>
          <w:sz w:val="32"/>
          <w:szCs w:val="32"/>
          <w:cs/>
        </w:rPr>
        <w:t xml:space="preserve">ขนิษฐา ชัยประโคน. (2556). </w:t>
      </w:r>
      <w:r w:rsidRPr="00D51A67">
        <w:rPr>
          <w:rFonts w:ascii="TH SarabunPSK" w:hAnsi="TH SarabunPSK" w:cs="TH SarabunPSK"/>
          <w:i/>
          <w:iCs/>
          <w:sz w:val="32"/>
          <w:szCs w:val="32"/>
          <w:cs/>
        </w:rPr>
        <w:t>รูปแบบการพัฒนาภาวะผู้นำครูด้านพฤติกรรมเชิงบวก ในการเสริมสร้างวินัย</w:t>
      </w:r>
    </w:p>
    <w:p w:rsidR="00D51A67" w:rsidRDefault="00D51A67" w:rsidP="006E0D03">
      <w:pPr>
        <w:spacing w:after="0" w:line="240" w:lineRule="auto"/>
        <w:jc w:val="thaiDistribute"/>
        <w:rPr>
          <w:rFonts w:ascii="TH SarabunPSK" w:hAnsi="TH SarabunPSK" w:cs="TH SarabunPSK"/>
          <w:i/>
          <w:iCs/>
          <w:sz w:val="32"/>
          <w:szCs w:val="32"/>
        </w:rPr>
      </w:pPr>
      <w:r>
        <w:rPr>
          <w:rFonts w:ascii="TH SarabunPSK" w:hAnsi="TH SarabunPSK" w:cs="TH SarabunPSK"/>
          <w:i/>
          <w:iCs/>
          <w:sz w:val="32"/>
          <w:szCs w:val="32"/>
          <w:cs/>
        </w:rPr>
        <w:tab/>
      </w:r>
      <w:r w:rsidRPr="00D51A67">
        <w:rPr>
          <w:rFonts w:ascii="TH SarabunPSK" w:hAnsi="TH SarabunPSK" w:cs="TH SarabunPSK"/>
          <w:i/>
          <w:iCs/>
          <w:sz w:val="32"/>
          <w:szCs w:val="32"/>
          <w:cs/>
        </w:rPr>
        <w:t>ของนักเรียนในโรงเรียน สังกัดสำนักงานเขตพื้นที่การศึกษาประถมศึกษา ในเขตตรวจราชการ</w:t>
      </w:r>
    </w:p>
    <w:p w:rsidR="005F6CC1" w:rsidRDefault="00D51A67" w:rsidP="006E0D03">
      <w:pPr>
        <w:spacing w:after="0" w:line="240" w:lineRule="auto"/>
        <w:ind w:firstLine="720"/>
        <w:jc w:val="thaiDistribute"/>
        <w:rPr>
          <w:rFonts w:ascii="TH SarabunPSK" w:hAnsi="TH SarabunPSK" w:cs="TH SarabunPSK"/>
          <w:sz w:val="32"/>
          <w:szCs w:val="32"/>
        </w:rPr>
      </w:pPr>
      <w:r w:rsidRPr="00D51A67">
        <w:rPr>
          <w:rFonts w:ascii="TH SarabunPSK" w:hAnsi="TH SarabunPSK" w:cs="TH SarabunPSK"/>
          <w:i/>
          <w:iCs/>
          <w:sz w:val="32"/>
          <w:szCs w:val="32"/>
          <w:cs/>
        </w:rPr>
        <w:t>ที่ 11</w:t>
      </w:r>
      <w:r w:rsidRPr="00D51A67">
        <w:rPr>
          <w:rFonts w:ascii="TH SarabunPSK" w:hAnsi="TH SarabunPSK" w:cs="TH SarabunPSK"/>
          <w:sz w:val="32"/>
          <w:szCs w:val="32"/>
          <w:cs/>
        </w:rPr>
        <w:t xml:space="preserve">. วิทยานิพนธ์ </w:t>
      </w:r>
      <w:proofErr w:type="spellStart"/>
      <w:r w:rsidRPr="00D51A67">
        <w:rPr>
          <w:rFonts w:ascii="TH SarabunPSK" w:hAnsi="TH SarabunPSK" w:cs="TH SarabunPSK"/>
          <w:sz w:val="32"/>
          <w:szCs w:val="32"/>
          <w:cs/>
        </w:rPr>
        <w:t>ค.ด</w:t>
      </w:r>
      <w:proofErr w:type="spellEnd"/>
      <w:r w:rsidRPr="00D51A67">
        <w:rPr>
          <w:rFonts w:ascii="TH SarabunPSK" w:hAnsi="TH SarabunPSK" w:cs="TH SarabunPSK"/>
          <w:sz w:val="32"/>
          <w:szCs w:val="32"/>
          <w:cs/>
        </w:rPr>
        <w:t>. สกลนคร: มหาวิทยาลัยราช</w:t>
      </w:r>
      <w:proofErr w:type="spellStart"/>
      <w:r w:rsidRPr="00D51A67">
        <w:rPr>
          <w:rFonts w:ascii="TH SarabunPSK" w:hAnsi="TH SarabunPSK" w:cs="TH SarabunPSK"/>
          <w:sz w:val="32"/>
          <w:szCs w:val="32"/>
          <w:cs/>
        </w:rPr>
        <w:t>ภัฏ</w:t>
      </w:r>
      <w:proofErr w:type="spellEnd"/>
      <w:r w:rsidRPr="00D51A67">
        <w:rPr>
          <w:rFonts w:ascii="TH SarabunPSK" w:hAnsi="TH SarabunPSK" w:cs="TH SarabunPSK"/>
          <w:sz w:val="32"/>
          <w:szCs w:val="32"/>
          <w:cs/>
        </w:rPr>
        <w:t>สกลนคร.</w:t>
      </w:r>
    </w:p>
    <w:p w:rsidR="00814AC5" w:rsidRDefault="00814AC5" w:rsidP="00814AC5">
      <w:pPr>
        <w:spacing w:after="0" w:line="240" w:lineRule="auto"/>
        <w:ind w:left="720" w:hanging="720"/>
        <w:jc w:val="thaiDistribute"/>
        <w:rPr>
          <w:rFonts w:ascii="TH SarabunPSK" w:hAnsi="TH SarabunPSK" w:cs="TH SarabunPSK"/>
          <w:sz w:val="32"/>
          <w:szCs w:val="32"/>
        </w:rPr>
      </w:pPr>
      <w:r w:rsidRPr="00331BC0">
        <w:rPr>
          <w:rFonts w:ascii="TH SarabunPSK" w:hAnsi="TH SarabunPSK" w:cs="TH SarabunPSK"/>
          <w:sz w:val="32"/>
          <w:szCs w:val="32"/>
          <w:cs/>
        </w:rPr>
        <w:t xml:space="preserve">เทพรังสรรค์ </w:t>
      </w:r>
      <w:proofErr w:type="spellStart"/>
      <w:r w:rsidRPr="00331BC0">
        <w:rPr>
          <w:rFonts w:ascii="TH SarabunPSK" w:hAnsi="TH SarabunPSK" w:cs="TH SarabunPSK"/>
          <w:sz w:val="32"/>
          <w:szCs w:val="32"/>
          <w:cs/>
        </w:rPr>
        <w:t>จันทรังษี</w:t>
      </w:r>
      <w:proofErr w:type="spellEnd"/>
      <w:r w:rsidRPr="00331BC0">
        <w:rPr>
          <w:rFonts w:ascii="TH SarabunPSK" w:hAnsi="TH SarabunPSK" w:cs="TH SarabunPSK"/>
          <w:sz w:val="32"/>
          <w:szCs w:val="32"/>
          <w:cs/>
        </w:rPr>
        <w:t xml:space="preserve"> (</w:t>
      </w:r>
      <w:r w:rsidRPr="00331BC0">
        <w:rPr>
          <w:rFonts w:ascii="TH SarabunPSK" w:hAnsi="TH SarabunPSK" w:cs="TH SarabunPSK"/>
          <w:sz w:val="32"/>
          <w:szCs w:val="32"/>
        </w:rPr>
        <w:t>2556)</w:t>
      </w:r>
      <w:r>
        <w:rPr>
          <w:rFonts w:ascii="TH SarabunPSK" w:hAnsi="TH SarabunPSK" w:cs="TH SarabunPSK" w:hint="cs"/>
          <w:sz w:val="32"/>
          <w:szCs w:val="32"/>
          <w:cs/>
        </w:rPr>
        <w:t>.</w:t>
      </w:r>
      <w:r w:rsidRPr="00331BC0">
        <w:rPr>
          <w:rFonts w:ascii="TH SarabunPSK" w:hAnsi="TH SarabunPSK" w:cs="TH SarabunPSK"/>
          <w:sz w:val="32"/>
          <w:szCs w:val="32"/>
        </w:rPr>
        <w:t xml:space="preserve"> </w:t>
      </w:r>
      <w:r w:rsidRPr="00814AC5">
        <w:rPr>
          <w:rFonts w:ascii="TH SarabunPSK" w:hAnsi="TH SarabunPSK" w:cs="TH SarabunPSK"/>
          <w:i/>
          <w:iCs/>
          <w:sz w:val="32"/>
          <w:szCs w:val="32"/>
          <w:cs/>
        </w:rPr>
        <w:t>การพัฒนาภาวะ</w:t>
      </w:r>
      <w:proofErr w:type="spellStart"/>
      <w:r w:rsidRPr="00814AC5">
        <w:rPr>
          <w:rFonts w:ascii="TH SarabunPSK" w:hAnsi="TH SarabunPSK" w:cs="TH SarabunPSK"/>
          <w:i/>
          <w:iCs/>
          <w:sz w:val="32"/>
          <w:szCs w:val="32"/>
          <w:cs/>
        </w:rPr>
        <w:t>ผู้นํา</w:t>
      </w:r>
      <w:proofErr w:type="spellEnd"/>
      <w:r w:rsidRPr="00814AC5">
        <w:rPr>
          <w:rFonts w:ascii="TH SarabunPSK" w:hAnsi="TH SarabunPSK" w:cs="TH SarabunPSK"/>
          <w:i/>
          <w:iCs/>
          <w:sz w:val="32"/>
          <w:szCs w:val="32"/>
          <w:cs/>
        </w:rPr>
        <w:t>ครูในโรงเรียนมาตรฐานสากลของโรงเรียนอนุบาล</w:t>
      </w:r>
      <w:r>
        <w:rPr>
          <w:rFonts w:ascii="TH SarabunPSK" w:hAnsi="TH SarabunPSK" w:cs="TH SarabunPSK"/>
          <w:sz w:val="32"/>
          <w:szCs w:val="32"/>
          <w:cs/>
        </w:rPr>
        <w:br/>
      </w:r>
      <w:r w:rsidRPr="00814AC5">
        <w:rPr>
          <w:rFonts w:ascii="TH SarabunPSK" w:hAnsi="TH SarabunPSK" w:cs="TH SarabunPSK"/>
          <w:i/>
          <w:iCs/>
          <w:sz w:val="32"/>
          <w:szCs w:val="32"/>
          <w:cs/>
        </w:rPr>
        <w:t xml:space="preserve">สกลนคร </w:t>
      </w:r>
      <w:proofErr w:type="spellStart"/>
      <w:r w:rsidRPr="00814AC5">
        <w:rPr>
          <w:rFonts w:ascii="TH SarabunPSK" w:hAnsi="TH SarabunPSK" w:cs="TH SarabunPSK"/>
          <w:i/>
          <w:iCs/>
          <w:sz w:val="32"/>
          <w:szCs w:val="32"/>
          <w:cs/>
        </w:rPr>
        <w:t>สํานักงาน</w:t>
      </w:r>
      <w:proofErr w:type="spellEnd"/>
      <w:r w:rsidRPr="00814AC5">
        <w:rPr>
          <w:rFonts w:ascii="TH SarabunPSK" w:hAnsi="TH SarabunPSK" w:cs="TH SarabunPSK"/>
          <w:i/>
          <w:iCs/>
          <w:sz w:val="32"/>
          <w:szCs w:val="32"/>
          <w:cs/>
        </w:rPr>
        <w:t xml:space="preserve">เขตพื้นที่การศึกษาประถมศึกษาสกลนคร เขต </w:t>
      </w:r>
      <w:r w:rsidRPr="00814AC5">
        <w:rPr>
          <w:rFonts w:ascii="TH SarabunPSK" w:hAnsi="TH SarabunPSK" w:cs="TH SarabunPSK"/>
          <w:i/>
          <w:iCs/>
          <w:sz w:val="32"/>
          <w:szCs w:val="32"/>
        </w:rPr>
        <w:t>1</w:t>
      </w:r>
      <w:r>
        <w:rPr>
          <w:rFonts w:ascii="TH SarabunPSK" w:hAnsi="TH SarabunPSK" w:cs="TH SarabunPSK" w:hint="cs"/>
          <w:i/>
          <w:iCs/>
          <w:sz w:val="32"/>
          <w:szCs w:val="32"/>
          <w:cs/>
        </w:rPr>
        <w:t xml:space="preserve">. </w:t>
      </w:r>
      <w:r w:rsidRPr="00D51A67">
        <w:rPr>
          <w:rFonts w:ascii="TH SarabunPSK" w:hAnsi="TH SarabunPSK" w:cs="TH SarabunPSK"/>
          <w:sz w:val="32"/>
          <w:szCs w:val="32"/>
          <w:cs/>
        </w:rPr>
        <w:t xml:space="preserve">วิทยานิพนธ์ </w:t>
      </w:r>
      <w:proofErr w:type="spellStart"/>
      <w:r w:rsidRPr="00D51A67">
        <w:rPr>
          <w:rFonts w:ascii="TH SarabunPSK" w:hAnsi="TH SarabunPSK" w:cs="TH SarabunPSK"/>
          <w:sz w:val="32"/>
          <w:szCs w:val="32"/>
          <w:cs/>
        </w:rPr>
        <w:t>ค.ด</w:t>
      </w:r>
      <w:proofErr w:type="spellEnd"/>
      <w:r w:rsidRPr="00D51A67">
        <w:rPr>
          <w:rFonts w:ascii="TH SarabunPSK" w:hAnsi="TH SarabunPSK" w:cs="TH SarabunPSK"/>
          <w:sz w:val="32"/>
          <w:szCs w:val="32"/>
          <w:cs/>
        </w:rPr>
        <w:t xml:space="preserve">. </w:t>
      </w:r>
      <w:r>
        <w:rPr>
          <w:rFonts w:ascii="TH SarabunPSK" w:hAnsi="TH SarabunPSK" w:cs="TH SarabunPSK"/>
          <w:sz w:val="32"/>
          <w:szCs w:val="32"/>
          <w:cs/>
        </w:rPr>
        <w:br/>
      </w:r>
      <w:r w:rsidRPr="00D51A67">
        <w:rPr>
          <w:rFonts w:ascii="TH SarabunPSK" w:hAnsi="TH SarabunPSK" w:cs="TH SarabunPSK"/>
          <w:sz w:val="32"/>
          <w:szCs w:val="32"/>
          <w:cs/>
        </w:rPr>
        <w:t>สกลนคร: มหาวิทยาลัยราช</w:t>
      </w:r>
      <w:proofErr w:type="spellStart"/>
      <w:r w:rsidRPr="00D51A67">
        <w:rPr>
          <w:rFonts w:ascii="TH SarabunPSK" w:hAnsi="TH SarabunPSK" w:cs="TH SarabunPSK"/>
          <w:sz w:val="32"/>
          <w:szCs w:val="32"/>
          <w:cs/>
        </w:rPr>
        <w:t>ภัฏ</w:t>
      </w:r>
      <w:proofErr w:type="spellEnd"/>
      <w:r w:rsidRPr="00D51A67">
        <w:rPr>
          <w:rFonts w:ascii="TH SarabunPSK" w:hAnsi="TH SarabunPSK" w:cs="TH SarabunPSK"/>
          <w:sz w:val="32"/>
          <w:szCs w:val="32"/>
          <w:cs/>
        </w:rPr>
        <w:t>สกลนคร.</w:t>
      </w:r>
    </w:p>
    <w:p w:rsidR="006E0D03" w:rsidRDefault="003359AE" w:rsidP="006E0D03">
      <w:pPr>
        <w:spacing w:after="0" w:line="240" w:lineRule="auto"/>
        <w:jc w:val="thaiDistribute"/>
        <w:rPr>
          <w:rFonts w:ascii="TH SarabunPSK" w:hAnsi="TH SarabunPSK" w:cs="TH SarabunPSK"/>
          <w:sz w:val="32"/>
          <w:szCs w:val="32"/>
        </w:rPr>
      </w:pPr>
      <w:r w:rsidRPr="00331BC0">
        <w:rPr>
          <w:rFonts w:ascii="TH SarabunPSK" w:hAnsi="TH SarabunPSK" w:cs="TH SarabunPSK" w:hint="cs"/>
          <w:sz w:val="32"/>
          <w:szCs w:val="32"/>
          <w:cs/>
        </w:rPr>
        <w:t>รินนา ราชชารี (2559)</w:t>
      </w:r>
      <w:r w:rsidR="006E0D03">
        <w:rPr>
          <w:rFonts w:ascii="TH SarabunPSK" w:hAnsi="TH SarabunPSK" w:cs="TH SarabunPSK" w:hint="cs"/>
          <w:sz w:val="32"/>
          <w:szCs w:val="32"/>
          <w:cs/>
        </w:rPr>
        <w:t>.</w:t>
      </w:r>
      <w:r w:rsidRPr="00331BC0">
        <w:rPr>
          <w:rFonts w:ascii="TH SarabunPSK" w:hAnsi="TH SarabunPSK" w:cs="TH SarabunPSK" w:hint="cs"/>
          <w:sz w:val="32"/>
          <w:szCs w:val="32"/>
          <w:cs/>
        </w:rPr>
        <w:t xml:space="preserve"> </w:t>
      </w:r>
      <w:r w:rsidRPr="006E0D03">
        <w:rPr>
          <w:rFonts w:ascii="TH SarabunPSK" w:hAnsi="TH SarabunPSK" w:cs="TH SarabunPSK" w:hint="cs"/>
          <w:i/>
          <w:iCs/>
          <w:sz w:val="32"/>
          <w:szCs w:val="32"/>
          <w:cs/>
        </w:rPr>
        <w:t>ปัจจัยที่ส่งผลต่อภาวะผู้นำครูในโรงเรียน สังกัดสำนักงานเขตพื้นที่การศึกษา</w:t>
      </w:r>
      <w:r w:rsidR="006E0D03">
        <w:rPr>
          <w:rFonts w:ascii="TH SarabunPSK" w:hAnsi="TH SarabunPSK" w:cs="TH SarabunPSK"/>
          <w:i/>
          <w:iCs/>
          <w:sz w:val="32"/>
          <w:szCs w:val="32"/>
          <w:cs/>
        </w:rPr>
        <w:tab/>
      </w:r>
      <w:r w:rsidRPr="006E0D03">
        <w:rPr>
          <w:rFonts w:ascii="TH SarabunPSK" w:hAnsi="TH SarabunPSK" w:cs="TH SarabunPSK" w:hint="cs"/>
          <w:i/>
          <w:iCs/>
          <w:sz w:val="32"/>
          <w:szCs w:val="32"/>
          <w:cs/>
        </w:rPr>
        <w:t>ประถมศึกษาบึงกาฬ</w:t>
      </w:r>
      <w:r w:rsidR="006E0D03">
        <w:rPr>
          <w:rFonts w:ascii="TH SarabunPSK" w:hAnsi="TH SarabunPSK" w:cs="TH SarabunPSK" w:hint="cs"/>
          <w:i/>
          <w:iCs/>
          <w:sz w:val="32"/>
          <w:szCs w:val="32"/>
          <w:cs/>
        </w:rPr>
        <w:t>.</w:t>
      </w:r>
      <w:r w:rsidR="006E0D03">
        <w:rPr>
          <w:rFonts w:ascii="TH SarabunPSK" w:hAnsi="TH SarabunPSK" w:cs="TH SarabunPSK" w:hint="cs"/>
          <w:sz w:val="32"/>
          <w:szCs w:val="32"/>
          <w:cs/>
        </w:rPr>
        <w:t xml:space="preserve"> </w:t>
      </w:r>
      <w:r w:rsidR="006E0D03" w:rsidRPr="00D51A67">
        <w:rPr>
          <w:rFonts w:ascii="TH SarabunPSK" w:hAnsi="TH SarabunPSK" w:cs="TH SarabunPSK"/>
          <w:sz w:val="32"/>
          <w:szCs w:val="32"/>
          <w:cs/>
        </w:rPr>
        <w:t>วิทยานิพนธ์</w:t>
      </w:r>
      <w:r w:rsidR="006E0D03">
        <w:rPr>
          <w:rFonts w:ascii="TH SarabunPSK" w:hAnsi="TH SarabunPSK" w:cs="TH SarabunPSK" w:hint="cs"/>
          <w:sz w:val="32"/>
          <w:szCs w:val="32"/>
          <w:cs/>
        </w:rPr>
        <w:t xml:space="preserve"> </w:t>
      </w:r>
      <w:proofErr w:type="spellStart"/>
      <w:r w:rsidR="006E0D03">
        <w:rPr>
          <w:rFonts w:ascii="TH SarabunPSK" w:hAnsi="TH SarabunPSK" w:cs="TH SarabunPSK" w:hint="cs"/>
          <w:sz w:val="32"/>
          <w:szCs w:val="32"/>
          <w:cs/>
        </w:rPr>
        <w:t>ค.ม</w:t>
      </w:r>
      <w:proofErr w:type="spellEnd"/>
      <w:r w:rsidR="006E0D03">
        <w:rPr>
          <w:rFonts w:ascii="TH SarabunPSK" w:hAnsi="TH SarabunPSK" w:cs="TH SarabunPSK" w:hint="cs"/>
          <w:sz w:val="32"/>
          <w:szCs w:val="32"/>
          <w:cs/>
        </w:rPr>
        <w:t>. สกลนคร</w:t>
      </w:r>
      <w:r w:rsidR="006E0D03">
        <w:rPr>
          <w:rFonts w:ascii="TH SarabunPSK" w:hAnsi="TH SarabunPSK" w:cs="TH SarabunPSK"/>
          <w:sz w:val="32"/>
          <w:szCs w:val="32"/>
        </w:rPr>
        <w:t xml:space="preserve">: </w:t>
      </w:r>
      <w:r w:rsidR="006E0D03" w:rsidRPr="00D51A67">
        <w:rPr>
          <w:rFonts w:ascii="TH SarabunPSK" w:hAnsi="TH SarabunPSK" w:cs="TH SarabunPSK"/>
          <w:sz w:val="32"/>
          <w:szCs w:val="32"/>
          <w:cs/>
        </w:rPr>
        <w:t>มหาวิทยาลัยราช</w:t>
      </w:r>
      <w:proofErr w:type="spellStart"/>
      <w:r w:rsidR="006E0D03" w:rsidRPr="00D51A67">
        <w:rPr>
          <w:rFonts w:ascii="TH SarabunPSK" w:hAnsi="TH SarabunPSK" w:cs="TH SarabunPSK"/>
          <w:sz w:val="32"/>
          <w:szCs w:val="32"/>
          <w:cs/>
        </w:rPr>
        <w:t>ภัฏ</w:t>
      </w:r>
      <w:proofErr w:type="spellEnd"/>
      <w:r w:rsidR="006E0D03" w:rsidRPr="00D51A67">
        <w:rPr>
          <w:rFonts w:ascii="TH SarabunPSK" w:hAnsi="TH SarabunPSK" w:cs="TH SarabunPSK"/>
          <w:sz w:val="32"/>
          <w:szCs w:val="32"/>
          <w:cs/>
        </w:rPr>
        <w:t>สกลนคร.</w:t>
      </w:r>
    </w:p>
    <w:p w:rsidR="00814AC5" w:rsidRDefault="00814AC5" w:rsidP="00814AC5">
      <w:pPr>
        <w:spacing w:after="0" w:line="240" w:lineRule="auto"/>
        <w:jc w:val="thaiDistribute"/>
        <w:rPr>
          <w:rFonts w:ascii="TH SarabunPSK" w:hAnsi="TH SarabunPSK" w:cs="TH SarabunPSK"/>
          <w:sz w:val="32"/>
          <w:szCs w:val="32"/>
        </w:rPr>
      </w:pPr>
      <w:proofErr w:type="spellStart"/>
      <w:r w:rsidRPr="00EC2240">
        <w:rPr>
          <w:rFonts w:ascii="TH SarabunPSK" w:hAnsi="TH SarabunPSK" w:cs="TH SarabunPSK" w:hint="cs"/>
          <w:sz w:val="32"/>
          <w:szCs w:val="32"/>
          <w:cs/>
        </w:rPr>
        <w:t>ฤทธิ</w:t>
      </w:r>
      <w:proofErr w:type="spellEnd"/>
      <w:r w:rsidRPr="00EC2240">
        <w:rPr>
          <w:rFonts w:ascii="TH SarabunPSK" w:hAnsi="TH SarabunPSK" w:cs="TH SarabunPSK" w:hint="cs"/>
          <w:sz w:val="32"/>
          <w:szCs w:val="32"/>
          <w:cs/>
        </w:rPr>
        <w:t>ศักดิ์ สุวรรณ</w:t>
      </w:r>
      <w:proofErr w:type="spellStart"/>
      <w:r w:rsidRPr="00EC2240">
        <w:rPr>
          <w:rFonts w:ascii="TH SarabunPSK" w:hAnsi="TH SarabunPSK" w:cs="TH SarabunPSK" w:hint="cs"/>
          <w:sz w:val="32"/>
          <w:szCs w:val="32"/>
          <w:cs/>
        </w:rPr>
        <w:t>ไตรย์</w:t>
      </w:r>
      <w:proofErr w:type="spellEnd"/>
      <w:r w:rsidRPr="00EC2240">
        <w:rPr>
          <w:rFonts w:ascii="TH SarabunPSK" w:hAnsi="TH SarabunPSK" w:cs="TH SarabunPSK" w:hint="cs"/>
          <w:sz w:val="32"/>
          <w:szCs w:val="32"/>
          <w:cs/>
        </w:rPr>
        <w:t xml:space="preserve"> (2559). </w:t>
      </w:r>
      <w:r w:rsidRPr="00EC2240">
        <w:rPr>
          <w:rFonts w:ascii="TH SarabunPSK" w:hAnsi="TH SarabunPSK" w:cs="TH SarabunPSK" w:hint="cs"/>
          <w:i/>
          <w:iCs/>
          <w:sz w:val="32"/>
          <w:szCs w:val="32"/>
          <w:cs/>
        </w:rPr>
        <w:t>ปัจจัยภาวะผู้นำครูที่ส่งผลต่อผลสำเร็จของการจัดการเรียนรู้ในโรงเรียน</w:t>
      </w:r>
      <w:r w:rsidRPr="00814AC5">
        <w:rPr>
          <w:rFonts w:ascii="TH SarabunPSK" w:hAnsi="TH SarabunPSK" w:cs="TH SarabunPSK"/>
          <w:i/>
          <w:iCs/>
          <w:sz w:val="32"/>
          <w:szCs w:val="32"/>
          <w:cs/>
        </w:rPr>
        <w:br/>
      </w:r>
      <w:r w:rsidRPr="00814AC5">
        <w:rPr>
          <w:rFonts w:ascii="TH SarabunPSK" w:hAnsi="TH SarabunPSK" w:cs="TH SarabunPSK"/>
          <w:i/>
          <w:iCs/>
          <w:sz w:val="32"/>
          <w:szCs w:val="32"/>
          <w:cs/>
        </w:rPr>
        <w:tab/>
      </w:r>
      <w:r w:rsidRPr="00814AC5">
        <w:rPr>
          <w:rFonts w:ascii="TH SarabunPSK" w:hAnsi="TH SarabunPSK" w:cs="TH SarabunPSK" w:hint="cs"/>
          <w:i/>
          <w:iCs/>
          <w:sz w:val="32"/>
          <w:szCs w:val="32"/>
          <w:cs/>
        </w:rPr>
        <w:t>สังกัดองค์การบริหารส่วนจังหวัดสกลนคร</w:t>
      </w:r>
      <w:r>
        <w:rPr>
          <w:rFonts w:ascii="TH SarabunPSK" w:hAnsi="TH SarabunPSK" w:cs="TH SarabunPSK" w:hint="cs"/>
          <w:sz w:val="32"/>
          <w:szCs w:val="32"/>
          <w:cs/>
        </w:rPr>
        <w:t>.</w:t>
      </w:r>
      <w:r w:rsidRPr="00331BC0">
        <w:rPr>
          <w:rFonts w:ascii="TH SarabunPSK" w:hAnsi="TH SarabunPSK" w:cs="TH SarabunPSK" w:hint="cs"/>
          <w:sz w:val="32"/>
          <w:szCs w:val="32"/>
          <w:cs/>
        </w:rPr>
        <w:t xml:space="preserve"> </w:t>
      </w:r>
      <w:r w:rsidR="00EC2240" w:rsidRPr="00D51A67">
        <w:rPr>
          <w:rFonts w:ascii="TH SarabunPSK" w:hAnsi="TH SarabunPSK" w:cs="TH SarabunPSK"/>
          <w:sz w:val="32"/>
          <w:szCs w:val="32"/>
          <w:cs/>
        </w:rPr>
        <w:t>วิทยานิพนธ์</w:t>
      </w:r>
      <w:r w:rsidR="00EC2240">
        <w:rPr>
          <w:rFonts w:ascii="TH SarabunPSK" w:hAnsi="TH SarabunPSK" w:cs="TH SarabunPSK" w:hint="cs"/>
          <w:sz w:val="32"/>
          <w:szCs w:val="32"/>
          <w:cs/>
        </w:rPr>
        <w:t xml:space="preserve"> </w:t>
      </w:r>
      <w:proofErr w:type="spellStart"/>
      <w:r w:rsidR="00EC2240">
        <w:rPr>
          <w:rFonts w:ascii="TH SarabunPSK" w:hAnsi="TH SarabunPSK" w:cs="TH SarabunPSK" w:hint="cs"/>
          <w:sz w:val="32"/>
          <w:szCs w:val="32"/>
          <w:cs/>
        </w:rPr>
        <w:t>ค.ม</w:t>
      </w:r>
      <w:proofErr w:type="spellEnd"/>
      <w:r w:rsidR="00EC2240">
        <w:rPr>
          <w:rFonts w:ascii="TH SarabunPSK" w:hAnsi="TH SarabunPSK" w:cs="TH SarabunPSK" w:hint="cs"/>
          <w:sz w:val="32"/>
          <w:szCs w:val="32"/>
          <w:cs/>
        </w:rPr>
        <w:t>. สกลนคร</w:t>
      </w:r>
      <w:r w:rsidR="00EC2240">
        <w:rPr>
          <w:rFonts w:ascii="TH SarabunPSK" w:hAnsi="TH SarabunPSK" w:cs="TH SarabunPSK"/>
          <w:sz w:val="32"/>
          <w:szCs w:val="32"/>
        </w:rPr>
        <w:t xml:space="preserve">: </w:t>
      </w:r>
      <w:r w:rsidR="00EC2240" w:rsidRPr="00D51A67">
        <w:rPr>
          <w:rFonts w:ascii="TH SarabunPSK" w:hAnsi="TH SarabunPSK" w:cs="TH SarabunPSK"/>
          <w:sz w:val="32"/>
          <w:szCs w:val="32"/>
          <w:cs/>
        </w:rPr>
        <w:t>มหาวิทยาลัยราช</w:t>
      </w:r>
      <w:proofErr w:type="spellStart"/>
      <w:r w:rsidR="00EC2240" w:rsidRPr="00D51A67">
        <w:rPr>
          <w:rFonts w:ascii="TH SarabunPSK" w:hAnsi="TH SarabunPSK" w:cs="TH SarabunPSK"/>
          <w:sz w:val="32"/>
          <w:szCs w:val="32"/>
          <w:cs/>
        </w:rPr>
        <w:t>ภัฏ</w:t>
      </w:r>
      <w:proofErr w:type="spellEnd"/>
      <w:r w:rsidR="00EC2240">
        <w:rPr>
          <w:rFonts w:ascii="TH SarabunPSK" w:hAnsi="TH SarabunPSK" w:cs="TH SarabunPSK"/>
          <w:sz w:val="32"/>
          <w:szCs w:val="32"/>
          <w:cs/>
        </w:rPr>
        <w:tab/>
      </w:r>
      <w:r w:rsidR="00EC2240" w:rsidRPr="00D51A67">
        <w:rPr>
          <w:rFonts w:ascii="TH SarabunPSK" w:hAnsi="TH SarabunPSK" w:cs="TH SarabunPSK"/>
          <w:sz w:val="32"/>
          <w:szCs w:val="32"/>
          <w:cs/>
        </w:rPr>
        <w:t>สกลนคร.</w:t>
      </w:r>
    </w:p>
    <w:p w:rsidR="00EC2240" w:rsidRPr="00EC2240" w:rsidRDefault="008037FB" w:rsidP="00EC2240">
      <w:pPr>
        <w:spacing w:after="0" w:line="240" w:lineRule="auto"/>
        <w:jc w:val="thaiDistribute"/>
        <w:rPr>
          <w:rFonts w:ascii="TH SarabunPSK" w:hAnsi="TH SarabunPSK" w:cs="TH SarabunPSK"/>
          <w:sz w:val="32"/>
          <w:szCs w:val="32"/>
        </w:rPr>
      </w:pPr>
      <w:r w:rsidRPr="00EC2240">
        <w:rPr>
          <w:rFonts w:ascii="TH SarabunPSK" w:hAnsi="TH SarabunPSK" w:cs="TH SarabunPSK" w:hint="cs"/>
          <w:sz w:val="32"/>
          <w:szCs w:val="32"/>
          <w:cs/>
        </w:rPr>
        <w:t>นงลักษณ์ พิมพ์ศรี (2559)</w:t>
      </w:r>
      <w:r w:rsidR="00814AC5" w:rsidRPr="00EC2240">
        <w:rPr>
          <w:rFonts w:ascii="TH SarabunPSK" w:hAnsi="TH SarabunPSK" w:cs="TH SarabunPSK" w:hint="cs"/>
          <w:sz w:val="32"/>
          <w:szCs w:val="32"/>
          <w:cs/>
        </w:rPr>
        <w:t>.</w:t>
      </w:r>
      <w:r w:rsidRPr="00EC2240">
        <w:rPr>
          <w:rFonts w:ascii="TH SarabunPSK" w:hAnsi="TH SarabunPSK" w:cs="TH SarabunPSK" w:hint="cs"/>
          <w:sz w:val="32"/>
          <w:szCs w:val="32"/>
          <w:cs/>
        </w:rPr>
        <w:t xml:space="preserve"> </w:t>
      </w:r>
      <w:r w:rsidRPr="00EC2240">
        <w:rPr>
          <w:rFonts w:ascii="TH SarabunPSK" w:hAnsi="TH SarabunPSK" w:cs="TH SarabunPSK" w:hint="cs"/>
          <w:i/>
          <w:iCs/>
          <w:sz w:val="32"/>
          <w:szCs w:val="32"/>
          <w:cs/>
        </w:rPr>
        <w:t>การพัฒนาครูในสถานศึกษาเพื่อรองรับการประเมินสมรรถนะประจำสายงาน</w:t>
      </w:r>
      <w:r w:rsidR="00814AC5" w:rsidRPr="00814AC5">
        <w:rPr>
          <w:rFonts w:ascii="TH SarabunPSK" w:hAnsi="TH SarabunPSK" w:cs="TH SarabunPSK"/>
          <w:i/>
          <w:iCs/>
          <w:sz w:val="32"/>
          <w:szCs w:val="32"/>
          <w:cs/>
        </w:rPr>
        <w:br/>
      </w:r>
      <w:r w:rsidR="00814AC5" w:rsidRPr="00814AC5">
        <w:rPr>
          <w:rFonts w:ascii="TH SarabunPSK" w:hAnsi="TH SarabunPSK" w:cs="TH SarabunPSK"/>
          <w:i/>
          <w:iCs/>
          <w:sz w:val="32"/>
          <w:szCs w:val="32"/>
          <w:cs/>
        </w:rPr>
        <w:tab/>
      </w:r>
      <w:r w:rsidR="00814AC5" w:rsidRPr="00814AC5">
        <w:rPr>
          <w:rFonts w:ascii="TH SarabunPSK" w:hAnsi="TH SarabunPSK" w:cs="TH SarabunPSK" w:hint="cs"/>
          <w:i/>
          <w:iCs/>
          <w:sz w:val="32"/>
          <w:szCs w:val="32"/>
          <w:cs/>
        </w:rPr>
        <w:t>ด้านภาวะผู้นำครู.</w:t>
      </w:r>
      <w:r w:rsidR="00EC2240">
        <w:rPr>
          <w:rFonts w:ascii="TH SarabunPSK" w:hAnsi="TH SarabunPSK" w:cs="TH SarabunPSK" w:hint="cs"/>
          <w:i/>
          <w:iCs/>
          <w:sz w:val="32"/>
          <w:szCs w:val="32"/>
          <w:cs/>
        </w:rPr>
        <w:t xml:space="preserve"> </w:t>
      </w:r>
      <w:r w:rsidR="00EC2240" w:rsidRPr="00D51A67">
        <w:rPr>
          <w:rFonts w:ascii="TH SarabunPSK" w:hAnsi="TH SarabunPSK" w:cs="TH SarabunPSK"/>
          <w:sz w:val="32"/>
          <w:szCs w:val="32"/>
          <w:cs/>
        </w:rPr>
        <w:t>วิทยานิพนธ์</w:t>
      </w:r>
      <w:r w:rsidR="00EC2240">
        <w:rPr>
          <w:rFonts w:ascii="TH SarabunPSK" w:hAnsi="TH SarabunPSK" w:cs="TH SarabunPSK"/>
          <w:sz w:val="32"/>
          <w:szCs w:val="32"/>
        </w:rPr>
        <w:t xml:space="preserve"> </w:t>
      </w:r>
      <w:proofErr w:type="spellStart"/>
      <w:r w:rsidR="00EC2240">
        <w:rPr>
          <w:rFonts w:ascii="TH SarabunPSK" w:hAnsi="TH SarabunPSK" w:cs="TH SarabunPSK" w:hint="cs"/>
          <w:sz w:val="32"/>
          <w:szCs w:val="32"/>
          <w:cs/>
        </w:rPr>
        <w:t>ปร.ด</w:t>
      </w:r>
      <w:proofErr w:type="spellEnd"/>
      <w:r w:rsidR="00EC2240">
        <w:rPr>
          <w:rFonts w:ascii="TH SarabunPSK" w:hAnsi="TH SarabunPSK" w:cs="TH SarabunPSK" w:hint="cs"/>
          <w:sz w:val="32"/>
          <w:szCs w:val="32"/>
          <w:cs/>
        </w:rPr>
        <w:t>. บุรีรัมย์</w:t>
      </w:r>
      <w:r w:rsidR="00EC2240">
        <w:rPr>
          <w:rFonts w:ascii="TH SarabunPSK" w:hAnsi="TH SarabunPSK" w:cs="TH SarabunPSK"/>
          <w:sz w:val="32"/>
          <w:szCs w:val="32"/>
        </w:rPr>
        <w:t xml:space="preserve">: </w:t>
      </w:r>
      <w:r w:rsidR="00EC2240" w:rsidRPr="00EC2240">
        <w:rPr>
          <w:rFonts w:ascii="TH SarabunPSK" w:hAnsi="TH SarabunPSK" w:cs="TH SarabunPSK"/>
          <w:sz w:val="32"/>
          <w:szCs w:val="32"/>
          <w:cs/>
        </w:rPr>
        <w:t>มหาวิทยาลัยราช</w:t>
      </w:r>
      <w:proofErr w:type="spellStart"/>
      <w:r w:rsidR="00EC2240" w:rsidRPr="00EC2240">
        <w:rPr>
          <w:rFonts w:ascii="TH SarabunPSK" w:hAnsi="TH SarabunPSK" w:cs="TH SarabunPSK"/>
          <w:sz w:val="32"/>
          <w:szCs w:val="32"/>
          <w:cs/>
        </w:rPr>
        <w:t>ภัฏ</w:t>
      </w:r>
      <w:proofErr w:type="spellEnd"/>
      <w:r w:rsidR="00EC2240" w:rsidRPr="00EC2240">
        <w:rPr>
          <w:rFonts w:ascii="TH SarabunPSK" w:hAnsi="TH SarabunPSK" w:cs="TH SarabunPSK"/>
          <w:sz w:val="32"/>
          <w:szCs w:val="32"/>
          <w:cs/>
        </w:rPr>
        <w:t>บุรีรัมย</w:t>
      </w:r>
      <w:r w:rsidR="00EC2240">
        <w:rPr>
          <w:rFonts w:ascii="TH SarabunPSK" w:hAnsi="TH SarabunPSK" w:cs="TH SarabunPSK" w:hint="cs"/>
          <w:sz w:val="32"/>
          <w:szCs w:val="32"/>
          <w:cs/>
        </w:rPr>
        <w:t>์.</w:t>
      </w:r>
    </w:p>
    <w:p w:rsidR="00814AC5" w:rsidRDefault="00814AC5" w:rsidP="00814AC5">
      <w:pPr>
        <w:spacing w:after="0" w:line="240" w:lineRule="auto"/>
        <w:jc w:val="thaiDistribute"/>
        <w:rPr>
          <w:rFonts w:ascii="TH SarabunPSK" w:hAnsi="TH SarabunPSK" w:cs="TH SarabunPSK"/>
          <w:sz w:val="32"/>
          <w:szCs w:val="32"/>
        </w:rPr>
      </w:pPr>
      <w:r w:rsidRPr="008037FB">
        <w:rPr>
          <w:rFonts w:ascii="TH SarabunPSK" w:hAnsi="TH SarabunPSK" w:cs="TH SarabunPSK"/>
          <w:sz w:val="32"/>
          <w:szCs w:val="32"/>
          <w:cs/>
        </w:rPr>
        <w:t xml:space="preserve">วันเพ็ญ </w:t>
      </w:r>
      <w:proofErr w:type="spellStart"/>
      <w:r w:rsidRPr="008037FB">
        <w:rPr>
          <w:rFonts w:ascii="TH SarabunPSK" w:hAnsi="TH SarabunPSK" w:cs="TH SarabunPSK"/>
          <w:sz w:val="32"/>
          <w:szCs w:val="32"/>
          <w:cs/>
        </w:rPr>
        <w:t>นัน</w:t>
      </w:r>
      <w:proofErr w:type="spellEnd"/>
      <w:r w:rsidRPr="008037FB">
        <w:rPr>
          <w:rFonts w:ascii="TH SarabunPSK" w:hAnsi="TH SarabunPSK" w:cs="TH SarabunPSK"/>
          <w:sz w:val="32"/>
          <w:szCs w:val="32"/>
          <w:cs/>
        </w:rPr>
        <w:t>ทะศรี. (</w:t>
      </w:r>
      <w:r w:rsidRPr="008037FB">
        <w:rPr>
          <w:rFonts w:ascii="TH SarabunPSK" w:hAnsi="TH SarabunPSK" w:cs="TH SarabunPSK"/>
          <w:sz w:val="32"/>
          <w:szCs w:val="32"/>
        </w:rPr>
        <w:t>255</w:t>
      </w:r>
      <w:r>
        <w:rPr>
          <w:rFonts w:ascii="TH SarabunPSK" w:hAnsi="TH SarabunPSK" w:cs="TH SarabunPSK" w:hint="cs"/>
          <w:sz w:val="32"/>
          <w:szCs w:val="32"/>
          <w:cs/>
        </w:rPr>
        <w:t>5</w:t>
      </w:r>
      <w:r w:rsidRPr="008037FB">
        <w:rPr>
          <w:rFonts w:ascii="TH SarabunPSK" w:hAnsi="TH SarabunPSK" w:cs="TH SarabunPSK"/>
          <w:sz w:val="32"/>
          <w:szCs w:val="32"/>
        </w:rPr>
        <w:t xml:space="preserve">). </w:t>
      </w:r>
      <w:r w:rsidRPr="00D51A67">
        <w:rPr>
          <w:rFonts w:ascii="TH SarabunPSK" w:hAnsi="TH SarabunPSK" w:cs="TH SarabunPSK"/>
          <w:i/>
          <w:iCs/>
          <w:sz w:val="32"/>
          <w:szCs w:val="32"/>
          <w:cs/>
        </w:rPr>
        <w:t>การพัฒนาตัวบ่งชี</w:t>
      </w:r>
      <w:r w:rsidRPr="00D51A67">
        <w:rPr>
          <w:rFonts w:ascii="TH SarabunPSK" w:hAnsi="TH SarabunPSK" w:cs="TH SarabunPSK" w:hint="cs"/>
          <w:i/>
          <w:iCs/>
          <w:sz w:val="32"/>
          <w:szCs w:val="32"/>
          <w:cs/>
        </w:rPr>
        <w:t>้</w:t>
      </w:r>
      <w:r w:rsidRPr="00D51A67">
        <w:rPr>
          <w:rFonts w:ascii="TH SarabunPSK" w:hAnsi="TH SarabunPSK" w:cs="TH SarabunPSK"/>
          <w:i/>
          <w:iCs/>
          <w:sz w:val="32"/>
          <w:szCs w:val="32"/>
          <w:cs/>
        </w:rPr>
        <w:t>ภาวะ</w:t>
      </w:r>
      <w:proofErr w:type="spellStart"/>
      <w:r w:rsidRPr="00D51A67">
        <w:rPr>
          <w:rFonts w:ascii="TH SarabunPSK" w:hAnsi="TH SarabunPSK" w:cs="TH SarabunPSK"/>
          <w:i/>
          <w:iCs/>
          <w:sz w:val="32"/>
          <w:szCs w:val="32"/>
          <w:cs/>
        </w:rPr>
        <w:t>ผู้นํา</w:t>
      </w:r>
      <w:proofErr w:type="spellEnd"/>
      <w:r w:rsidRPr="00D51A67">
        <w:rPr>
          <w:rFonts w:ascii="TH SarabunPSK" w:hAnsi="TH SarabunPSK" w:cs="TH SarabunPSK"/>
          <w:i/>
          <w:iCs/>
          <w:sz w:val="32"/>
          <w:szCs w:val="32"/>
          <w:cs/>
        </w:rPr>
        <w:t>ทางวิชาการ</w:t>
      </w:r>
      <w:proofErr w:type="spellStart"/>
      <w:r w:rsidRPr="00D51A67">
        <w:rPr>
          <w:rFonts w:ascii="TH SarabunPSK" w:hAnsi="TH SarabunPSK" w:cs="TH SarabunPSK"/>
          <w:i/>
          <w:iCs/>
          <w:sz w:val="32"/>
          <w:szCs w:val="32"/>
          <w:cs/>
        </w:rPr>
        <w:t>สําหรับ</w:t>
      </w:r>
      <w:proofErr w:type="spellEnd"/>
      <w:r w:rsidRPr="00D51A67">
        <w:rPr>
          <w:rFonts w:ascii="TH SarabunPSK" w:hAnsi="TH SarabunPSK" w:cs="TH SarabunPSK"/>
          <w:i/>
          <w:iCs/>
          <w:sz w:val="32"/>
          <w:szCs w:val="32"/>
          <w:cs/>
        </w:rPr>
        <w:t>ครูปฐมวัย สังกัด</w:t>
      </w:r>
      <w:proofErr w:type="spellStart"/>
      <w:r w:rsidRPr="00D51A67">
        <w:rPr>
          <w:rFonts w:ascii="TH SarabunPSK" w:hAnsi="TH SarabunPSK" w:cs="TH SarabunPSK"/>
          <w:i/>
          <w:iCs/>
          <w:sz w:val="32"/>
          <w:szCs w:val="32"/>
          <w:cs/>
        </w:rPr>
        <w:t>สํานักงาน</w:t>
      </w:r>
      <w:proofErr w:type="spellEnd"/>
      <w:r>
        <w:rPr>
          <w:rFonts w:ascii="TH SarabunPSK" w:hAnsi="TH SarabunPSK" w:cs="TH SarabunPSK"/>
          <w:i/>
          <w:iCs/>
          <w:sz w:val="32"/>
          <w:szCs w:val="32"/>
          <w:cs/>
        </w:rPr>
        <w:tab/>
      </w:r>
      <w:r w:rsidRPr="00D51A67">
        <w:rPr>
          <w:rFonts w:ascii="TH SarabunPSK" w:hAnsi="TH SarabunPSK" w:cs="TH SarabunPSK"/>
          <w:i/>
          <w:iCs/>
          <w:sz w:val="32"/>
          <w:szCs w:val="32"/>
          <w:cs/>
        </w:rPr>
        <w:t>เขตพื</w:t>
      </w:r>
      <w:r w:rsidRPr="00D51A67">
        <w:rPr>
          <w:rFonts w:ascii="TH SarabunPSK" w:hAnsi="TH SarabunPSK" w:cs="TH SarabunPSK" w:hint="cs"/>
          <w:i/>
          <w:iCs/>
          <w:sz w:val="32"/>
          <w:szCs w:val="32"/>
          <w:cs/>
        </w:rPr>
        <w:t>้</w:t>
      </w:r>
      <w:r w:rsidRPr="00D51A67">
        <w:rPr>
          <w:rFonts w:ascii="TH SarabunPSK" w:hAnsi="TH SarabunPSK" w:cs="TH SarabunPSK"/>
          <w:i/>
          <w:iCs/>
          <w:sz w:val="32"/>
          <w:szCs w:val="32"/>
          <w:cs/>
        </w:rPr>
        <w:t>นที</w:t>
      </w:r>
      <w:r w:rsidRPr="00D51A67">
        <w:rPr>
          <w:rFonts w:ascii="TH SarabunPSK" w:hAnsi="TH SarabunPSK" w:cs="TH SarabunPSK" w:hint="cs"/>
          <w:i/>
          <w:iCs/>
          <w:sz w:val="32"/>
          <w:szCs w:val="32"/>
          <w:cs/>
        </w:rPr>
        <w:t>่</w:t>
      </w:r>
      <w:r w:rsidRPr="00D51A67">
        <w:rPr>
          <w:rFonts w:ascii="TH SarabunPSK" w:hAnsi="TH SarabunPSK" w:cs="TH SarabunPSK"/>
          <w:i/>
          <w:iCs/>
          <w:sz w:val="32"/>
          <w:szCs w:val="32"/>
          <w:cs/>
        </w:rPr>
        <w:t>การศึกษาประถมศึกษาในภาคตะวันออก</w:t>
      </w:r>
      <w:r w:rsidRPr="008037FB">
        <w:rPr>
          <w:rFonts w:ascii="TH SarabunPSK" w:hAnsi="TH SarabunPSK" w:cs="TH SarabunPSK"/>
          <w:sz w:val="32"/>
          <w:szCs w:val="32"/>
          <w:cs/>
        </w:rPr>
        <w:t xml:space="preserve">. </w:t>
      </w:r>
      <w:r w:rsidRPr="00D51A67">
        <w:rPr>
          <w:rFonts w:ascii="TH SarabunPSK" w:hAnsi="TH SarabunPSK" w:cs="TH SarabunPSK"/>
          <w:sz w:val="32"/>
          <w:szCs w:val="32"/>
          <w:cs/>
        </w:rPr>
        <w:t xml:space="preserve">วิทยานิพนธ์ </w:t>
      </w:r>
      <w:proofErr w:type="spellStart"/>
      <w:r w:rsidRPr="00D51A67">
        <w:rPr>
          <w:rFonts w:ascii="TH SarabunPSK" w:hAnsi="TH SarabunPSK" w:cs="TH SarabunPSK"/>
          <w:sz w:val="32"/>
          <w:szCs w:val="32"/>
          <w:cs/>
        </w:rPr>
        <w:t>ปร.ด</w:t>
      </w:r>
      <w:proofErr w:type="spellEnd"/>
      <w:r w:rsidRPr="00D51A67">
        <w:rPr>
          <w:rFonts w:ascii="TH SarabunPSK" w:hAnsi="TH SarabunPSK" w:cs="TH SarabunPSK"/>
          <w:sz w:val="32"/>
          <w:szCs w:val="32"/>
          <w:cs/>
        </w:rPr>
        <w:t>. สกลนคร</w:t>
      </w:r>
      <w:r>
        <w:rPr>
          <w:rFonts w:ascii="TH SarabunPSK" w:hAnsi="TH SarabunPSK" w:cs="TH SarabunPSK" w:hint="cs"/>
          <w:sz w:val="32"/>
          <w:szCs w:val="32"/>
          <w:cs/>
        </w:rPr>
        <w:t xml:space="preserve"> </w:t>
      </w:r>
      <w:r w:rsidRPr="00D51A67">
        <w:rPr>
          <w:rFonts w:ascii="TH SarabunPSK" w:hAnsi="TH SarabunPSK" w:cs="TH SarabunPSK"/>
          <w:sz w:val="32"/>
          <w:szCs w:val="32"/>
          <w:cs/>
        </w:rPr>
        <w:t>: มหาวิทยาลัย</w:t>
      </w:r>
      <w:r>
        <w:rPr>
          <w:rFonts w:ascii="TH SarabunPSK" w:hAnsi="TH SarabunPSK" w:cs="TH SarabunPSK"/>
          <w:sz w:val="32"/>
          <w:szCs w:val="32"/>
          <w:cs/>
        </w:rPr>
        <w:tab/>
      </w:r>
      <w:r w:rsidRPr="00D51A67">
        <w:rPr>
          <w:rFonts w:ascii="TH SarabunPSK" w:hAnsi="TH SarabunPSK" w:cs="TH SarabunPSK"/>
          <w:sz w:val="32"/>
          <w:szCs w:val="32"/>
          <w:cs/>
        </w:rPr>
        <w:t>ราช</w:t>
      </w:r>
      <w:proofErr w:type="spellStart"/>
      <w:r w:rsidRPr="00D51A67">
        <w:rPr>
          <w:rFonts w:ascii="TH SarabunPSK" w:hAnsi="TH SarabunPSK" w:cs="TH SarabunPSK"/>
          <w:sz w:val="32"/>
          <w:szCs w:val="32"/>
          <w:cs/>
        </w:rPr>
        <w:t>ภัฏ</w:t>
      </w:r>
      <w:proofErr w:type="spellEnd"/>
      <w:r w:rsidRPr="00D51A67">
        <w:rPr>
          <w:rFonts w:ascii="TH SarabunPSK" w:hAnsi="TH SarabunPSK" w:cs="TH SarabunPSK"/>
          <w:sz w:val="32"/>
          <w:szCs w:val="32"/>
          <w:cs/>
        </w:rPr>
        <w:t>สกลนคร.</w:t>
      </w:r>
    </w:p>
    <w:p w:rsidR="005F6CC1" w:rsidRPr="004F658A" w:rsidRDefault="008037FB" w:rsidP="00CD3900">
      <w:pPr>
        <w:spacing w:after="0" w:line="240" w:lineRule="auto"/>
        <w:jc w:val="thaiDistribute"/>
        <w:rPr>
          <w:rFonts w:ascii="TH SarabunPSK" w:hAnsi="TH SarabunPSK" w:cs="TH SarabunPSK"/>
          <w:sz w:val="32"/>
          <w:szCs w:val="32"/>
        </w:rPr>
      </w:pPr>
      <w:r w:rsidRPr="00331BC0">
        <w:rPr>
          <w:rFonts w:ascii="TH SarabunPSK" w:hAnsi="TH SarabunPSK" w:cs="TH SarabunPSK"/>
          <w:sz w:val="32"/>
          <w:szCs w:val="32"/>
          <w:cs/>
        </w:rPr>
        <w:tab/>
      </w:r>
    </w:p>
    <w:sectPr w:rsidR="005F6CC1" w:rsidRPr="004F658A" w:rsidSect="00371D22">
      <w:pgSz w:w="11907" w:h="16840" w:code="9"/>
      <w:pgMar w:top="1418" w:right="1418" w:bottom="1418"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2B" w:rsidRDefault="00B1462B" w:rsidP="00DC6B6E">
      <w:pPr>
        <w:spacing w:after="0" w:line="240" w:lineRule="auto"/>
      </w:pPr>
      <w:r>
        <w:separator/>
      </w:r>
    </w:p>
  </w:endnote>
  <w:endnote w:type="continuationSeparator" w:id="0">
    <w:p w:rsidR="00B1462B" w:rsidRDefault="00B1462B" w:rsidP="00DC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2B" w:rsidRDefault="00B1462B" w:rsidP="00DC6B6E">
      <w:pPr>
        <w:spacing w:after="0" w:line="240" w:lineRule="auto"/>
      </w:pPr>
      <w:r>
        <w:separator/>
      </w:r>
    </w:p>
  </w:footnote>
  <w:footnote w:type="continuationSeparator" w:id="0">
    <w:p w:rsidR="00B1462B" w:rsidRDefault="00B1462B" w:rsidP="00DC6B6E">
      <w:pPr>
        <w:spacing w:after="0" w:line="240" w:lineRule="auto"/>
      </w:pPr>
      <w:r>
        <w:continuationSeparator/>
      </w:r>
    </w:p>
  </w:footnote>
  <w:footnote w:id="1">
    <w:p w:rsidR="009303C1" w:rsidRDefault="009303C1">
      <w:pPr>
        <w:pStyle w:val="a6"/>
        <w:rPr>
          <w:rFonts w:ascii="TH SarabunPSK" w:hAnsi="TH SarabunPSK" w:cs="TH SarabunPSK"/>
        </w:rPr>
      </w:pPr>
      <w:r w:rsidRPr="000E3745">
        <w:rPr>
          <w:rStyle w:val="a8"/>
          <w:rFonts w:ascii="TH SarabunPSK" w:hAnsi="TH SarabunPSK" w:cs="TH SarabunPSK"/>
          <w:sz w:val="25"/>
        </w:rPr>
        <w:footnoteRef/>
      </w:r>
      <w:r w:rsidRPr="000E3745">
        <w:rPr>
          <w:rFonts w:ascii="TH SarabunPSK" w:hAnsi="TH SarabunPSK" w:cs="TH SarabunPSK"/>
          <w:sz w:val="25"/>
        </w:rPr>
        <w:t xml:space="preserve"> </w:t>
      </w:r>
      <w:r w:rsidRPr="000E3745">
        <w:rPr>
          <w:rFonts w:ascii="TH SarabunPSK" w:hAnsi="TH SarabunPSK" w:cs="TH SarabunPSK" w:hint="cs"/>
          <w:sz w:val="25"/>
          <w:cs/>
        </w:rPr>
        <w:t xml:space="preserve">  </w:t>
      </w:r>
      <w:r w:rsidRPr="000E3745">
        <w:rPr>
          <w:rFonts w:ascii="TH SarabunPSK" w:hAnsi="TH SarabunPSK" w:cs="TH SarabunPSK"/>
          <w:cs/>
        </w:rPr>
        <w:t>นักศึกษาสาขาวิชาการบริหารและพัฒนาการศึกษา คณะครุศาสตร์ มหาวิทยาลัยราช</w:t>
      </w:r>
      <w:proofErr w:type="spellStart"/>
      <w:r w:rsidRPr="000E3745">
        <w:rPr>
          <w:rFonts w:ascii="TH SarabunPSK" w:hAnsi="TH SarabunPSK" w:cs="TH SarabunPSK"/>
          <w:cs/>
        </w:rPr>
        <w:t>ภัฏ</w:t>
      </w:r>
      <w:proofErr w:type="spellEnd"/>
      <w:r w:rsidRPr="000E3745">
        <w:rPr>
          <w:rFonts w:ascii="TH SarabunPSK" w:hAnsi="TH SarabunPSK" w:cs="TH SarabunPSK"/>
          <w:cs/>
        </w:rPr>
        <w:t>สกลนคร</w:t>
      </w:r>
    </w:p>
    <w:p w:rsidR="009303C1" w:rsidRPr="000E3745" w:rsidRDefault="009303C1">
      <w:pPr>
        <w:pStyle w:val="a6"/>
        <w:rPr>
          <w:rFonts w:ascii="TH SarabunPSK" w:hAnsi="TH SarabunPSK" w:cs="TH SarabunPSK"/>
          <w:cs/>
        </w:rPr>
      </w:pPr>
      <w:r>
        <w:rPr>
          <w:rFonts w:ascii="TH SarabunPSK" w:hAnsi="TH SarabunPSK" w:cs="TH SarabunPSK" w:hint="cs"/>
          <w:vertAlign w:val="superscript"/>
          <w:cs/>
        </w:rPr>
        <w:t>2 3</w:t>
      </w:r>
      <w:r w:rsidR="001D0246">
        <w:rPr>
          <w:rFonts w:ascii="TH SarabunPSK" w:hAnsi="TH SarabunPSK" w:cs="TH SarabunPSK"/>
          <w:vertAlign w:val="superscript"/>
        </w:rPr>
        <w:t xml:space="preserve"> </w:t>
      </w:r>
      <w:r>
        <w:rPr>
          <w:rFonts w:ascii="TH SarabunPSK" w:hAnsi="TH SarabunPSK" w:cs="TH SarabunPSK" w:hint="cs"/>
          <w:vertAlign w:val="superscript"/>
          <w:cs/>
        </w:rPr>
        <w:t xml:space="preserve"> </w:t>
      </w:r>
      <w:r w:rsidRPr="000E3745">
        <w:rPr>
          <w:rFonts w:ascii="TH SarabunPSK" w:hAnsi="TH SarabunPSK" w:cs="TH SarabunPSK"/>
          <w:cs/>
        </w:rPr>
        <w:t>อาจารย์ประจำสาขาวิชาการบริหารและพัฒนาการศึกษา คณะครุศาสตร์ มหาวิทยาลัยราช</w:t>
      </w:r>
      <w:proofErr w:type="spellStart"/>
      <w:r w:rsidRPr="000E3745">
        <w:rPr>
          <w:rFonts w:ascii="TH SarabunPSK" w:hAnsi="TH SarabunPSK" w:cs="TH SarabunPSK"/>
          <w:cs/>
        </w:rPr>
        <w:t>ภัฏ</w:t>
      </w:r>
      <w:proofErr w:type="spellEnd"/>
      <w:r w:rsidRPr="000E3745">
        <w:rPr>
          <w:rFonts w:ascii="TH SarabunPSK" w:hAnsi="TH SarabunPSK" w:cs="TH SarabunPSK"/>
          <w:cs/>
        </w:rPr>
        <w:t>สกลนคร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22"/>
    <w:rsid w:val="0001415D"/>
    <w:rsid w:val="00047E39"/>
    <w:rsid w:val="000C1E82"/>
    <w:rsid w:val="000E3745"/>
    <w:rsid w:val="00170388"/>
    <w:rsid w:val="00182D13"/>
    <w:rsid w:val="001A699A"/>
    <w:rsid w:val="001C3030"/>
    <w:rsid w:val="001D0246"/>
    <w:rsid w:val="00270879"/>
    <w:rsid w:val="002B23E6"/>
    <w:rsid w:val="002C5942"/>
    <w:rsid w:val="00331BC0"/>
    <w:rsid w:val="003359AE"/>
    <w:rsid w:val="00371D22"/>
    <w:rsid w:val="00477B38"/>
    <w:rsid w:val="004F658A"/>
    <w:rsid w:val="00587CAF"/>
    <w:rsid w:val="005F6CC1"/>
    <w:rsid w:val="006E0D03"/>
    <w:rsid w:val="007346AE"/>
    <w:rsid w:val="007A0763"/>
    <w:rsid w:val="007F43E1"/>
    <w:rsid w:val="008037FB"/>
    <w:rsid w:val="00814AC5"/>
    <w:rsid w:val="0086673F"/>
    <w:rsid w:val="008A06C9"/>
    <w:rsid w:val="009303C1"/>
    <w:rsid w:val="009A4FE9"/>
    <w:rsid w:val="00B1462B"/>
    <w:rsid w:val="00B85505"/>
    <w:rsid w:val="00CA0FA8"/>
    <w:rsid w:val="00CD3900"/>
    <w:rsid w:val="00CD3F83"/>
    <w:rsid w:val="00CF207A"/>
    <w:rsid w:val="00D120B6"/>
    <w:rsid w:val="00D51A67"/>
    <w:rsid w:val="00D61752"/>
    <w:rsid w:val="00DC280A"/>
    <w:rsid w:val="00DC3827"/>
    <w:rsid w:val="00DC6B6E"/>
    <w:rsid w:val="00DF6A89"/>
    <w:rsid w:val="00EC2240"/>
    <w:rsid w:val="00F17A97"/>
    <w:rsid w:val="00F72E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D67A8-4ECE-473F-9A4C-CD20E6B1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6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C6B6E"/>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DC6B6E"/>
    <w:rPr>
      <w:sz w:val="20"/>
      <w:szCs w:val="25"/>
    </w:rPr>
  </w:style>
  <w:style w:type="character" w:styleId="a5">
    <w:name w:val="endnote reference"/>
    <w:basedOn w:val="a0"/>
    <w:uiPriority w:val="99"/>
    <w:semiHidden/>
    <w:unhideWhenUsed/>
    <w:rsid w:val="00DC6B6E"/>
    <w:rPr>
      <w:vertAlign w:val="superscript"/>
    </w:rPr>
  </w:style>
  <w:style w:type="paragraph" w:styleId="a6">
    <w:name w:val="footnote text"/>
    <w:basedOn w:val="a"/>
    <w:link w:val="a7"/>
    <w:uiPriority w:val="99"/>
    <w:semiHidden/>
    <w:unhideWhenUsed/>
    <w:rsid w:val="00DC6B6E"/>
    <w:pPr>
      <w:spacing w:after="0" w:line="240" w:lineRule="auto"/>
    </w:pPr>
    <w:rPr>
      <w:sz w:val="20"/>
      <w:szCs w:val="25"/>
    </w:rPr>
  </w:style>
  <w:style w:type="character" w:customStyle="1" w:styleId="a7">
    <w:name w:val="ข้อความเชิงอรรถ อักขระ"/>
    <w:basedOn w:val="a0"/>
    <w:link w:val="a6"/>
    <w:uiPriority w:val="99"/>
    <w:semiHidden/>
    <w:rsid w:val="00DC6B6E"/>
    <w:rPr>
      <w:sz w:val="20"/>
      <w:szCs w:val="25"/>
    </w:rPr>
  </w:style>
  <w:style w:type="character" w:styleId="a8">
    <w:name w:val="footnote reference"/>
    <w:basedOn w:val="a0"/>
    <w:uiPriority w:val="99"/>
    <w:semiHidden/>
    <w:unhideWhenUsed/>
    <w:rsid w:val="00DC6B6E"/>
    <w:rPr>
      <w:vertAlign w:val="superscript"/>
    </w:rPr>
  </w:style>
  <w:style w:type="paragraph" w:styleId="a9">
    <w:name w:val="List Paragraph"/>
    <w:basedOn w:val="a"/>
    <w:uiPriority w:val="34"/>
    <w:qFormat/>
    <w:rsid w:val="004F658A"/>
    <w:pPr>
      <w:ind w:left="720"/>
      <w:contextualSpacing/>
    </w:pPr>
  </w:style>
  <w:style w:type="table" w:styleId="aa">
    <w:name w:val="Table Grid"/>
    <w:basedOn w:val="a1"/>
    <w:uiPriority w:val="39"/>
    <w:rsid w:val="00930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DB53-8DCF-4AAF-AA03-601AE3E9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Pages>
  <Words>3617</Words>
  <Characters>20619</Characters>
  <Application>Microsoft Office Word</Application>
  <DocSecurity>0</DocSecurity>
  <Lines>171</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บัญชี Microsoft</dc:creator>
  <cp:keywords/>
  <dc:description/>
  <cp:lastModifiedBy>บัญชี Microsoft</cp:lastModifiedBy>
  <cp:revision>10</cp:revision>
  <dcterms:created xsi:type="dcterms:W3CDTF">2022-02-11T06:35:00Z</dcterms:created>
  <dcterms:modified xsi:type="dcterms:W3CDTF">2022-02-11T14:36:00Z</dcterms:modified>
</cp:coreProperties>
</file>