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04" w:rsidRPr="00282FF7" w:rsidRDefault="00282FF7" w:rsidP="00081A04">
      <w:pPr>
        <w:spacing w:after="0" w:line="240" w:lineRule="auto"/>
        <w:jc w:val="center"/>
        <w:rPr>
          <w:rFonts w:ascii="Arial" w:hAnsi="Arial"/>
          <w:sz w:val="36"/>
          <w:szCs w:val="36"/>
          <w:cs/>
        </w:rPr>
      </w:pPr>
      <w:proofErr w:type="gramStart"/>
      <w:r w:rsidRPr="00EF44D4">
        <w:rPr>
          <w:rFonts w:ascii="Arial" w:hAnsi="Arial" w:cs="Arial"/>
          <w:sz w:val="36"/>
          <w:szCs w:val="36"/>
        </w:rPr>
        <w:t>Enhancing  the</w:t>
      </w:r>
      <w:proofErr w:type="gramEnd"/>
      <w:r w:rsidRPr="00EF44D4">
        <w:rPr>
          <w:rFonts w:ascii="Arial" w:hAnsi="Arial" w:cs="Arial"/>
          <w:sz w:val="36"/>
          <w:szCs w:val="36"/>
        </w:rPr>
        <w:t xml:space="preserve"> learning a</w:t>
      </w:r>
      <w:r w:rsidR="00081A04" w:rsidRPr="00EF44D4">
        <w:rPr>
          <w:rFonts w:ascii="Arial" w:hAnsi="Arial" w:cs="Arial"/>
          <w:sz w:val="36"/>
          <w:szCs w:val="36"/>
        </w:rPr>
        <w:t>chievement</w:t>
      </w:r>
      <w:r w:rsidRPr="00EF44D4">
        <w:rPr>
          <w:rFonts w:ascii="Arial" w:hAnsi="Arial" w:cs="Arial"/>
          <w:sz w:val="36"/>
          <w:szCs w:val="36"/>
        </w:rPr>
        <w:t>s</w:t>
      </w:r>
      <w:r w:rsidR="00081A04" w:rsidRPr="00EF44D4">
        <w:rPr>
          <w:rFonts w:ascii="Arial" w:hAnsi="Arial" w:cs="Arial"/>
          <w:sz w:val="36"/>
          <w:szCs w:val="36"/>
        </w:rPr>
        <w:t xml:space="preserve"> </w:t>
      </w:r>
      <w:r w:rsidRPr="00EF44D4">
        <w:rPr>
          <w:rFonts w:ascii="Arial" w:hAnsi="Arial" w:cs="Arial"/>
          <w:sz w:val="36"/>
          <w:szCs w:val="36"/>
        </w:rPr>
        <w:t>by  5-Star M</w:t>
      </w:r>
      <w:r w:rsidR="00081A04" w:rsidRPr="00EF44D4">
        <w:rPr>
          <w:rFonts w:ascii="Arial" w:hAnsi="Arial" w:cs="Arial"/>
          <w:sz w:val="36"/>
          <w:szCs w:val="36"/>
        </w:rPr>
        <w:t>odels</w:t>
      </w:r>
      <w:r w:rsidR="005F0A7E" w:rsidRPr="00EF44D4">
        <w:rPr>
          <w:rFonts w:ascii="Arial" w:hAnsi="Arial" w:cs="Browallia New"/>
          <w:sz w:val="36"/>
          <w:szCs w:val="45"/>
        </w:rPr>
        <w:t>: A</w:t>
      </w:r>
      <w:r w:rsidR="005F0A7E" w:rsidRPr="00EF44D4">
        <w:rPr>
          <w:rFonts w:ascii="Arial" w:hAnsi="Arial" w:cs="Arial"/>
          <w:sz w:val="36"/>
          <w:szCs w:val="36"/>
        </w:rPr>
        <w:t xml:space="preserve"> case study </w:t>
      </w:r>
      <w:r w:rsidR="00081A04" w:rsidRPr="00EF44D4">
        <w:rPr>
          <w:rFonts w:ascii="Arial" w:hAnsi="Arial" w:cs="Arial"/>
          <w:sz w:val="36"/>
          <w:szCs w:val="36"/>
        </w:rPr>
        <w:t xml:space="preserve">in </w:t>
      </w:r>
      <w:r w:rsidRPr="00EF44D4">
        <w:rPr>
          <w:rFonts w:ascii="Arial" w:hAnsi="Arial" w:cs="Arial"/>
          <w:sz w:val="36"/>
          <w:szCs w:val="36"/>
        </w:rPr>
        <w:t>t</w:t>
      </w:r>
      <w:r w:rsidR="005F0A7E" w:rsidRPr="00EF44D4">
        <w:rPr>
          <w:rFonts w:ascii="Arial" w:hAnsi="Arial" w:cs="Arial"/>
          <w:sz w:val="36"/>
          <w:szCs w:val="36"/>
        </w:rPr>
        <w:t xml:space="preserve">he </w:t>
      </w:r>
      <w:r w:rsidR="00081A04" w:rsidRPr="00EF44D4">
        <w:rPr>
          <w:rFonts w:ascii="Arial" w:hAnsi="Arial" w:cs="Arial"/>
          <w:sz w:val="36"/>
          <w:szCs w:val="36"/>
        </w:rPr>
        <w:t xml:space="preserve">Primary Educational Service Area Office </w:t>
      </w:r>
      <w:r w:rsidR="005F0A7E" w:rsidRPr="00EF44D4">
        <w:rPr>
          <w:rFonts w:ascii="Arial" w:hAnsi="Arial" w:cs="Arial"/>
          <w:sz w:val="36"/>
          <w:szCs w:val="36"/>
        </w:rPr>
        <w:t>No.</w:t>
      </w:r>
      <w:r w:rsidR="00081A04" w:rsidRPr="00EF44D4">
        <w:rPr>
          <w:rFonts w:ascii="Arial" w:hAnsi="Arial" w:cs="Arial"/>
          <w:sz w:val="36"/>
          <w:szCs w:val="36"/>
        </w:rPr>
        <w:t>1</w:t>
      </w:r>
      <w:r w:rsidR="005F0A7E" w:rsidRPr="00EF44D4">
        <w:rPr>
          <w:rFonts w:ascii="Arial" w:hAnsi="Arial" w:cs="Arial"/>
          <w:sz w:val="36"/>
          <w:szCs w:val="36"/>
        </w:rPr>
        <w:t xml:space="preserve"> of </w:t>
      </w:r>
      <w:proofErr w:type="spellStart"/>
      <w:r w:rsidR="005F0A7E" w:rsidRPr="00EF44D4">
        <w:rPr>
          <w:rFonts w:ascii="Arial" w:hAnsi="Arial" w:cs="Arial"/>
          <w:sz w:val="36"/>
          <w:szCs w:val="36"/>
        </w:rPr>
        <w:t>Khon</w:t>
      </w:r>
      <w:proofErr w:type="spellEnd"/>
      <w:r w:rsidR="005F0A7E" w:rsidRPr="00EF44D4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5F0A7E" w:rsidRPr="00EF44D4">
        <w:rPr>
          <w:rFonts w:ascii="Arial" w:hAnsi="Arial" w:cs="Arial"/>
          <w:sz w:val="36"/>
          <w:szCs w:val="36"/>
        </w:rPr>
        <w:t>Kaen</w:t>
      </w:r>
      <w:proofErr w:type="spellEnd"/>
      <w:r w:rsidR="005F0A7E" w:rsidRPr="00EF44D4">
        <w:rPr>
          <w:rFonts w:ascii="Arial" w:hAnsi="Arial" w:cs="Arial"/>
          <w:sz w:val="36"/>
          <w:szCs w:val="36"/>
        </w:rPr>
        <w:t xml:space="preserve"> province</w:t>
      </w:r>
      <w:r w:rsidR="00081A04">
        <w:rPr>
          <w:rFonts w:ascii="Arial" w:hAnsi="Arial" w:cs="Arial"/>
          <w:sz w:val="36"/>
          <w:szCs w:val="36"/>
        </w:rPr>
        <w:t xml:space="preserve"> </w:t>
      </w:r>
    </w:p>
    <w:p w:rsidR="00081A04" w:rsidRPr="000753A6" w:rsidRDefault="00081A04" w:rsidP="00081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36"/>
          <w:szCs w:val="36"/>
        </w:rPr>
      </w:pPr>
    </w:p>
    <w:p w:rsidR="00081A04" w:rsidRPr="00EF44D4" w:rsidRDefault="00EF44D4" w:rsidP="00EF44D4">
      <w:pPr>
        <w:pStyle w:val="a3"/>
        <w:tabs>
          <w:tab w:val="left" w:pos="2023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</w:t>
      </w:r>
    </w:p>
    <w:p w:rsidR="005F0A7E" w:rsidRDefault="00BF5358" w:rsidP="00081A04">
      <w:pPr>
        <w:pStyle w:val="HTML"/>
        <w:shd w:val="clear" w:color="auto" w:fill="F8F9FA"/>
        <w:spacing w:line="540" w:lineRule="atLeast"/>
        <w:jc w:val="thaiDistribute"/>
        <w:rPr>
          <w:rFonts w:ascii="Arial" w:hAnsi="Arial" w:cs="Arial"/>
          <w:color w:val="202124"/>
          <w:sz w:val="36"/>
          <w:szCs w:val="36"/>
          <w:shd w:val="clear" w:color="auto" w:fill="F8F9FA"/>
        </w:rPr>
      </w:pPr>
      <w:r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>B</w:t>
      </w:r>
      <w:r w:rsidR="00282FF7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>y comparing</w:t>
      </w:r>
      <w:r w:rsidR="00282FF7" w:rsidRPr="005F0A7E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 xml:space="preserve"> </w:t>
      </w:r>
      <w:r w:rsidR="00282FF7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 xml:space="preserve">the </w:t>
      </w:r>
      <w:r w:rsidR="00282FF7" w:rsidRPr="005F0A7E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>KPIs of Learning achievement</w:t>
      </w:r>
      <w:r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 xml:space="preserve"> </w:t>
      </w:r>
      <w:r w:rsidR="00282FF7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 xml:space="preserve">with the </w:t>
      </w:r>
      <w:r w:rsidR="00282FF7" w:rsidRPr="005F0A7E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>other primary school</w:t>
      </w:r>
      <w:r w:rsidR="00282FF7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>s</w:t>
      </w:r>
      <w:r w:rsidR="00282FF7" w:rsidRPr="005F0A7E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 xml:space="preserve"> </w:t>
      </w:r>
      <w:r w:rsidR="00282FF7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>nationally</w:t>
      </w:r>
      <w:r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>in 2020</w:t>
      </w:r>
      <w:r w:rsidR="00282FF7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>.</w:t>
      </w:r>
      <w:r w:rsidR="00282FF7" w:rsidRPr="005F0A7E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 xml:space="preserve"> </w:t>
      </w:r>
      <w:r w:rsidR="00282FF7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 xml:space="preserve">The </w:t>
      </w:r>
      <w:r w:rsidR="00282FF7" w:rsidRPr="005F0A7E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>two from three</w:t>
      </w:r>
      <w:r w:rsidR="00282FF7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 xml:space="preserve"> KPIs</w:t>
      </w:r>
      <w:r w:rsidR="005F0A7E" w:rsidRPr="005F0A7E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 xml:space="preserve"> </w:t>
      </w:r>
      <w:r w:rsidR="00282FF7" w:rsidRPr="005F0A7E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>were not satisfied</w:t>
      </w:r>
      <w:r w:rsidR="00282FF7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 xml:space="preserve"> including;</w:t>
      </w:r>
      <w:r w:rsidR="005F0A7E" w:rsidRPr="005F0A7E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 xml:space="preserve"> reading test (RT) in grade 1 and national test (NT) </w:t>
      </w:r>
      <w:r w:rsidR="005F0A7E">
        <w:rPr>
          <w:rFonts w:ascii="Arial" w:hAnsi="Arial" w:cs="Arial"/>
          <w:color w:val="202124"/>
          <w:sz w:val="36"/>
          <w:szCs w:val="36"/>
          <w:shd w:val="clear" w:color="auto" w:fill="F8F9FA"/>
        </w:rPr>
        <w:t xml:space="preserve">in </w:t>
      </w:r>
      <w:r w:rsidR="005F0A7E" w:rsidRPr="00081A04">
        <w:rPr>
          <w:rFonts w:ascii="Arial" w:hAnsi="Arial" w:cs="Arial"/>
          <w:color w:val="202124"/>
          <w:sz w:val="36"/>
          <w:szCs w:val="36"/>
          <w:shd w:val="clear" w:color="auto" w:fill="F8F9FA"/>
        </w:rPr>
        <w:t>grade 3</w:t>
      </w:r>
      <w:r w:rsidR="005F0A7E">
        <w:rPr>
          <w:rFonts w:ascii="Arial" w:hAnsi="Arial" w:cs="Arial"/>
          <w:color w:val="202124"/>
          <w:sz w:val="36"/>
          <w:szCs w:val="36"/>
          <w:shd w:val="clear" w:color="auto" w:fill="F8F9FA"/>
        </w:rPr>
        <w:t>.</w:t>
      </w:r>
    </w:p>
    <w:p w:rsidR="005F0A7E" w:rsidRPr="005F0A7E" w:rsidRDefault="00BF5358" w:rsidP="00081A04">
      <w:pPr>
        <w:pStyle w:val="HTML"/>
        <w:shd w:val="clear" w:color="auto" w:fill="F8F9FA"/>
        <w:spacing w:line="540" w:lineRule="atLeast"/>
        <w:jc w:val="thaiDistribute"/>
        <w:rPr>
          <w:rFonts w:ascii="Arial" w:hAnsi="Arial" w:cs="Arial"/>
          <w:color w:val="202124"/>
          <w:sz w:val="36"/>
          <w:szCs w:val="36"/>
          <w:shd w:val="clear" w:color="auto" w:fill="F8F9FA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8F9FA"/>
        </w:rPr>
        <w:t xml:space="preserve">Objective: This study aimed to measure the </w:t>
      </w:r>
      <w:r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 xml:space="preserve">level of </w:t>
      </w:r>
      <w:proofErr w:type="gramStart"/>
      <w:r w:rsidRPr="005F0A7E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>Learning</w:t>
      </w:r>
      <w:proofErr w:type="gramEnd"/>
      <w:r w:rsidRPr="005F0A7E">
        <w:rPr>
          <w:rFonts w:ascii="Arial" w:hAnsi="Arial" w:cs="Arial"/>
          <w:color w:val="0D0D0D" w:themeColor="text1" w:themeTint="F2"/>
          <w:sz w:val="36"/>
          <w:szCs w:val="36"/>
          <w:shd w:val="clear" w:color="auto" w:fill="F8F9FA"/>
        </w:rPr>
        <w:t xml:space="preserve"> achievement</w:t>
      </w:r>
      <w:r>
        <w:rPr>
          <w:rFonts w:ascii="Arial" w:hAnsi="Arial" w:cs="Arial"/>
          <w:color w:val="202124"/>
          <w:sz w:val="36"/>
          <w:szCs w:val="36"/>
          <w:shd w:val="clear" w:color="auto" w:fill="F8F9FA"/>
        </w:rPr>
        <w:t xml:space="preserve"> a</w:t>
      </w:r>
      <w:r w:rsidR="005E0827">
        <w:rPr>
          <w:rFonts w:ascii="Arial" w:hAnsi="Arial" w:cs="Arial"/>
          <w:color w:val="202124"/>
          <w:sz w:val="36"/>
          <w:szCs w:val="36"/>
          <w:shd w:val="clear" w:color="auto" w:fill="F8F9FA"/>
        </w:rPr>
        <w:t>fter implementation the 5 Star M</w:t>
      </w:r>
      <w:r>
        <w:rPr>
          <w:rFonts w:ascii="Arial" w:hAnsi="Arial" w:cs="Arial"/>
          <w:color w:val="202124"/>
          <w:sz w:val="36"/>
          <w:szCs w:val="36"/>
          <w:shd w:val="clear" w:color="auto" w:fill="F8F9FA"/>
        </w:rPr>
        <w:t>odel.</w:t>
      </w:r>
    </w:p>
    <w:p w:rsidR="005E0827" w:rsidRDefault="00BF5358" w:rsidP="00081A04">
      <w:pPr>
        <w:pStyle w:val="HTML"/>
        <w:shd w:val="clear" w:color="auto" w:fill="F8F9FA"/>
        <w:spacing w:line="540" w:lineRule="atLeast"/>
        <w:jc w:val="thaiDistribute"/>
        <w:rPr>
          <w:rFonts w:ascii="Arial" w:hAnsi="Arial" w:cs="Arial"/>
          <w:color w:val="202124"/>
          <w:sz w:val="36"/>
          <w:szCs w:val="36"/>
          <w:shd w:val="clear" w:color="auto" w:fill="F8F9FA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8F9FA"/>
        </w:rPr>
        <w:t>Results: 152 schools were impl</w:t>
      </w:r>
      <w:r w:rsidR="005E0827">
        <w:rPr>
          <w:rFonts w:ascii="Arial" w:hAnsi="Arial" w:cs="Arial"/>
          <w:color w:val="202124"/>
          <w:sz w:val="36"/>
          <w:szCs w:val="36"/>
          <w:shd w:val="clear" w:color="auto" w:fill="F8F9FA"/>
        </w:rPr>
        <w:t>emented. By comparing</w:t>
      </w:r>
      <w:r>
        <w:rPr>
          <w:rFonts w:ascii="Arial" w:hAnsi="Arial" w:cs="Arial"/>
          <w:color w:val="202124"/>
          <w:sz w:val="36"/>
          <w:szCs w:val="36"/>
          <w:shd w:val="clear" w:color="auto" w:fill="F8F9FA"/>
        </w:rPr>
        <w:t xml:space="preserve"> the average of </w:t>
      </w:r>
      <w:r w:rsidR="005E0827">
        <w:rPr>
          <w:rFonts w:ascii="Arial" w:hAnsi="Arial" w:cs="Arial"/>
          <w:color w:val="202124"/>
          <w:sz w:val="36"/>
          <w:szCs w:val="36"/>
          <w:shd w:val="clear" w:color="auto" w:fill="F8F9FA"/>
        </w:rPr>
        <w:t xml:space="preserve">the learning achievements between our area </w:t>
      </w:r>
      <w:proofErr w:type="spellStart"/>
      <w:r w:rsidR="005E0827">
        <w:rPr>
          <w:rFonts w:ascii="Arial" w:hAnsi="Arial" w:cs="Arial"/>
          <w:color w:val="202124"/>
          <w:sz w:val="36"/>
          <w:szCs w:val="36"/>
          <w:shd w:val="clear" w:color="auto" w:fill="F8F9FA"/>
        </w:rPr>
        <w:t>vs</w:t>
      </w:r>
      <w:proofErr w:type="spellEnd"/>
      <w:r w:rsidR="005E0827">
        <w:rPr>
          <w:rFonts w:ascii="Arial" w:hAnsi="Arial" w:cs="Arial"/>
          <w:color w:val="202124"/>
          <w:sz w:val="36"/>
          <w:szCs w:val="36"/>
          <w:shd w:val="clear" w:color="auto" w:fill="F8F9FA"/>
        </w:rPr>
        <w:t xml:space="preserve"> the national level, it was found the RT (74.40% </w:t>
      </w:r>
      <w:proofErr w:type="spellStart"/>
      <w:r w:rsidR="005E0827">
        <w:rPr>
          <w:rFonts w:ascii="Arial" w:hAnsi="Arial" w:cs="Arial"/>
          <w:color w:val="202124"/>
          <w:sz w:val="36"/>
          <w:szCs w:val="36"/>
          <w:shd w:val="clear" w:color="auto" w:fill="F8F9FA"/>
        </w:rPr>
        <w:t>vs</w:t>
      </w:r>
      <w:proofErr w:type="spellEnd"/>
      <w:r w:rsidR="005E0827">
        <w:rPr>
          <w:rFonts w:ascii="Arial" w:hAnsi="Arial" w:cs="Arial"/>
          <w:color w:val="202124"/>
          <w:sz w:val="36"/>
          <w:szCs w:val="36"/>
          <w:shd w:val="clear" w:color="auto" w:fill="F8F9FA"/>
        </w:rPr>
        <w:t xml:space="preserve"> 73.02%), and the NT (42.99% </w:t>
      </w:r>
      <w:proofErr w:type="spellStart"/>
      <w:r w:rsidR="005E0827">
        <w:rPr>
          <w:rFonts w:ascii="Arial" w:hAnsi="Arial" w:cs="Arial"/>
          <w:color w:val="202124"/>
          <w:sz w:val="36"/>
          <w:szCs w:val="36"/>
          <w:shd w:val="clear" w:color="auto" w:fill="F8F9FA"/>
        </w:rPr>
        <w:t>vs</w:t>
      </w:r>
      <w:proofErr w:type="spellEnd"/>
      <w:r w:rsidR="005E0827">
        <w:rPr>
          <w:rFonts w:ascii="Arial" w:hAnsi="Arial" w:cs="Arial"/>
          <w:color w:val="202124"/>
          <w:sz w:val="36"/>
          <w:szCs w:val="36"/>
          <w:shd w:val="clear" w:color="auto" w:fill="F8F9FA"/>
        </w:rPr>
        <w:t xml:space="preserve"> 40.47%). Moreover, the administrators were satisfy with this 5- Star Model.</w:t>
      </w:r>
    </w:p>
    <w:p w:rsidR="00BF5358" w:rsidRDefault="00BF5358" w:rsidP="00081A04">
      <w:pPr>
        <w:pStyle w:val="HTML"/>
        <w:shd w:val="clear" w:color="auto" w:fill="F8F9FA"/>
        <w:spacing w:line="540" w:lineRule="atLeast"/>
        <w:jc w:val="thaiDistribute"/>
        <w:rPr>
          <w:rStyle w:val="y2iqfc"/>
          <w:rFonts w:ascii="Arial" w:hAnsi="Arial" w:cs="Arial"/>
          <w:color w:val="202124"/>
          <w:sz w:val="36"/>
          <w:szCs w:val="36"/>
          <w:lang w:val="en"/>
        </w:rPr>
      </w:pPr>
    </w:p>
    <w:p w:rsidR="00081A04" w:rsidRPr="00081A04" w:rsidRDefault="00081A04" w:rsidP="00081A04">
      <w:pPr>
        <w:pStyle w:val="HTML"/>
        <w:shd w:val="clear" w:color="auto" w:fill="F8F9FA"/>
        <w:spacing w:line="540" w:lineRule="atLeast"/>
        <w:jc w:val="thaiDistribute"/>
        <w:rPr>
          <w:rFonts w:ascii="Arial" w:hAnsi="Arial" w:cs="Arial"/>
          <w:color w:val="202124"/>
          <w:sz w:val="36"/>
          <w:szCs w:val="36"/>
        </w:rPr>
      </w:pPr>
      <w:r w:rsidRPr="00081A04">
        <w:rPr>
          <w:rStyle w:val="y2iqfc"/>
          <w:rFonts w:ascii="Arial" w:hAnsi="Arial" w:cs="Arial"/>
          <w:color w:val="202124"/>
          <w:sz w:val="36"/>
          <w:szCs w:val="36"/>
          <w:lang w:val="en"/>
        </w:rPr>
        <w:t xml:space="preserve"> </w:t>
      </w:r>
    </w:p>
    <w:p w:rsidR="00081A04" w:rsidRPr="00081A04" w:rsidRDefault="00081A04" w:rsidP="00081A04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"/>
        </w:rPr>
      </w:pPr>
    </w:p>
    <w:p w:rsidR="00E36CFC" w:rsidRPr="00081A04" w:rsidRDefault="00E36CFC" w:rsidP="00081A04">
      <w:pPr>
        <w:pStyle w:val="a3"/>
        <w:tabs>
          <w:tab w:val="left" w:pos="2023"/>
        </w:tabs>
        <w:jc w:val="thaiDistribute"/>
        <w:rPr>
          <w:lang w:val="en"/>
        </w:rPr>
      </w:pPr>
    </w:p>
    <w:p w:rsidR="00237078" w:rsidRDefault="00237078"/>
    <w:sectPr w:rsidR="00237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78"/>
    <w:rsid w:val="000753A6"/>
    <w:rsid w:val="00081A04"/>
    <w:rsid w:val="00237078"/>
    <w:rsid w:val="00282FF7"/>
    <w:rsid w:val="002845BC"/>
    <w:rsid w:val="005E0827"/>
    <w:rsid w:val="005F0A7E"/>
    <w:rsid w:val="00B00C57"/>
    <w:rsid w:val="00B326B5"/>
    <w:rsid w:val="00BF5358"/>
    <w:rsid w:val="00CB1868"/>
    <w:rsid w:val="00E36CFC"/>
    <w:rsid w:val="00E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07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75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0753A6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a0"/>
    <w:rsid w:val="00075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07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75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0753A6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a0"/>
    <w:rsid w:val="0007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2022-02-05T06:01:00Z</dcterms:created>
  <dcterms:modified xsi:type="dcterms:W3CDTF">2022-02-05T06:22:00Z</dcterms:modified>
</cp:coreProperties>
</file>