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0CE3" w14:textId="1B5C3848" w:rsidR="00156429" w:rsidRDefault="00274EF7" w:rsidP="0072796E">
      <w:pPr>
        <w:pStyle w:val="a3"/>
        <w:tabs>
          <w:tab w:val="left" w:pos="567"/>
          <w:tab w:val="left" w:pos="1134"/>
        </w:tabs>
        <w:jc w:val="center"/>
        <w:rPr>
          <w:rFonts w:ascii="TH Sarabun New" w:hAnsi="TH Sarabun New" w:cs="TH Sarabun New"/>
          <w:b/>
          <w:bCs/>
          <w:noProof/>
          <w:sz w:val="40"/>
          <w:szCs w:val="40"/>
        </w:rPr>
      </w:pPr>
      <w:r>
        <w:rPr>
          <w:rFonts w:ascii="TH Sarabun New" w:hAnsi="TH Sarabun New" w:cs="TH Sarabun New" w:hint="cs"/>
          <w:b/>
          <w:bCs/>
          <w:noProof/>
          <w:sz w:val="40"/>
          <w:szCs w:val="40"/>
          <w:cs/>
        </w:rPr>
        <w:t>การ</w:t>
      </w:r>
      <w:bookmarkStart w:id="0" w:name="_GoBack"/>
      <w:bookmarkEnd w:id="0"/>
      <w:r w:rsidR="005E74A8" w:rsidRPr="005E74A8">
        <w:rPr>
          <w:rFonts w:ascii="TH Sarabun New" w:hAnsi="TH Sarabun New" w:cs="TH Sarabun New" w:hint="cs"/>
          <w:b/>
          <w:bCs/>
          <w:noProof/>
          <w:sz w:val="40"/>
          <w:szCs w:val="40"/>
          <w:cs/>
        </w:rPr>
        <w:t>ศึกษาสภาพปัจจุบันและสภาพที่พึงประสงค์ของการทำงานร่วมกันเป็นทีมของบุคลากรโรงเรียนโครงการกองทุนการศึกษาในจังหวัดหนองบัวลำภู</w:t>
      </w:r>
    </w:p>
    <w:p w14:paraId="09163D76" w14:textId="77777777" w:rsidR="005E74A8" w:rsidRDefault="00FF6309" w:rsidP="005E74A8">
      <w:pPr>
        <w:pStyle w:val="a3"/>
        <w:tabs>
          <w:tab w:val="left" w:pos="567"/>
          <w:tab w:val="left" w:pos="1134"/>
        </w:tabs>
        <w:jc w:val="center"/>
        <w:rPr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40"/>
          <w:szCs w:val="40"/>
        </w:rPr>
        <w:t xml:space="preserve">THE STUDY </w:t>
      </w:r>
      <w:r>
        <w:rPr>
          <w:sz w:val="32"/>
          <w:szCs w:val="32"/>
        </w:rPr>
        <w:t xml:space="preserve">CURRENT STATE OF </w:t>
      </w:r>
      <w:r w:rsidR="005E74A8" w:rsidRPr="005E74A8">
        <w:rPr>
          <w:sz w:val="32"/>
          <w:szCs w:val="32"/>
        </w:rPr>
        <w:t xml:space="preserve">TEAM COLLABORATLON </w:t>
      </w:r>
    </w:p>
    <w:p w14:paraId="4DD61237" w14:textId="77777777" w:rsidR="005E74A8" w:rsidRDefault="005E74A8" w:rsidP="005E74A8">
      <w:pPr>
        <w:pStyle w:val="a3"/>
        <w:tabs>
          <w:tab w:val="left" w:pos="567"/>
          <w:tab w:val="left" w:pos="1134"/>
        </w:tabs>
        <w:jc w:val="center"/>
        <w:rPr>
          <w:sz w:val="32"/>
          <w:szCs w:val="32"/>
        </w:rPr>
      </w:pPr>
      <w:r w:rsidRPr="005E74A8">
        <w:rPr>
          <w:sz w:val="32"/>
          <w:szCs w:val="32"/>
        </w:rPr>
        <w:t xml:space="preserve">IN SCHOOL EDUCATION FUND PROJECT </w:t>
      </w:r>
    </w:p>
    <w:p w14:paraId="2193DA05" w14:textId="07A486DA" w:rsidR="00156429" w:rsidRPr="005E74A8" w:rsidRDefault="005E74A8" w:rsidP="005E74A8">
      <w:pPr>
        <w:pStyle w:val="a3"/>
        <w:tabs>
          <w:tab w:val="left" w:pos="567"/>
          <w:tab w:val="left" w:pos="1134"/>
        </w:tabs>
        <w:jc w:val="center"/>
        <w:rPr>
          <w:sz w:val="32"/>
          <w:szCs w:val="32"/>
        </w:rPr>
      </w:pPr>
      <w:r w:rsidRPr="005E74A8">
        <w:rPr>
          <w:sz w:val="32"/>
          <w:szCs w:val="32"/>
        </w:rPr>
        <w:t>NONG BUA LAMPHU PROVINCE.</w:t>
      </w:r>
    </w:p>
    <w:p w14:paraId="455D70AA" w14:textId="6EE560CE" w:rsidR="00EF2699" w:rsidRPr="00014B7F" w:rsidRDefault="00EF2699" w:rsidP="004B646D">
      <w:pPr>
        <w:pStyle w:val="a3"/>
        <w:tabs>
          <w:tab w:val="left" w:pos="567"/>
          <w:tab w:val="left" w:pos="1134"/>
        </w:tabs>
        <w:jc w:val="right"/>
        <w:rPr>
          <w:rFonts w:ascii="TH Sarabun New" w:hAnsi="TH Sarabun New" w:cs="TH Sarabun New"/>
          <w:noProof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28"/>
          <w:cs/>
        </w:rPr>
        <w:t>ชื่อผู้วิจัย</w:t>
      </w:r>
      <w:r w:rsidRPr="00014B7F">
        <w:rPr>
          <w:rFonts w:ascii="TH Sarabun New" w:hAnsi="TH Sarabun New" w:cs="TH Sarabun New"/>
          <w:noProof/>
          <w:sz w:val="28"/>
          <w:cs/>
        </w:rPr>
        <w:t xml:space="preserve"> </w:t>
      </w:r>
      <w:r w:rsidR="004A324C" w:rsidRPr="00014B7F">
        <w:rPr>
          <w:rStyle w:val="ad"/>
          <w:rFonts w:ascii="TH Sarabun New" w:hAnsi="TH Sarabun New" w:cs="TH Sarabun New"/>
          <w:noProof/>
          <w:sz w:val="28"/>
        </w:rPr>
        <w:footnoteReference w:id="1"/>
      </w:r>
      <w:r w:rsidR="00BF7F89" w:rsidRPr="00014B7F">
        <w:rPr>
          <w:rFonts w:ascii="TH Sarabun New" w:hAnsi="TH Sarabun New" w:cs="TH Sarabun New"/>
          <w:noProof/>
          <w:sz w:val="28"/>
          <w:cs/>
        </w:rPr>
        <w:t xml:space="preserve"> (</w:t>
      </w:r>
      <w:r w:rsidR="00317063" w:rsidRPr="00317063">
        <w:rPr>
          <w:rFonts w:ascii="TH Sarabun New" w:hAnsi="TH Sarabun New" w:cs="TH Sarabun New" w:hint="cs"/>
          <w:noProof/>
          <w:sz w:val="28"/>
          <w:cs/>
        </w:rPr>
        <w:t>ชัยมงคล</w:t>
      </w:r>
      <w:r w:rsidR="00317063" w:rsidRPr="00317063">
        <w:rPr>
          <w:rFonts w:ascii="TH Sarabun New" w:hAnsi="TH Sarabun New" w:cs="TH Sarabun New"/>
          <w:noProof/>
          <w:sz w:val="28"/>
          <w:cs/>
        </w:rPr>
        <w:t xml:space="preserve"> </w:t>
      </w:r>
      <w:r w:rsidR="00317063" w:rsidRPr="00317063">
        <w:rPr>
          <w:rFonts w:ascii="TH Sarabun New" w:hAnsi="TH Sarabun New" w:cs="TH Sarabun New" w:hint="cs"/>
          <w:noProof/>
          <w:sz w:val="28"/>
          <w:cs/>
        </w:rPr>
        <w:t>ทองบัว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)</w:t>
      </w:r>
    </w:p>
    <w:p w14:paraId="2CB8077F" w14:textId="24FCF2AB" w:rsidR="004A324C" w:rsidRPr="00014B7F" w:rsidRDefault="004A324C" w:rsidP="004A324C">
      <w:pPr>
        <w:pStyle w:val="a3"/>
        <w:tabs>
          <w:tab w:val="left" w:pos="567"/>
          <w:tab w:val="left" w:pos="1134"/>
        </w:tabs>
        <w:jc w:val="right"/>
        <w:rPr>
          <w:rFonts w:ascii="TH Sarabun New" w:hAnsi="TH Sarabun New" w:cs="TH Sarabun New"/>
          <w:noProof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28"/>
          <w:cs/>
        </w:rPr>
        <w:t>ชื่อผู้วิจัย</w:t>
      </w:r>
      <w:r w:rsidRPr="00014B7F">
        <w:rPr>
          <w:rStyle w:val="ad"/>
          <w:rFonts w:ascii="TH Sarabun New" w:hAnsi="TH Sarabun New" w:cs="TH Sarabun New"/>
          <w:b/>
          <w:bCs/>
          <w:noProof/>
          <w:sz w:val="28"/>
          <w:cs/>
        </w:rPr>
        <w:footnoteReference w:id="2"/>
      </w:r>
      <w:r w:rsidRPr="00014B7F">
        <w:rPr>
          <w:rFonts w:ascii="TH Sarabun New" w:hAnsi="TH Sarabun New" w:cs="TH Sarabun New"/>
          <w:noProof/>
          <w:sz w:val="28"/>
          <w:cs/>
        </w:rPr>
        <w:t xml:space="preserve"> 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(</w:t>
      </w:r>
      <w:r w:rsidR="00BC2CDE">
        <w:rPr>
          <w:rFonts w:ascii="TH Sarabun New" w:hAnsi="TH Sarabun New" w:cs="TH Sarabun New" w:hint="cs"/>
          <w:noProof/>
          <w:sz w:val="28"/>
          <w:cs/>
        </w:rPr>
        <w:t>นวัตกร หอมสิน</w:t>
      </w:r>
      <w:r w:rsidR="00BF7F89" w:rsidRPr="00014B7F">
        <w:rPr>
          <w:rFonts w:ascii="TH Sarabun New" w:hAnsi="TH Sarabun New" w:cs="TH Sarabun New"/>
          <w:noProof/>
          <w:sz w:val="28"/>
          <w:cs/>
        </w:rPr>
        <w:t>)</w:t>
      </w:r>
    </w:p>
    <w:p w14:paraId="2B044F88" w14:textId="77777777" w:rsidR="00012D58" w:rsidRPr="00014B7F" w:rsidRDefault="00012D58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F6BD751" w14:textId="77777777" w:rsidR="004A324C" w:rsidRPr="00014B7F" w:rsidRDefault="00EF2699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color w:val="FF0000"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บทคัดย่อ</w:t>
      </w:r>
    </w:p>
    <w:p w14:paraId="47302022" w14:textId="157BE947" w:rsidR="0072796E" w:rsidRPr="00014B7F" w:rsidRDefault="0072796E" w:rsidP="0072796E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การวิจัยครั้งนี้มีวัตถุประสงค์ </w:t>
      </w:r>
      <w:r w:rsidR="005E74A8" w:rsidRPr="005E74A8">
        <w:rPr>
          <w:rFonts w:ascii="TH Sarabun New" w:hAnsi="TH Sarabun New" w:cs="TH Sarabun New" w:hint="cs"/>
          <w:noProof/>
          <w:sz w:val="32"/>
          <w:szCs w:val="32"/>
          <w:cs/>
        </w:rPr>
        <w:t>เพื่อศึกษาสภาพปัจจุบันและสภาพที่พึงประสงค์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 w:rsidR="00FF6309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กลุ่มตัวอย่างที่ใช้ในการวิจัยครั้งนี้ ได้แก่ </w:t>
      </w:r>
      <w:r w:rsidR="005E74A8" w:rsidRPr="005E74A8">
        <w:rPr>
          <w:rFonts w:ascii="TH Sarabun New" w:hAnsi="TH Sarabun New" w:cs="TH Sarabun New" w:hint="cs"/>
          <w:noProof/>
          <w:sz w:val="32"/>
          <w:szCs w:val="32"/>
          <w:cs/>
        </w:rPr>
        <w:t>ผู้บริหาร</w:t>
      </w:r>
      <w:r w:rsidR="005E74A8" w:rsidRPr="005E74A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5E74A8" w:rsidRPr="005E74A8">
        <w:rPr>
          <w:rFonts w:ascii="TH Sarabun New" w:hAnsi="TH Sarabun New" w:cs="TH Sarabun New" w:hint="cs"/>
          <w:noProof/>
          <w:sz w:val="32"/>
          <w:szCs w:val="32"/>
          <w:cs/>
        </w:rPr>
        <w:t>ครูและบุคลากรทางการศึกษาในโรงเรียนกองทุนจังหวัดหนองบัวลำภูและจังหวัดอุดรธานี</w:t>
      </w:r>
      <w:r w:rsidR="005E74A8" w:rsidRPr="005E74A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5E74A8" w:rsidRPr="005E74A8">
        <w:rPr>
          <w:rFonts w:ascii="TH Sarabun New" w:hAnsi="TH Sarabun New" w:cs="TH Sarabun New" w:hint="cs"/>
          <w:noProof/>
          <w:sz w:val="32"/>
          <w:szCs w:val="32"/>
          <w:cs/>
        </w:rPr>
        <w:t>จำนวน</w:t>
      </w:r>
      <w:r w:rsidR="005E74A8" w:rsidRPr="005E74A8">
        <w:rPr>
          <w:rFonts w:ascii="TH Sarabun New" w:hAnsi="TH Sarabun New" w:cs="TH Sarabun New"/>
          <w:noProof/>
          <w:sz w:val="32"/>
          <w:szCs w:val="32"/>
          <w:cs/>
        </w:rPr>
        <w:t xml:space="preserve"> 9 </w:t>
      </w:r>
      <w:r w:rsidR="005E74A8" w:rsidRPr="005E74A8">
        <w:rPr>
          <w:rFonts w:ascii="TH Sarabun New" w:hAnsi="TH Sarabun New" w:cs="TH Sarabun New" w:hint="cs"/>
          <w:noProof/>
          <w:sz w:val="32"/>
          <w:szCs w:val="32"/>
          <w:cs/>
        </w:rPr>
        <w:t>คน</w:t>
      </w:r>
      <w:r w:rsidR="005E74A8" w:rsidRPr="005E74A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5E74A8" w:rsidRPr="005E74A8">
        <w:rPr>
          <w:rFonts w:ascii="TH Sarabun New" w:hAnsi="TH Sarabun New" w:cs="TH Sarabun New" w:hint="cs"/>
          <w:noProof/>
          <w:sz w:val="32"/>
          <w:szCs w:val="32"/>
          <w:cs/>
        </w:rPr>
        <w:t>จากการเลือกแบบเจาะจงจากโรงเรียนกองทุน</w:t>
      </w:r>
      <w:r w:rsidR="00023E38" w:rsidRPr="00023E38">
        <w:rPr>
          <w:rFonts w:ascii="TH Sarabun New" w:hAnsi="TH Sarabun New" w:cs="TH Sarabun New" w:hint="cs"/>
          <w:noProof/>
          <w:sz w:val="32"/>
          <w:szCs w:val="32"/>
          <w:cs/>
        </w:rPr>
        <w:t>ในปีการศึกษา</w:t>
      </w:r>
      <w:r w:rsidR="00023E38" w:rsidRPr="00023E38">
        <w:rPr>
          <w:rFonts w:ascii="TH Sarabun New" w:hAnsi="TH Sarabun New" w:cs="TH Sarabun New"/>
          <w:noProof/>
          <w:sz w:val="32"/>
          <w:szCs w:val="32"/>
          <w:cs/>
        </w:rPr>
        <w:t xml:space="preserve"> 2564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 เครื่องมือที่ใช้ในการวิจัยเป็นแบบสอบถามมาตราส่วนประมาณค่า 5 ระดับ ซึ่งสอบถามเกี่ยวกับ</w:t>
      </w:r>
      <w:r w:rsidR="005E74A8">
        <w:rPr>
          <w:rFonts w:ascii="TH Sarabun New" w:eastAsia="Times New Roman" w:hAnsi="TH Sarabun New" w:cs="TH Sarabun New" w:hint="cs"/>
          <w:sz w:val="32"/>
          <w:szCs w:val="32"/>
          <w:cs/>
        </w:rPr>
        <w:t>การทำงานเป็นทีม</w:t>
      </w:r>
      <w:r w:rsidR="005E74A8" w:rsidRPr="008C2A65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ประกอบด้วย </w:t>
      </w:r>
      <w:r w:rsidR="005E74A8">
        <w:rPr>
          <w:rFonts w:ascii="TH Sarabun New" w:eastAsia="Times New Roman" w:hAnsi="TH Sarabun New" w:cs="TH Sarabun New"/>
          <w:sz w:val="32"/>
          <w:szCs w:val="32"/>
        </w:rPr>
        <w:t>5</w:t>
      </w:r>
      <w:r w:rsidR="005E74A8" w:rsidRPr="008C2A6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5E74A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ด้าน </w:t>
      </w:r>
      <w:r w:rsidR="005E74A8" w:rsidRPr="008C2A65">
        <w:rPr>
          <w:rFonts w:ascii="TH Sarabun New" w:eastAsia="Times New Roman" w:hAnsi="TH Sarabun New" w:cs="TH Sarabun New"/>
          <w:sz w:val="32"/>
          <w:szCs w:val="32"/>
          <w:cs/>
        </w:rPr>
        <w:t>ได้แก</w:t>
      </w:r>
      <w:r w:rsidR="005E74A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E74A8" w:rsidRPr="008A3132">
        <w:rPr>
          <w:rFonts w:ascii="TH Sarabun New" w:eastAsia="Times New Roman" w:hAnsi="TH Sarabun New" w:cs="TH Sarabun New"/>
          <w:sz w:val="32"/>
          <w:szCs w:val="32"/>
          <w:cs/>
        </w:rPr>
        <w:t>1) ด้านการมีเป้าหมายเดียวกัน 2) ด้านการติดต่อสื่อสาร 3) ด้านการมนุษย์สัมพันธ์ 4) ด้านความร</w:t>
      </w:r>
      <w:r w:rsidR="00317063">
        <w:rPr>
          <w:rFonts w:ascii="TH Sarabun New" w:eastAsia="Times New Roman" w:hAnsi="TH Sarabun New" w:cs="TH Sarabun New" w:hint="cs"/>
          <w:sz w:val="32"/>
          <w:szCs w:val="32"/>
          <w:cs/>
        </w:rPr>
        <w:t>่</w:t>
      </w:r>
      <w:r w:rsidR="005E74A8" w:rsidRPr="008A3132">
        <w:rPr>
          <w:rFonts w:ascii="TH Sarabun New" w:eastAsia="Times New Roman" w:hAnsi="TH Sarabun New" w:cs="TH Sarabun New"/>
          <w:sz w:val="32"/>
          <w:szCs w:val="32"/>
          <w:cs/>
        </w:rPr>
        <w:t>วมมือ</w:t>
      </w:r>
      <w:r w:rsidR="005E74A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</w:t>
      </w:r>
      <w:r w:rsidR="005E74A8" w:rsidRPr="008A3132">
        <w:rPr>
          <w:rFonts w:ascii="TH Sarabun New" w:eastAsia="Times New Roman" w:hAnsi="TH Sarabun New" w:cs="TH Sarabun New"/>
          <w:sz w:val="32"/>
          <w:szCs w:val="32"/>
          <w:cs/>
        </w:rPr>
        <w:t xml:space="preserve">5) </w:t>
      </w:r>
      <w:r w:rsidR="00317063">
        <w:rPr>
          <w:rFonts w:ascii="TH Sarabun New" w:eastAsia="Times New Roman" w:hAnsi="TH Sarabun New" w:cs="TH Sarabun New" w:hint="cs"/>
          <w:sz w:val="32"/>
          <w:szCs w:val="32"/>
          <w:cs/>
        </w:rPr>
        <w:t>ก</w:t>
      </w:r>
      <w:r w:rsidR="00317063" w:rsidRPr="008A3132">
        <w:rPr>
          <w:rFonts w:ascii="TH Sarabun New" w:eastAsia="Times New Roman" w:hAnsi="TH Sarabun New" w:cs="TH Sarabun New"/>
          <w:sz w:val="32"/>
          <w:szCs w:val="32"/>
          <w:cs/>
        </w:rPr>
        <w:t>ารมอบหมายงาน</w:t>
      </w:r>
      <w:r w:rsidR="00317063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>มีค่าอำนาจจำแนกอยู่ระหว่าง .</w:t>
      </w:r>
      <w:r w:rsidR="005E74A8">
        <w:rPr>
          <w:rFonts w:ascii="TH Sarabun New" w:hAnsi="TH Sarabun New" w:cs="TH Sarabun New" w:hint="cs"/>
          <w:noProof/>
          <w:sz w:val="32"/>
          <w:szCs w:val="32"/>
          <w:cs/>
        </w:rPr>
        <w:t>32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 - .</w:t>
      </w:r>
      <w:r w:rsidR="005E74A8">
        <w:rPr>
          <w:rFonts w:ascii="TH Sarabun New" w:hAnsi="TH Sarabun New" w:cs="TH Sarabun New" w:hint="cs"/>
          <w:noProof/>
          <w:sz w:val="32"/>
          <w:szCs w:val="32"/>
          <w:cs/>
        </w:rPr>
        <w:t>71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 และมีค่าความเชื่อมั่นเท่ากับ .</w:t>
      </w:r>
      <w:r w:rsidR="005E74A8">
        <w:rPr>
          <w:rFonts w:ascii="TH Sarabun New" w:hAnsi="TH Sarabun New" w:cs="TH Sarabun New" w:hint="cs"/>
          <w:noProof/>
          <w:sz w:val="32"/>
          <w:szCs w:val="32"/>
          <w:cs/>
        </w:rPr>
        <w:t>78</w:t>
      </w:r>
      <w:r w:rsidR="0028321E" w:rsidRPr="00014B7F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1C4D8CCC" w14:textId="77777777" w:rsidR="0072796E" w:rsidRPr="00014B7F" w:rsidRDefault="0072796E" w:rsidP="00317063">
      <w:pPr>
        <w:pStyle w:val="a3"/>
        <w:tabs>
          <w:tab w:val="left" w:pos="567"/>
          <w:tab w:val="left" w:pos="1134"/>
        </w:tabs>
        <w:ind w:firstLine="709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ผลการวิจัยพบว่า</w:t>
      </w:r>
    </w:p>
    <w:p w14:paraId="0B79AB43" w14:textId="0A230C26" w:rsidR="00317063" w:rsidRPr="00317063" w:rsidRDefault="00317063" w:rsidP="0072796E">
      <w:pPr>
        <w:pStyle w:val="a3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Pr="00317063">
        <w:rPr>
          <w:rFonts w:ascii="TH Sarabun New" w:hAnsi="TH Sarabun New" w:cs="TH Sarabun New" w:hint="cs"/>
          <w:spacing w:val="-14"/>
          <w:sz w:val="32"/>
          <w:szCs w:val="32"/>
          <w:cs/>
        </w:rPr>
        <w:t>ลำดับความต้องการจำเป็น</w:t>
      </w:r>
      <w:r w:rsidRPr="00317063">
        <w:rPr>
          <w:rFonts w:ascii="TH Sarabun New" w:hAnsi="TH Sarabun New" w:cs="TH Sarabun New"/>
          <w:spacing w:val="-14"/>
          <w:sz w:val="32"/>
          <w:szCs w:val="32"/>
          <w:cs/>
        </w:rPr>
        <w:t>ในการ</w:t>
      </w:r>
      <w:r w:rsidRPr="005E74A8">
        <w:rPr>
          <w:rFonts w:ascii="TH Sarabun New" w:hAnsi="TH Sarabun New" w:cs="TH Sarabun New" w:hint="cs"/>
          <w:noProof/>
          <w:sz w:val="32"/>
          <w:szCs w:val="32"/>
          <w:cs/>
        </w:rPr>
        <w:t>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ตามลำดับดังนี้ ด้าน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การมอบหมายงาน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ด้านความร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่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วมมือ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ด้านการมีเป้าหมายเดียวกัน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ด้านการมนุษย์สัมพันธ์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และ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ด้านการติดต่อสื่อสาร</w:t>
      </w:r>
    </w:p>
    <w:p w14:paraId="3F739661" w14:textId="77777777" w:rsidR="00317063" w:rsidRDefault="00317063" w:rsidP="0072796E">
      <w:pPr>
        <w:pStyle w:val="a3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66FEB39" w14:textId="77777777" w:rsidR="00317063" w:rsidRDefault="00317063" w:rsidP="0072796E">
      <w:pPr>
        <w:pStyle w:val="a3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5AD3CFF5" w14:textId="44EFB91A" w:rsidR="0072796E" w:rsidRDefault="00753BE2" w:rsidP="0072796E">
      <w:pPr>
        <w:pStyle w:val="a3"/>
        <w:jc w:val="thaiDistribute"/>
        <w:rPr>
          <w:rFonts w:ascii="TH Sarabun New" w:hAnsi="TH Sarabun New" w:cs="TH Sarabun New"/>
          <w:color w:val="FF0000"/>
          <w:sz w:val="28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คำสำคัญ </w:t>
      </w:r>
      <w:r w:rsidR="00ED411B">
        <w:rPr>
          <w:rFonts w:ascii="TH Sarabun New" w:hAnsi="TH Sarabun New" w:cs="TH Sarabun New" w:hint="cs"/>
          <w:sz w:val="32"/>
          <w:szCs w:val="32"/>
          <w:cs/>
        </w:rPr>
        <w:t>การทำงานเป็นทีม, โรงเรียนกองทุน</w:t>
      </w:r>
    </w:p>
    <w:p w14:paraId="00B04243" w14:textId="77777777" w:rsidR="00A95CA4" w:rsidRPr="00014B7F" w:rsidRDefault="00A95CA4" w:rsidP="0072796E">
      <w:pPr>
        <w:pStyle w:val="a3"/>
        <w:jc w:val="thaiDistribute"/>
        <w:rPr>
          <w:rFonts w:ascii="TH Sarabun New" w:hAnsi="TH Sarabun New" w:cs="TH Sarabun New"/>
          <w:color w:val="FF0000"/>
          <w:sz w:val="28"/>
        </w:rPr>
      </w:pPr>
    </w:p>
    <w:p w14:paraId="0ADDCD23" w14:textId="77777777" w:rsidR="00EF2699" w:rsidRPr="00014B7F" w:rsidRDefault="004A324C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</w:rPr>
        <w:t xml:space="preserve">Abstract </w:t>
      </w:r>
    </w:p>
    <w:p w14:paraId="57CD13E9" w14:textId="3D857346" w:rsidR="00706E6D" w:rsidRPr="00317063" w:rsidRDefault="0072796E" w:rsidP="005F321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lang w:val="en"/>
        </w:rPr>
      </w:pPr>
      <w:r w:rsidRPr="00014B7F">
        <w:rPr>
          <w:rFonts w:ascii="TH Sarabun New" w:hAnsi="TH Sarabun New" w:cs="TH Sarabun New"/>
          <w:b/>
          <w:bCs/>
          <w:sz w:val="28"/>
        </w:rPr>
        <w:tab/>
      </w:r>
      <w:r w:rsidR="00317063" w:rsidRPr="00317063">
        <w:rPr>
          <w:rFonts w:ascii="TH Sarabun New" w:hAnsi="TH Sarabun New" w:cs="TH Sarabun New"/>
          <w:sz w:val="32"/>
          <w:szCs w:val="32"/>
        </w:rPr>
        <w:t xml:space="preserve">This research aims to study the current and desirable conditions of working as a team of school personnel in the Education Fund Project in </w:t>
      </w:r>
      <w:proofErr w:type="spellStart"/>
      <w:r w:rsidR="00317063" w:rsidRPr="00317063">
        <w:rPr>
          <w:rFonts w:ascii="TH Sarabun New" w:hAnsi="TH Sarabun New" w:cs="TH Sarabun New"/>
          <w:sz w:val="32"/>
          <w:szCs w:val="32"/>
        </w:rPr>
        <w:t>Nong</w:t>
      </w:r>
      <w:proofErr w:type="spellEnd"/>
      <w:r w:rsidR="00317063" w:rsidRPr="00317063">
        <w:rPr>
          <w:rFonts w:ascii="TH Sarabun New" w:hAnsi="TH Sarabun New" w:cs="TH Sarabun New"/>
          <w:sz w:val="32"/>
          <w:szCs w:val="32"/>
        </w:rPr>
        <w:t xml:space="preserve"> Bua </w:t>
      </w:r>
      <w:proofErr w:type="spellStart"/>
      <w:r w:rsidR="00317063" w:rsidRPr="00317063">
        <w:rPr>
          <w:rFonts w:ascii="TH Sarabun New" w:hAnsi="TH Sarabun New" w:cs="TH Sarabun New"/>
          <w:sz w:val="32"/>
          <w:szCs w:val="32"/>
        </w:rPr>
        <w:t>Lamphu</w:t>
      </w:r>
      <w:proofErr w:type="spellEnd"/>
      <w:r w:rsidR="00317063" w:rsidRPr="00317063">
        <w:rPr>
          <w:rFonts w:ascii="TH Sarabun New" w:hAnsi="TH Sarabun New" w:cs="TH Sarabun New"/>
          <w:sz w:val="32"/>
          <w:szCs w:val="32"/>
        </w:rPr>
        <w:t xml:space="preserve"> Province. The sample group used in this research consisted of 9 administrators, teachers and educational personnel in fund schools in </w:t>
      </w:r>
      <w:proofErr w:type="spellStart"/>
      <w:r w:rsidR="00317063" w:rsidRPr="00317063">
        <w:rPr>
          <w:rFonts w:ascii="TH Sarabun New" w:hAnsi="TH Sarabun New" w:cs="TH Sarabun New"/>
          <w:sz w:val="32"/>
          <w:szCs w:val="32"/>
        </w:rPr>
        <w:t>Nong</w:t>
      </w:r>
      <w:proofErr w:type="spellEnd"/>
      <w:r w:rsidR="00317063" w:rsidRPr="00317063">
        <w:rPr>
          <w:rFonts w:ascii="TH Sarabun New" w:hAnsi="TH Sarabun New" w:cs="TH Sarabun New"/>
          <w:sz w:val="32"/>
          <w:szCs w:val="32"/>
        </w:rPr>
        <w:t xml:space="preserve"> Bua </w:t>
      </w:r>
      <w:proofErr w:type="spellStart"/>
      <w:r w:rsidR="00317063" w:rsidRPr="00317063">
        <w:rPr>
          <w:rFonts w:ascii="TH Sarabun New" w:hAnsi="TH Sarabun New" w:cs="TH Sarabun New"/>
          <w:sz w:val="32"/>
          <w:szCs w:val="32"/>
        </w:rPr>
        <w:t>Lamphu</w:t>
      </w:r>
      <w:proofErr w:type="spellEnd"/>
      <w:r w:rsidR="00317063" w:rsidRPr="00317063">
        <w:rPr>
          <w:rFonts w:ascii="TH Sarabun New" w:hAnsi="TH Sarabun New" w:cs="TH Sarabun New"/>
          <w:sz w:val="32"/>
          <w:szCs w:val="32"/>
        </w:rPr>
        <w:t xml:space="preserve"> Province and </w:t>
      </w:r>
      <w:proofErr w:type="spellStart"/>
      <w:r w:rsidR="00317063" w:rsidRPr="00317063">
        <w:rPr>
          <w:rFonts w:ascii="TH Sarabun New" w:hAnsi="TH Sarabun New" w:cs="TH Sarabun New"/>
          <w:sz w:val="32"/>
          <w:szCs w:val="32"/>
        </w:rPr>
        <w:t>Udon</w:t>
      </w:r>
      <w:proofErr w:type="spellEnd"/>
      <w:r w:rsidR="00317063" w:rsidRPr="00317063">
        <w:rPr>
          <w:rFonts w:ascii="TH Sarabun New" w:hAnsi="TH Sarabun New" w:cs="TH Sarabun New"/>
          <w:sz w:val="32"/>
          <w:szCs w:val="32"/>
        </w:rPr>
        <w:t xml:space="preserve"> Thani </w:t>
      </w:r>
      <w:r w:rsidR="00317063" w:rsidRPr="00317063">
        <w:rPr>
          <w:rFonts w:ascii="TH Sarabun New" w:hAnsi="TH Sarabun New" w:cs="TH Sarabun New"/>
          <w:sz w:val="32"/>
          <w:szCs w:val="32"/>
        </w:rPr>
        <w:lastRenderedPageBreak/>
        <w:t>Province.</w:t>
      </w:r>
      <w:r w:rsidR="00317063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Based on a specific selection from fund schools in the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2021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academic year, the research instrument was a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>5-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level estimation scale questionnaire which asked about teamwork, consisting of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5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aspects: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1)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the aspect of having a common goal;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2)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the aspect of contact. communication,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3)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human relations,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4)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 xml:space="preserve">cooperation, and 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5)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>assignments. The classification power was between .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 xml:space="preserve">32 - .71 </w:t>
      </w:r>
      <w:r w:rsidR="00317063" w:rsidRPr="00317063">
        <w:rPr>
          <w:rFonts w:ascii="TH Sarabun New" w:hAnsi="TH Sarabun New" w:cs="TH Sarabun New"/>
          <w:sz w:val="32"/>
          <w:szCs w:val="32"/>
          <w:lang w:val="en"/>
        </w:rPr>
        <w:t>and the confidence value was .</w:t>
      </w:r>
      <w:r w:rsidR="00317063" w:rsidRPr="00317063">
        <w:rPr>
          <w:rFonts w:ascii="TH Sarabun New" w:hAnsi="TH Sarabun New" w:cs="TH Sarabun New"/>
          <w:sz w:val="32"/>
          <w:szCs w:val="32"/>
          <w:cs/>
          <w:lang w:val="en"/>
        </w:rPr>
        <w:t>78.</w:t>
      </w:r>
    </w:p>
    <w:p w14:paraId="7181A809" w14:textId="77777777" w:rsidR="0072796E" w:rsidRPr="00E61EEC" w:rsidRDefault="0072796E" w:rsidP="00706E6D">
      <w:pPr>
        <w:spacing w:after="0" w:line="240" w:lineRule="auto"/>
        <w:ind w:firstLine="709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E61EEC">
        <w:rPr>
          <w:rFonts w:ascii="TH Sarabun New" w:hAnsi="TH Sarabun New" w:cs="TH Sarabun New"/>
          <w:spacing w:val="-14"/>
          <w:sz w:val="32"/>
          <w:szCs w:val="32"/>
        </w:rPr>
        <w:t xml:space="preserve">The results of this research </w:t>
      </w:r>
      <w:proofErr w:type="gramStart"/>
      <w:r w:rsidRPr="00E61EEC">
        <w:rPr>
          <w:rFonts w:ascii="TH Sarabun New" w:hAnsi="TH Sarabun New" w:cs="TH Sarabun New"/>
          <w:spacing w:val="-14"/>
          <w:sz w:val="32"/>
          <w:szCs w:val="32"/>
        </w:rPr>
        <w:t>revealed :</w:t>
      </w:r>
      <w:proofErr w:type="gramEnd"/>
    </w:p>
    <w:p w14:paraId="6B2C0BB1" w14:textId="3CA6BD11" w:rsidR="00753BE2" w:rsidRPr="00317063" w:rsidRDefault="00317063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eastAsiaTheme="minorEastAsia" w:hAnsi="TH Sarabun New" w:cs="TH Sarabun New"/>
          <w:spacing w:val="-14"/>
          <w:sz w:val="32"/>
          <w:szCs w:val="32"/>
          <w:lang w:eastAsia="ko-KR"/>
        </w:rPr>
        <w:tab/>
      </w:r>
      <w:r w:rsidRPr="00317063">
        <w:rPr>
          <w:rFonts w:ascii="TH Sarabun New" w:eastAsiaTheme="minorEastAsia" w:hAnsi="TH Sarabun New" w:cs="TH Sarabun New"/>
          <w:spacing w:val="-14"/>
          <w:sz w:val="32"/>
          <w:szCs w:val="32"/>
          <w:lang w:eastAsia="ko-KR"/>
        </w:rPr>
        <w:t xml:space="preserve">Order of the needs and requirements of the teamwork of school personnel in the education fund project in </w:t>
      </w:r>
      <w:proofErr w:type="spellStart"/>
      <w:r w:rsidRPr="00317063">
        <w:rPr>
          <w:rFonts w:ascii="TH Sarabun New" w:eastAsiaTheme="minorEastAsia" w:hAnsi="TH Sarabun New" w:cs="TH Sarabun New"/>
          <w:spacing w:val="-14"/>
          <w:sz w:val="32"/>
          <w:szCs w:val="32"/>
          <w:lang w:eastAsia="ko-KR"/>
        </w:rPr>
        <w:t>Nong</w:t>
      </w:r>
      <w:proofErr w:type="spellEnd"/>
      <w:r w:rsidRPr="00317063">
        <w:rPr>
          <w:rFonts w:ascii="TH Sarabun New" w:eastAsiaTheme="minorEastAsia" w:hAnsi="TH Sarabun New" w:cs="TH Sarabun New"/>
          <w:spacing w:val="-14"/>
          <w:sz w:val="32"/>
          <w:szCs w:val="32"/>
          <w:lang w:eastAsia="ko-KR"/>
        </w:rPr>
        <w:t xml:space="preserve"> Bua </w:t>
      </w:r>
      <w:proofErr w:type="spellStart"/>
      <w:r w:rsidRPr="00317063">
        <w:rPr>
          <w:rFonts w:ascii="TH Sarabun New" w:eastAsiaTheme="minorEastAsia" w:hAnsi="TH Sarabun New" w:cs="TH Sarabun New"/>
          <w:spacing w:val="-14"/>
          <w:sz w:val="32"/>
          <w:szCs w:val="32"/>
          <w:lang w:eastAsia="ko-KR"/>
        </w:rPr>
        <w:t>Lamphu</w:t>
      </w:r>
      <w:proofErr w:type="spellEnd"/>
      <w:r w:rsidRPr="00317063">
        <w:rPr>
          <w:rFonts w:ascii="TH Sarabun New" w:eastAsiaTheme="minorEastAsia" w:hAnsi="TH Sarabun New" w:cs="TH Sarabun New"/>
          <w:spacing w:val="-14"/>
          <w:sz w:val="32"/>
          <w:szCs w:val="32"/>
          <w:lang w:eastAsia="ko-KR"/>
        </w:rPr>
        <w:t xml:space="preserve"> Province in the following order Assignment cooperation side having the same goal human relations and communication</w:t>
      </w:r>
    </w:p>
    <w:p w14:paraId="13C97FF6" w14:textId="1F014438" w:rsidR="00BF7F89" w:rsidRPr="00014B7F" w:rsidRDefault="00753BE2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Keywords: </w:t>
      </w:r>
      <w:r w:rsidR="002277A4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 </w:t>
      </w:r>
      <w:r w:rsidR="00ED411B" w:rsidRPr="00317063">
        <w:rPr>
          <w:rFonts w:ascii="TH Sarabun New" w:hAnsi="TH Sarabun New" w:cs="TH Sarabun New"/>
          <w:sz w:val="32"/>
          <w:szCs w:val="32"/>
        </w:rPr>
        <w:t xml:space="preserve">working as a team of </w:t>
      </w:r>
      <w:r w:rsidR="00ED411B" w:rsidRPr="00ED411B">
        <w:rPr>
          <w:rFonts w:ascii="TH Sarabun New" w:hAnsi="TH Sarabun New" w:cs="TH Sarabun New"/>
          <w:sz w:val="32"/>
          <w:szCs w:val="32"/>
        </w:rPr>
        <w:t>school</w:t>
      </w:r>
      <w:r w:rsidR="00ED411B" w:rsidRPr="00ED411B">
        <w:rPr>
          <w:rFonts w:ascii="TH Sarabun New" w:hAnsi="TH Sarabun New" w:cs="TH Sarabun New"/>
          <w:noProof/>
          <w:sz w:val="32"/>
          <w:szCs w:val="32"/>
        </w:rPr>
        <w:t xml:space="preserve">, </w:t>
      </w:r>
      <w:r w:rsidR="00ED411B" w:rsidRPr="00ED411B">
        <w:rPr>
          <w:rFonts w:ascii="TH Sarabun New" w:hAnsi="TH Sarabun New" w:cs="TH Sarabun New"/>
          <w:sz w:val="32"/>
          <w:szCs w:val="32"/>
        </w:rPr>
        <w:t>Education</w:t>
      </w:r>
      <w:r w:rsidR="00ED411B" w:rsidRPr="00317063">
        <w:rPr>
          <w:rFonts w:ascii="TH Sarabun New" w:hAnsi="TH Sarabun New" w:cs="TH Sarabun New"/>
          <w:sz w:val="32"/>
          <w:szCs w:val="32"/>
        </w:rPr>
        <w:t xml:space="preserve"> Fund Project</w:t>
      </w:r>
    </w:p>
    <w:p w14:paraId="343EC12E" w14:textId="77777777" w:rsidR="00BF7F89" w:rsidRPr="00014B7F" w:rsidRDefault="00BF7F89" w:rsidP="004A324C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6685E01E" w14:textId="77777777" w:rsidR="00753BE2" w:rsidRPr="00014B7F" w:rsidRDefault="00753BE2">
      <w:pPr>
        <w:rPr>
          <w:rFonts w:ascii="TH Sarabun New" w:eastAsia="Calibri" w:hAnsi="TH Sarabun New" w:cs="TH Sarabun New"/>
          <w:b/>
          <w:bCs/>
          <w:noProof/>
          <w:sz w:val="36"/>
          <w:szCs w:val="36"/>
          <w:cs/>
          <w:lang w:eastAsia="en-US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br w:type="page"/>
      </w:r>
    </w:p>
    <w:p w14:paraId="38F3DA02" w14:textId="77777777" w:rsidR="00EF2699" w:rsidRPr="00014B7F" w:rsidRDefault="00BF7F89" w:rsidP="00BF7F8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color w:val="FF0000"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1.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บทนำ </w:t>
      </w:r>
    </w:p>
    <w:p w14:paraId="63D52ADE" w14:textId="77777777" w:rsidR="00D23A65" w:rsidRPr="00B117CF" w:rsidRDefault="00D23A65" w:rsidP="00D23A65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พระราชบัญญัติการศึกษาแห่งชาติ พ.ศ. 2552 และที่แก้ไขเพิ่มเติม (ฉบับที่ 2) พ.ศ. 2555 มาตรา 8 กำหนดให้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>“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สังคมมีส่วนร่วมในการจัดการศึกษา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”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โดยการมีส่วนร่วมอย่างแท้จริงมีความครอบคลุมทั้งการเข้ามาเป็นส่วนหนึ่งของการดำเนินงาน (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Participate)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การเข้ามาร่วมมือร่วมใจเพื่อพัฒนาการศึกษาขั้นพื้นฐานให้บรรลุวัตถุประสงค์ (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Collaborate)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และการประสานการประสานงานระหว่างกลุ่มต่าง ๆ (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Coordinate)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ซึ่งการมีส่วนร่วมจะต้องเกิดขึ้นภายในสำนักงานคณะกรรรมการการศึกษาขั้นพื้นฐาน ทุกระดับ ทั้งส่วนกลางเขตพื้นทีและโรงเรียน รวมไปถึงระหว่างสำนักงานคณะกรรมการการศึกษาขั้นพื้นฐานทุกระดับกับองค์กร</w:t>
      </w:r>
      <w:proofErr w:type="spellStart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อื่นๆ</w:t>
      </w:r>
      <w:proofErr w:type="spellEnd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ภายนอกอีกด้วยเช่น กระทรวงมหาดไทย องค์กรเอกชน องค์กรศาสนาและภาคประชาชนโดยเมื่อถึงระดับพื้นที่และโรงเรียนการมีส่วนร่วมของภาคประชาชนจะมีบทบาทสูง โดยมีเป้าหมายการพัฒนาคนเช่นเดียวกับการดำเนินงานภายในหน่วยงาน ซึ่งถือว่ามนุษย์เป็นทรัพยากรที่สำคัญทีสุดในการควบคุมการทำงานสร้างความเจริญก้าวหน้าช่วยทำกิจกรรมอย่างใดอย่างหนึ่งเพื่อบรรลุจุดมุ่งหมายอย่างมีประสิทธิภาพในการปฏิบัติงานโดยยึดหลักการทำงานร่วมกันเป็นทีมการสร้างทีมงานให้แข็งแกร่ง โดยเน้นให้บุคลากรทุกคนเห็นความสำคัญของกระบวนการในการทำงานร่วมกันเป็นทีมเพื่อให้บรรลุวัตถุประสงค์ (สำนักงานคณะกรรมการการศึกษาขั้นพื้นฐาน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2558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หน้า 39-40)</w:t>
      </w:r>
    </w:p>
    <w:p w14:paraId="03DA8103" w14:textId="77777777" w:rsidR="00D23A65" w:rsidRPr="00B117CF" w:rsidRDefault="00D23A65" w:rsidP="00D23A65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มรรถนะด้านการทำงานเป็นทีมเป็นหนึ่งในสมรรถนะหลักของสำนักงานคณะกรรมการข้าราชการพลเรือนเป็นการสร้างวัฒนธรรมด้านการประสานสัมพันธ์การทำงานร่วมกับบุคคลอื่นช่วยให้สมาชิกเกิดการเรียนรู้ซึ่งกันและกันเห็นการทำงานของผู้นำและเพื่อนร่วมงานเป็นแนวทางในการพัฒนาข้าราชการและเจ้าหน้าที่ของรัฐทุกคนที่ต้องปรับตัวอย่างมากเพื่อรองรับการเปลี่ยนแปลงที่เกิดขึ้นสนองตอบต่อความต้องการและความคาดหวังของประชาชนผู้รับบริการอย่างแท้จริงซึ่งสอดคล้องตามยุทธศาสตร์การพัฒนาข้าราชการพลเรือนของสำนักงานคณะกรรมการข้าราชการพลเรือนประเด็นยุทธศาสตร์ที่ 1 อีกทั้งยุทธศาสตร์การพัฒนาข้าราชการพลเรือน พ.ศ.2552-2556 ประเด็นยุทธศาสตร์ที่ 1 การพัฒนาคุณภาพข้าราชการในการปฏิบัติงานบนพื้นฐานของสมรรถนะเพื่อพัฒนาและเพิ่มพูนความรู้ทักษะและสมรรถนะของข้าราชการทุกระดับให้ปฏิบัติงานอย่างมืออาชีพและเป็นที่ศรัทธาของประชาชน (สถาบันพัฒนาข้าราชการพลเรือน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สำนักงานคณะกรรมการข้าราชการพลเรือน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2552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หน้า 35)</w:t>
      </w:r>
    </w:p>
    <w:p w14:paraId="4AFFCBF5" w14:textId="77777777" w:rsidR="00D23A65" w:rsidRPr="00B117CF" w:rsidRDefault="00D23A65" w:rsidP="00D23A65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โรงเรียนในโครงการกองทุนการศึกษา ในจังหวัดหนองบัวลำภู จำนวน 6 โรงเรียน คือ 1) โรงเรียนบ้านนาดีค่ายสว่างวิทยา 2) โรงเรียนบ้านกุดผึ้ง 3) โรงเรียนหนอง</w:t>
      </w:r>
      <w:proofErr w:type="spellStart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กุง</w:t>
      </w:r>
      <w:proofErr w:type="spellEnd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แก้ววิทยาคาร 4) โรงเรียนบ้านหนอง</w:t>
      </w:r>
      <w:proofErr w:type="spellStart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กุง</w:t>
      </w:r>
      <w:proofErr w:type="spellEnd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แก้ว 5) โรงเรียนบ้านวังมน 6) โรงเรียนบ้านดงบาก เป็นโรงเรียนที่ได้รับการคัดเลือกจากสำนักงานคณะกรรมการการศึกษาขั้นพื้นฐาน (</w:t>
      </w:r>
      <w:proofErr w:type="spellStart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สพฐ</w:t>
      </w:r>
      <w:proofErr w:type="spellEnd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.) ให้เป็นโรงเรียนในโครงการกองทุนการศึกษา ได้ดำเนินการเตรียมการตามแผนปฏิบัติการที่กำหนดขั้นตอนรายละเอียดในโครงการเริ่มนำไปสู่การปฏิบัติตามโครงการ ดังนั้นการทำงานเป็นทีมมีความสำคัญเป็นอย่างมากเนื่องจากงานบางประเภท</w:t>
      </w:r>
      <w:proofErr w:type="spellStart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ไม</w:t>
      </w:r>
      <w:proofErr w:type="spellEnd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สามารถทำให้สำเร็จ</w:t>
      </w:r>
      <w:proofErr w:type="spellStart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</w:t>
      </w:r>
      <w:proofErr w:type="spellEnd"/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เพียงคนเดียวจำเป็นต้องอาศัยกำลังคน กำลังความรู ความสามารถ และประสบการณจากหลายบุคคล ตองการความคิดสร้างสรรค์ใหม่ซึ่งบางครั้งต้องงแกปัญหาร่วมกันเป็นการสร้างบรรยากาศการปฏิบัติงานที่มี</w:t>
      </w: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lastRenderedPageBreak/>
        <w:t xml:space="preserve">เอกภาพของหน่วยงาน การทำงานเป็นทีมจึงมิใช่เป็นเพียงการที่กลุ่มบุคคลปฏิบัติงานร่วมกันในเวลาเดียวกันโดยมีเป้าหมายสูงสุดร่วมกันคือเพื่อสร้างความพึงพอใจให้แกผู้รับบริการ สมาชิกของทีมงานจะต้องสามัคคีกลมเกลียวกันและพรอมที่จะร่วมมือกัน </w:t>
      </w:r>
    </w:p>
    <w:p w14:paraId="52406173" w14:textId="77777777" w:rsidR="00D23A65" w:rsidRPr="0048065C" w:rsidRDefault="00D23A65" w:rsidP="00D23A6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117CF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จากความเป็นมา ความสำคัญและปัญหาดังกล่าว ซึ่งผู้วิจัยได้ปฏิบัติงานอยู่ในโรงเรียนในโครงการกองทุนการศึกษา จึงมีความสนใจที่จะศึกษาความต้องการจำเป็นของการทำงานร่วมกันเป็นทีมของบุคลากรโรงเรียนโครงการกองทุนการศึกษาในจังหวัดหนองบัวลำภูเพื่อที่จะได้รูปแบบและแนวทางในการทำงานร่วมกันเป็นทีมของบุคลากรโรงเรียนกองทุนการศึกษาในจังหวัดหนองบัวลำภู</w:t>
      </w:r>
    </w:p>
    <w:p w14:paraId="5BBA93B4" w14:textId="77777777" w:rsidR="00680583" w:rsidRPr="00014B7F" w:rsidRDefault="00680583" w:rsidP="0072796E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1FC13C54" w14:textId="77777777" w:rsidR="00EF2699" w:rsidRPr="00014B7F" w:rsidRDefault="00BF7F89" w:rsidP="00BF7F8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2.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วัตถุประสงค์ของการวิจัย</w:t>
      </w:r>
      <w:r w:rsidR="00012D58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096B3C6F" w14:textId="5DB46905" w:rsidR="00680583" w:rsidRDefault="00680583" w:rsidP="00AC74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AC74C9" w:rsidRPr="00AC74C9">
        <w:rPr>
          <w:rFonts w:ascii="TH Sarabun New" w:hAnsi="TH Sarabun New" w:cs="TH Sarabun New" w:hint="cs"/>
          <w:noProof/>
          <w:sz w:val="32"/>
          <w:szCs w:val="32"/>
          <w:cs/>
        </w:rPr>
        <w:t>เพื่อศึกษาสภาพปัจจุบันและสภาพที่พึงประสงค์ของการทำงานร่วมกันเป็นทีมของบุคลากรโรงเรียนโครงการกองทุนการศึกษาในจังหวัดหนองบัวลำภู</w:t>
      </w:r>
    </w:p>
    <w:p w14:paraId="6D2DD954" w14:textId="77777777" w:rsidR="00AC74C9" w:rsidRPr="00014B7F" w:rsidRDefault="00AC74C9" w:rsidP="00AC74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71FA2432" w14:textId="77777777" w:rsidR="00EF2699" w:rsidRPr="00014B7F" w:rsidRDefault="00BF7F89" w:rsidP="00012D58">
      <w:pPr>
        <w:pStyle w:val="a3"/>
        <w:tabs>
          <w:tab w:val="left" w:pos="567"/>
          <w:tab w:val="left" w:pos="1134"/>
        </w:tabs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3.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pacing w:val="-6"/>
          <w:sz w:val="36"/>
          <w:szCs w:val="36"/>
          <w:cs/>
        </w:rPr>
        <w:t xml:space="preserve">แนวคิด ทฤษฎี และงานวิจัยที่เกี่ยวข้อง </w:t>
      </w:r>
    </w:p>
    <w:p w14:paraId="244B8302" w14:textId="253BCC89" w:rsidR="00CB6FC9" w:rsidRPr="00014B7F" w:rsidRDefault="00CB6FC9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014B7F">
        <w:rPr>
          <w:rFonts w:ascii="TH Sarabun New" w:hAnsi="TH Sarabun New" w:cs="TH Sarabun New"/>
          <w:noProof/>
          <w:sz w:val="32"/>
          <w:szCs w:val="32"/>
          <w:cs/>
        </w:rPr>
        <w:t>ทฤษฎีและหลัก</w:t>
      </w:r>
      <w:r w:rsidR="00EF1B33" w:rsidRPr="00EF1B33">
        <w:rPr>
          <w:rFonts w:ascii="TH Sarabun New" w:hAnsi="TH Sarabun New" w:cs="TH Sarabun New" w:hint="cs"/>
          <w:noProof/>
          <w:sz w:val="32"/>
          <w:szCs w:val="32"/>
          <w:cs/>
        </w:rPr>
        <w:t>การ</w:t>
      </w:r>
      <w:r w:rsidR="00C40069">
        <w:rPr>
          <w:rFonts w:ascii="TH Sarabun New" w:hAnsi="TH Sarabun New" w:cs="TH Sarabun New" w:hint="cs"/>
          <w:noProof/>
          <w:sz w:val="32"/>
          <w:szCs w:val="32"/>
          <w:cs/>
        </w:rPr>
        <w:t>การทำงานเป็นทีม</w:t>
      </w:r>
    </w:p>
    <w:p w14:paraId="3B3A91C7" w14:textId="77777777" w:rsidR="00C40069" w:rsidRPr="008A3132" w:rsidRDefault="00C40069" w:rsidP="00C40069">
      <w:pPr>
        <w:spacing w:after="0" w:line="240" w:lineRule="auto"/>
        <w:ind w:firstLine="1276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การทำงานเป็นทีม</w:t>
      </w:r>
      <w:r w:rsidRPr="008C2A65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ประกอบด้วย </w:t>
      </w:r>
      <w:r>
        <w:rPr>
          <w:rFonts w:ascii="TH Sarabun New" w:eastAsia="Times New Roman" w:hAnsi="TH Sarabun New" w:cs="TH Sarabun New"/>
          <w:sz w:val="32"/>
          <w:szCs w:val="32"/>
        </w:rPr>
        <w:t>5</w:t>
      </w:r>
      <w:r w:rsidRPr="008C2A6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ด้าน </w:t>
      </w:r>
      <w:r w:rsidRPr="008C2A65">
        <w:rPr>
          <w:rFonts w:ascii="TH Sarabun New" w:eastAsia="Times New Roman" w:hAnsi="TH Sarabun New" w:cs="TH Sarabun New"/>
          <w:sz w:val="32"/>
          <w:szCs w:val="32"/>
          <w:cs/>
        </w:rPr>
        <w:t>ได้แก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1) ด้านการมีเป้าหมายเดียวกัน 2) ด้านการติดต่อสื่อสาร 3) ด้านการมนุษย์สัมพันธ์ 4) ด้านความรวมมือ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5) การมอบหมายงาน</w:t>
      </w:r>
    </w:p>
    <w:p w14:paraId="105BE9CB" w14:textId="0FBA14F2" w:rsidR="003D30AA" w:rsidRPr="00014B7F" w:rsidRDefault="003D30AA" w:rsidP="00EF1B33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</w:p>
    <w:p w14:paraId="6DA189B5" w14:textId="77777777" w:rsidR="00BF7F89" w:rsidRPr="00014B7F" w:rsidRDefault="00BF7F89" w:rsidP="00CB6FC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4.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กรอบแนวคิดการวิจัย</w:t>
      </w:r>
      <w:r w:rsidR="00012D58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 </w:t>
      </w:r>
    </w:p>
    <w:p w14:paraId="324ECCE6" w14:textId="77777777" w:rsidR="00E760DC" w:rsidRDefault="00E760DC" w:rsidP="00CB6FC9">
      <w:pPr>
        <w:pStyle w:val="a3"/>
        <w:tabs>
          <w:tab w:val="left" w:pos="567"/>
          <w:tab w:val="left" w:pos="1134"/>
        </w:tabs>
        <w:jc w:val="thaiDistribute"/>
        <w:rPr>
          <w:noProof/>
        </w:rPr>
      </w:pPr>
    </w:p>
    <w:p w14:paraId="3D26FDCF" w14:textId="7A5537E9" w:rsidR="00DB438D" w:rsidRDefault="00E760DC" w:rsidP="00E760DC">
      <w:pPr>
        <w:pStyle w:val="a3"/>
        <w:tabs>
          <w:tab w:val="left" w:pos="567"/>
          <w:tab w:val="left" w:pos="1134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5EEBA49" wp14:editId="64E45785">
            <wp:extent cx="4739640" cy="3551501"/>
            <wp:effectExtent l="0" t="0" r="381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21" t="20619" r="22412" b="11883"/>
                    <a:stretch/>
                  </pic:blipFill>
                  <pic:spPr bwMode="auto">
                    <a:xfrm>
                      <a:off x="0" y="0"/>
                      <a:ext cx="4749613" cy="3558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4A022" w14:textId="773FEBCF" w:rsidR="00BF7F89" w:rsidRPr="00014B7F" w:rsidRDefault="00BF7F89" w:rsidP="00BF7F89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5.</w:t>
      </w:r>
      <w:r w:rsidR="00DB438D"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 xml:space="preserve">  </w:t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วิธีดำเนินการวิจัย </w:t>
      </w:r>
    </w:p>
    <w:p w14:paraId="062FF605" w14:textId="1C54F5CA" w:rsidR="00BF7F89" w:rsidRPr="00014B7F" w:rsidRDefault="00BF7F89" w:rsidP="00BF7F8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5.1</w:t>
      </w:r>
      <w:r w:rsidR="00DB438D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 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ประชากรและกลุ่มตัวอย่าง</w:t>
      </w:r>
      <w:r w:rsidR="00012D58"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2C604C74" w14:textId="77777777" w:rsidR="00AD690D" w:rsidRDefault="00DB438D" w:rsidP="00DB438D">
      <w:pPr>
        <w:pStyle w:val="a3"/>
        <w:tabs>
          <w:tab w:val="left" w:pos="567"/>
        </w:tabs>
        <w:ind w:firstLine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DB438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กลุ่มตัวอย่างที่ใช้ในการวิจัยครั้งนี้</w:t>
      </w:r>
      <w:r w:rsidRPr="00DB438D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 xml:space="preserve"> </w:t>
      </w:r>
      <w:r w:rsidRPr="00DB438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ได้แก่</w:t>
      </w:r>
      <w:r w:rsidRPr="00DB438D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 xml:space="preserve"> </w:t>
      </w:r>
      <w:r w:rsidR="00AD690D" w:rsidRPr="00AD690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ผู้บริหาร</w:t>
      </w:r>
      <w:r w:rsidR="00AD690D" w:rsidRPr="00AD690D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 xml:space="preserve"> </w:t>
      </w:r>
      <w:r w:rsidR="00AD690D" w:rsidRPr="00AD690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ครูและบุคลากรทางการศึกษาในโรงเรียนกองทุนจังหวัดหนองบัวลำภูและจังหวัดอุดรธานี</w:t>
      </w:r>
      <w:r w:rsidR="00AD690D" w:rsidRPr="00AD690D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 xml:space="preserve"> </w:t>
      </w:r>
      <w:r w:rsidR="00AD690D" w:rsidRPr="00AD690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จำนวน</w:t>
      </w:r>
      <w:r w:rsidR="00AD690D" w:rsidRPr="00AD690D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 xml:space="preserve"> 9 </w:t>
      </w:r>
      <w:r w:rsidR="00AD690D" w:rsidRPr="00AD690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คน</w:t>
      </w:r>
      <w:r w:rsidR="00AD690D" w:rsidRPr="00AD690D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 xml:space="preserve"> </w:t>
      </w:r>
      <w:r w:rsidR="00AD690D" w:rsidRPr="00AD690D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จากการเลือกแบบเจาะจงจากโรงเรียนกองทุน</w:t>
      </w:r>
    </w:p>
    <w:p w14:paraId="75A11264" w14:textId="5F71D0B3" w:rsidR="00BF7F89" w:rsidRPr="00014B7F" w:rsidRDefault="00BF7F89" w:rsidP="00DB438D">
      <w:pPr>
        <w:pStyle w:val="a3"/>
        <w:tabs>
          <w:tab w:val="left" w:pos="567"/>
        </w:tabs>
        <w:ind w:firstLine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5.2</w:t>
      </w:r>
      <w:r w:rsidR="00DB438D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 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ระเบียบวิธีวิจัย</w:t>
      </w:r>
      <w:r w:rsidR="00012D58"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3F4B6CD5" w14:textId="5B8763A5" w:rsidR="009F1EE9" w:rsidRPr="00014B7F" w:rsidRDefault="009F1EE9" w:rsidP="00DB438D">
      <w:pPr>
        <w:pStyle w:val="a3"/>
        <w:tabs>
          <w:tab w:val="left" w:pos="567"/>
        </w:tabs>
        <w:ind w:firstLine="567"/>
        <w:jc w:val="thaiDistribute"/>
        <w:rPr>
          <w:rFonts w:ascii="TH Sarabun New" w:eastAsiaTheme="minorEastAsia" w:hAnsi="TH Sarabun New" w:cs="TH Sarabun New"/>
          <w:spacing w:val="-2"/>
          <w:sz w:val="32"/>
          <w:szCs w:val="32"/>
          <w:lang w:eastAsia="ko-KR"/>
        </w:rPr>
      </w:pPr>
      <w:r w:rsidRPr="00014B7F">
        <w:rPr>
          <w:rFonts w:ascii="TH Sarabun New" w:eastAsiaTheme="minorEastAsia" w:hAnsi="TH Sarabun New" w:cs="TH Sarabun New"/>
          <w:spacing w:val="-2"/>
          <w:sz w:val="32"/>
          <w:szCs w:val="32"/>
          <w:cs/>
          <w:lang w:eastAsia="ko-KR"/>
        </w:rPr>
        <w:t>ผู้วิจัยจึงได้</w:t>
      </w:r>
      <w:r w:rsidR="001F71F8">
        <w:rPr>
          <w:rFonts w:ascii="TH Sarabun New" w:eastAsiaTheme="minorEastAsia" w:hAnsi="TH Sarabun New" w:cs="TH Sarabun New" w:hint="cs"/>
          <w:spacing w:val="-2"/>
          <w:sz w:val="32"/>
          <w:szCs w:val="32"/>
          <w:cs/>
          <w:lang w:eastAsia="ko-KR"/>
        </w:rPr>
        <w:t xml:space="preserve">ใช้แบบสอบถาม </w:t>
      </w:r>
      <w:r w:rsidR="00AD690D" w:rsidRPr="00AD690D">
        <w:rPr>
          <w:rFonts w:ascii="TH Sarabun New" w:eastAsiaTheme="minorEastAsia" w:hAnsi="TH Sarabun New" w:cs="TH Sarabun New" w:hint="cs"/>
          <w:spacing w:val="-2"/>
          <w:sz w:val="32"/>
          <w:szCs w:val="32"/>
          <w:cs/>
          <w:lang w:eastAsia="ko-KR"/>
        </w:rPr>
        <w:t>เพื่อศึกษาสภาพปัจจุบันและสภาพที่พึงประสงค์ของการทำงานร่วมกันเป็นทีมของบุคลากรโรงเรียนโครงการกองทุนการศึกษาในจังหวัดหนองบัวลำภู</w:t>
      </w:r>
    </w:p>
    <w:p w14:paraId="239D4C2A" w14:textId="31411601" w:rsidR="00BF7F89" w:rsidRPr="00014B7F" w:rsidRDefault="00BF7F89" w:rsidP="009F1EE9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5.3</w:t>
      </w:r>
      <w:r w:rsidR="006C0B72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 </w:t>
      </w:r>
      <w:r w:rsidR="00012D58"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เครื่องมือที่ใช้ในการวิจัย </w:t>
      </w:r>
    </w:p>
    <w:p w14:paraId="4E06A41F" w14:textId="77777777" w:rsidR="006C0B72" w:rsidRDefault="006C0B72" w:rsidP="006C0B72">
      <w:pPr>
        <w:spacing w:after="0" w:line="240" w:lineRule="auto"/>
        <w:ind w:firstLine="1134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AA2AAE">
        <w:rPr>
          <w:rFonts w:ascii="TH Sarabun New" w:eastAsia="Calibri" w:hAnsi="TH Sarabun New" w:cs="TH Sarabun New"/>
          <w:sz w:val="32"/>
          <w:szCs w:val="32"/>
          <w:cs/>
        </w:rPr>
        <w:t>พึงประสงค์ของ</w:t>
      </w:r>
      <w:r w:rsidRPr="005E3E55">
        <w:rPr>
          <w:rFonts w:ascii="TH Sarabun New" w:eastAsia="Calibri" w:hAnsi="TH Sarabun New" w:cs="TH Sarabun New"/>
          <w:sz w:val="32"/>
          <w:szCs w:val="32"/>
          <w:cs/>
        </w:rPr>
        <w:t>การพัฒนารูปแบบการพัฒนาการทำงานร่วมกันเป็นทีมของบุคลากรในโรงเรียนกองทุนการศึกษาในจังหวัดหนองบัวลำภู</w:t>
      </w:r>
      <w:r w:rsidRPr="00AA2AAE">
        <w:rPr>
          <w:rFonts w:ascii="TH Sarabun New" w:eastAsia="Calibri" w:hAnsi="TH Sarabun New" w:cs="TH Sarabun New"/>
          <w:sz w:val="32"/>
          <w:szCs w:val="32"/>
          <w:cs/>
        </w:rPr>
        <w:t xml:space="preserve"> ซึ่งมีเนื้อหาเกี่ยวกับ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การทำงานเป็นทีม</w:t>
      </w:r>
      <w:r w:rsidRPr="008C2A65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ประกอบด้วย </w:t>
      </w:r>
      <w:r>
        <w:rPr>
          <w:rFonts w:ascii="TH Sarabun New" w:eastAsia="Times New Roman" w:hAnsi="TH Sarabun New" w:cs="TH Sarabun New"/>
          <w:sz w:val="32"/>
          <w:szCs w:val="32"/>
        </w:rPr>
        <w:t>5</w:t>
      </w:r>
      <w:r w:rsidRPr="008C2A65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ด้าน </w:t>
      </w:r>
      <w:r w:rsidRPr="008C2A65">
        <w:rPr>
          <w:rFonts w:ascii="TH Sarabun New" w:eastAsia="Times New Roman" w:hAnsi="TH Sarabun New" w:cs="TH Sarabun New"/>
          <w:sz w:val="32"/>
          <w:szCs w:val="32"/>
          <w:cs/>
        </w:rPr>
        <w:t>ได้แก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1) ด้านการมีเป้าหมายเดียวกัน 2) ด้านการติดต่อสื่อสาร 3) ด้านการมนุษย์สัมพันธ์ 4) ด้านความรวมมือ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5) การมอบหมายงาน</w:t>
      </w:r>
      <w:r>
        <w:rPr>
          <w:rFonts w:ascii="TH Sarabun New" w:hAnsi="TH Sarabun New" w:cs="TH Sarabun New"/>
          <w:b/>
          <w:bCs/>
          <w:spacing w:val="-8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ด้วยแบบสอบถามซึ่งแบ่งออกเป็น 2 ตอน ดังนี้</w:t>
      </w:r>
    </w:p>
    <w:p w14:paraId="6FD3095C" w14:textId="77777777" w:rsidR="006C0B72" w:rsidRPr="000F1266" w:rsidRDefault="006C0B72" w:rsidP="006C0B72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9B1CA3">
        <w:rPr>
          <w:rFonts w:ascii="TH Sarabun New" w:hAnsi="TH Sarabun New" w:cs="TH Sarabun New"/>
          <w:sz w:val="32"/>
          <w:szCs w:val="32"/>
          <w:cs/>
        </w:rPr>
        <w:t>ตอนที่ 1 ข้อมูลทั่วไปเกี่ยวกับสภาพผู้ตอบแบบสอบถาม มีลักษณะเป็นแบบตรวจสอบรายการ (</w:t>
      </w:r>
      <w:r w:rsidRPr="000F1266">
        <w:rPr>
          <w:rFonts w:ascii="TH Sarabun New" w:hAnsi="TH Sarabun New" w:cs="TH Sarabun New"/>
          <w:sz w:val="32"/>
          <w:szCs w:val="32"/>
        </w:rPr>
        <w:t xml:space="preserve">Checklist) </w:t>
      </w:r>
      <w:r w:rsidRPr="000F126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0F1266">
        <w:rPr>
          <w:rFonts w:ascii="TH Sarabun New" w:hAnsi="TH Sarabun New" w:cs="TH Sarabun New"/>
          <w:sz w:val="32"/>
          <w:szCs w:val="32"/>
          <w:cs/>
        </w:rPr>
        <w:t xml:space="preserve"> ข้อ</w:t>
      </w:r>
    </w:p>
    <w:p w14:paraId="0E1AEEEF" w14:textId="77777777" w:rsidR="006C0B72" w:rsidRPr="007A1380" w:rsidRDefault="006C0B72" w:rsidP="006C0B72">
      <w:pPr>
        <w:spacing w:after="0" w:line="240" w:lineRule="auto"/>
        <w:ind w:firstLine="1701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9A25C0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9A25C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656D8">
        <w:rPr>
          <w:rFonts w:ascii="TH Sarabun New" w:hAnsi="TH Sarabun New" w:cs="TH Sarabun New"/>
          <w:sz w:val="32"/>
          <w:szCs w:val="32"/>
          <w:cs/>
        </w:rPr>
        <w:t>ศึกษา</w:t>
      </w:r>
      <w:r w:rsidRPr="007767DB">
        <w:rPr>
          <w:rFonts w:ascii="TH Sarabun New" w:hAnsi="TH Sarabun New" w:cs="TH Sarabun New"/>
          <w:sz w:val="32"/>
          <w:szCs w:val="32"/>
          <w:cs/>
        </w:rPr>
        <w:t>สภาพที่พึงประสงค์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 w:rsidRPr="009A25C0">
        <w:rPr>
          <w:rFonts w:ascii="TH Sarabun New" w:hAnsi="TH Sarabun New" w:cs="TH Sarabun New"/>
          <w:sz w:val="32"/>
          <w:szCs w:val="32"/>
          <w:cs/>
        </w:rPr>
        <w:t>มีลักษณะเป็นแบบสอบถามมาตราส่วนประมาณค่า (</w:t>
      </w:r>
      <w:r w:rsidRPr="009A25C0">
        <w:rPr>
          <w:rFonts w:ascii="TH Sarabun New" w:hAnsi="TH Sarabun New" w:cs="TH Sarabun New"/>
          <w:sz w:val="32"/>
          <w:szCs w:val="32"/>
        </w:rPr>
        <w:t xml:space="preserve">Rating scale) </w:t>
      </w:r>
      <w:r w:rsidRPr="009A25C0">
        <w:rPr>
          <w:rFonts w:ascii="TH Sarabun New" w:hAnsi="TH Sarabun New" w:cs="TH Sarabun New"/>
          <w:sz w:val="32"/>
          <w:szCs w:val="32"/>
          <w:cs/>
        </w:rPr>
        <w:t xml:space="preserve">5 ระดับ จำนวน </w:t>
      </w:r>
      <w:r w:rsidRPr="009A25C0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9A25C0">
        <w:rPr>
          <w:rFonts w:ascii="TH Sarabun New" w:hAnsi="TH Sarabun New" w:cs="TH Sarabun New"/>
          <w:sz w:val="32"/>
          <w:szCs w:val="32"/>
          <w:cs/>
        </w:rPr>
        <w:t xml:space="preserve"> ข้อ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มีลักษณะแบบสอบถามชนิดมาตราส่วนประมาณค่า (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Rating Scale) 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ของลิ</w:t>
      </w:r>
      <w:proofErr w:type="spellStart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เค</w:t>
      </w:r>
      <w:proofErr w:type="spellEnd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อร</w:t>
      </w:r>
      <w:proofErr w:type="spellStart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์ท</w:t>
      </w:r>
      <w:proofErr w:type="spellEnd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Likert Scale) 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โดยกำหนดค่าคะแนน 5 ระดับ ดังนี้ </w:t>
      </w:r>
      <w:r w:rsidRPr="00D8543E">
        <w:rPr>
          <w:rFonts w:ascii="TH Sarabun New" w:hAnsi="TH Sarabun New" w:cs="TH Sarabun New"/>
          <w:sz w:val="32"/>
          <w:szCs w:val="32"/>
          <w:cs/>
        </w:rPr>
        <w:t>(บุญชม ศรีสะอาด</w:t>
      </w:r>
      <w:r w:rsidRPr="00D8543E">
        <w:rPr>
          <w:rFonts w:ascii="TH Sarabun New" w:hAnsi="TH Sarabun New" w:cs="TH Sarabun New"/>
          <w:sz w:val="32"/>
          <w:szCs w:val="32"/>
        </w:rPr>
        <w:t xml:space="preserve">, </w:t>
      </w:r>
      <w:r w:rsidRPr="00D8543E">
        <w:rPr>
          <w:rFonts w:ascii="TH Sarabun New" w:hAnsi="TH Sarabun New" w:cs="TH Sarabun New"/>
          <w:sz w:val="32"/>
          <w:szCs w:val="32"/>
          <w:cs/>
        </w:rPr>
        <w:t>2560: 116)</w:t>
      </w:r>
    </w:p>
    <w:p w14:paraId="0D43F262" w14:textId="77777777" w:rsidR="00012D58" w:rsidRPr="00014B7F" w:rsidRDefault="00012D58" w:rsidP="00271CB7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5.4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 xml:space="preserve">การเก็บรวบรวมข้อมูล </w:t>
      </w:r>
    </w:p>
    <w:p w14:paraId="02B6613D" w14:textId="77777777" w:rsidR="009F1EE9" w:rsidRPr="00014B7F" w:rsidRDefault="009F1EE9" w:rsidP="009F1EE9">
      <w:pPr>
        <w:pStyle w:val="a3"/>
        <w:ind w:firstLine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การศึกษาวิจัยครั้งนี้ผู้วิจัยได้ดำเนินการเก็บรวบรวมข้อมูลโดยมีลำดับขั้นตอนดังนี้</w:t>
      </w:r>
    </w:p>
    <w:p w14:paraId="29BD0727" w14:textId="1E2D6A1A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1</w:t>
      </w:r>
      <w:r w:rsidRPr="00014B7F">
        <w:rPr>
          <w:rFonts w:ascii="TH Sarabun New" w:hAnsi="TH Sarabun New" w:cs="TH Sarabun New"/>
          <w:sz w:val="32"/>
          <w:szCs w:val="32"/>
          <w:cs/>
        </w:rPr>
        <w:t>. ขอหนังสือจากบัณฑิตวิทยาลัยมหาวิทยาลัยราชภัฏ</w:t>
      </w:r>
      <w:r w:rsidR="001F71F8">
        <w:rPr>
          <w:rFonts w:ascii="TH Sarabun New" w:hAnsi="TH Sarabun New" w:cs="TH Sarabun New" w:hint="cs"/>
          <w:sz w:val="32"/>
          <w:szCs w:val="32"/>
          <w:cs/>
        </w:rPr>
        <w:t>อุดรธานี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เสนอสำนักงานเขตพื้นที่การศึกษามัธยมศึกษา</w:t>
      </w:r>
      <w:r w:rsidR="00DB438D">
        <w:rPr>
          <w:rFonts w:ascii="TH Sarabun New" w:hAnsi="TH Sarabun New" w:cs="TH Sarabun New"/>
          <w:sz w:val="32"/>
          <w:szCs w:val="32"/>
          <w:cs/>
        </w:rPr>
        <w:t>หนองบัวลำภู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เพื่อขอความอนุเคราะห์และความร่วมมือในการเก็บรวบรวมข้อมูล</w:t>
      </w:r>
    </w:p>
    <w:p w14:paraId="53C81A2B" w14:textId="77777777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2</w:t>
      </w:r>
      <w:r w:rsidRPr="00014B7F">
        <w:rPr>
          <w:rFonts w:ascii="TH Sarabun New" w:hAnsi="TH Sarabun New" w:cs="TH Sarabun New"/>
          <w:sz w:val="32"/>
          <w:szCs w:val="32"/>
          <w:cs/>
        </w:rPr>
        <w:t>. ผู้วิจัยส่งแบบสอบถามทางไปรษณีย์พร้อมซองติดแสตมป์ที่มีชื่อที่อยู่ของผู้วิจัย พร้อมด้วยหนังสือขอความอนุเคราะห์และความร่วมมือในการตอบแบบสอบถามถึงกลุ่มตัวอย่างและให้ส่งกลับคืนแก่ผู้วิจัยทางไปรษณีย์ บางส่วนผู้วิจัยขอรับแบบสอบถามคืนด้วยตนเองโดยการนัดหมายวัน เวลา ในการรับแบบสอบถามคืน</w:t>
      </w:r>
    </w:p>
    <w:p w14:paraId="3EA0BA8A" w14:textId="5999C1DB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3</w:t>
      </w:r>
      <w:r w:rsidRPr="00014B7F">
        <w:rPr>
          <w:rFonts w:ascii="TH Sarabun New" w:hAnsi="TH Sarabun New" w:cs="TH Sarabun New"/>
          <w:sz w:val="32"/>
          <w:szCs w:val="32"/>
          <w:cs/>
        </w:rPr>
        <w:t>. ผู้วิจัยดำเนินการเก็บรวบรวมแบบสอบถามและติดตามแบบสอบถามกรณีที่ยังไม่ส่งคืน จากสำนักงานเขตพื้นที่การศึกษา</w:t>
      </w:r>
      <w:r w:rsidR="006C0B72">
        <w:rPr>
          <w:rFonts w:ascii="TH Sarabun New" w:hAnsi="TH Sarabun New" w:cs="TH Sarabun New" w:hint="cs"/>
          <w:sz w:val="32"/>
          <w:szCs w:val="32"/>
          <w:cs/>
        </w:rPr>
        <w:t>ประถมศึกษา</w:t>
      </w:r>
      <w:r w:rsidR="00DB438D">
        <w:rPr>
          <w:rFonts w:ascii="TH Sarabun New" w:hAnsi="TH Sarabun New" w:cs="TH Sarabun New"/>
          <w:sz w:val="32"/>
          <w:szCs w:val="32"/>
          <w:cs/>
        </w:rPr>
        <w:t>หนองบัวลำภู</w:t>
      </w:r>
      <w:r w:rsidRPr="00014B7F">
        <w:rPr>
          <w:rFonts w:ascii="TH Sarabun New" w:hAnsi="TH Sarabun New" w:cs="TH Sarabun New"/>
          <w:sz w:val="32"/>
          <w:szCs w:val="32"/>
          <w:cs/>
        </w:rPr>
        <w:t xml:space="preserve"> โดยใช้วิธีโทรศัพท์ในการประสานงาน จนสามารถรวบรวมแบบสอบถามได้ครบสมบูรณ์</w:t>
      </w:r>
    </w:p>
    <w:p w14:paraId="37210E95" w14:textId="77777777" w:rsidR="009F1EE9" w:rsidRPr="00014B7F" w:rsidRDefault="009F1EE9" w:rsidP="009F1EE9">
      <w:pPr>
        <w:pStyle w:val="a3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sz w:val="32"/>
          <w:szCs w:val="32"/>
        </w:rPr>
        <w:t>4</w:t>
      </w:r>
      <w:r w:rsidRPr="00014B7F">
        <w:rPr>
          <w:rFonts w:ascii="TH Sarabun New" w:hAnsi="TH Sarabun New" w:cs="TH Sarabun New"/>
          <w:sz w:val="32"/>
          <w:szCs w:val="32"/>
          <w:cs/>
        </w:rPr>
        <w:t>. ตรวจสอบความสมบูรณ์ของแบบสอบถามเพื่อนำไปวิเคราะห์และแปลผลข้อมูล</w:t>
      </w:r>
    </w:p>
    <w:p w14:paraId="5A04EADD" w14:textId="2A560B25" w:rsidR="005577DF" w:rsidRDefault="005577DF" w:rsidP="00012D58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41F65C30" w14:textId="77777777" w:rsidR="000515BE" w:rsidRDefault="000515BE" w:rsidP="00012D58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0A394ACA" w14:textId="35CECFC1" w:rsidR="00012D58" w:rsidRPr="00014B7F" w:rsidRDefault="00012D58" w:rsidP="00012D58">
      <w:pPr>
        <w:pStyle w:val="a3"/>
        <w:tabs>
          <w:tab w:val="left" w:pos="567"/>
          <w:tab w:val="left" w:pos="1134"/>
        </w:tabs>
        <w:ind w:left="1134" w:hanging="567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t>5.5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 xml:space="preserve">การวิเคราะห์ข้อมูล </w:t>
      </w:r>
    </w:p>
    <w:p w14:paraId="2D6F3B5C" w14:textId="680887FE" w:rsidR="000515BE" w:rsidRPr="007A1380" w:rsidRDefault="000515BE" w:rsidP="000515BE">
      <w:pPr>
        <w:spacing w:after="0" w:line="240" w:lineRule="auto"/>
        <w:ind w:firstLine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การวิเคราะห์</w:t>
      </w:r>
      <w:r w:rsidRPr="007767DB">
        <w:rPr>
          <w:rFonts w:ascii="TH Sarabun New" w:hAnsi="TH Sarabun New" w:cs="TH Sarabun New"/>
          <w:sz w:val="32"/>
          <w:szCs w:val="32"/>
          <w:cs/>
        </w:rPr>
        <w:t>สภาพที่พึงประสงค์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 w:rsidRPr="009A25C0">
        <w:rPr>
          <w:rFonts w:ascii="TH Sarabun New" w:hAnsi="TH Sarabun New" w:cs="TH Sarabun New"/>
          <w:sz w:val="32"/>
          <w:szCs w:val="32"/>
          <w:cs/>
        </w:rPr>
        <w:t>มีลักษณะเป็นแบบสอบถามมาตราส่วนประมาณค่า (</w:t>
      </w:r>
      <w:r w:rsidRPr="009A25C0">
        <w:rPr>
          <w:rFonts w:ascii="TH Sarabun New" w:hAnsi="TH Sarabun New" w:cs="TH Sarabun New"/>
          <w:sz w:val="32"/>
          <w:szCs w:val="32"/>
        </w:rPr>
        <w:t xml:space="preserve">Rating scale) </w:t>
      </w:r>
      <w:r w:rsidRPr="009A25C0">
        <w:rPr>
          <w:rFonts w:ascii="TH Sarabun New" w:hAnsi="TH Sarabun New" w:cs="TH Sarabun New"/>
          <w:sz w:val="32"/>
          <w:szCs w:val="32"/>
          <w:cs/>
        </w:rPr>
        <w:t xml:space="preserve">5 ระดับ จำนวน </w:t>
      </w:r>
      <w:r w:rsidRPr="009A25C0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9A25C0">
        <w:rPr>
          <w:rFonts w:ascii="TH Sarabun New" w:hAnsi="TH Sarabun New" w:cs="TH Sarabun New"/>
          <w:sz w:val="32"/>
          <w:szCs w:val="32"/>
          <w:cs/>
        </w:rPr>
        <w:t xml:space="preserve"> ข้อ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มีลักษณะแบบสอบถามชนิดมาตราส่วนประมาณค่า (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Rating Scale) 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ของลิ</w:t>
      </w:r>
      <w:proofErr w:type="spellStart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เค</w:t>
      </w:r>
      <w:proofErr w:type="spellEnd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อร</w:t>
      </w:r>
      <w:proofErr w:type="spellStart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์ท</w:t>
      </w:r>
      <w:proofErr w:type="spellEnd"/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Likert Scale) </w:t>
      </w: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โดยกำหนดค่าคะแนน 5 ระดับ ดังนี้ </w:t>
      </w:r>
      <w:r w:rsidRPr="00D8543E">
        <w:rPr>
          <w:rFonts w:ascii="TH Sarabun New" w:hAnsi="TH Sarabun New" w:cs="TH Sarabun New"/>
          <w:sz w:val="32"/>
          <w:szCs w:val="32"/>
          <w:cs/>
        </w:rPr>
        <w:t>(บุญชม ศรีสะอาด</w:t>
      </w:r>
      <w:r w:rsidRPr="00D8543E">
        <w:rPr>
          <w:rFonts w:ascii="TH Sarabun New" w:hAnsi="TH Sarabun New" w:cs="TH Sarabun New"/>
          <w:sz w:val="32"/>
          <w:szCs w:val="32"/>
        </w:rPr>
        <w:t xml:space="preserve">, </w:t>
      </w:r>
      <w:r w:rsidRPr="00D8543E">
        <w:rPr>
          <w:rFonts w:ascii="TH Sarabun New" w:hAnsi="TH Sarabun New" w:cs="TH Sarabun New"/>
          <w:sz w:val="32"/>
          <w:szCs w:val="32"/>
          <w:cs/>
        </w:rPr>
        <w:t>2560: 116)</w:t>
      </w:r>
    </w:p>
    <w:p w14:paraId="1F450201" w14:textId="77777777" w:rsidR="000515BE" w:rsidRPr="007A1380" w:rsidRDefault="000515BE" w:rsidP="000515BE">
      <w:pPr>
        <w:spacing w:after="0" w:line="240" w:lineRule="auto"/>
        <w:ind w:firstLine="1701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A1380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การกำหนดช่วงคะแนน</w:t>
      </w:r>
    </w:p>
    <w:p w14:paraId="356AA214" w14:textId="77777777" w:rsidR="000515BE" w:rsidRPr="00C96CA1" w:rsidRDefault="000515BE" w:rsidP="000515BE">
      <w:pPr>
        <w:pStyle w:val="Default"/>
        <w:ind w:firstLine="1134"/>
        <w:rPr>
          <w:rFonts w:ascii="TH Sarabun New" w:hAnsi="TH Sarabun New" w:cs="TH Sarabun New"/>
          <w:sz w:val="32"/>
          <w:szCs w:val="32"/>
        </w:rPr>
      </w:pPr>
      <w:r w:rsidRPr="00C96CA1">
        <w:rPr>
          <w:rFonts w:ascii="TH Sarabun New" w:hAnsi="TH Sarabun New" w:cs="TH Sarabun New"/>
          <w:sz w:val="32"/>
          <w:szCs w:val="32"/>
        </w:rPr>
        <w:t>5</w:t>
      </w:r>
      <w:r w:rsidRPr="00C96CA1">
        <w:rPr>
          <w:rFonts w:ascii="TH Sarabun New" w:hAnsi="TH Sarabun New" w:cs="TH Sarabun New"/>
          <w:sz w:val="32"/>
          <w:szCs w:val="32"/>
          <w:cs/>
        </w:rPr>
        <w:t xml:space="preserve"> หมายถึง ระดับ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87206A">
        <w:rPr>
          <w:rFonts w:ascii="TH Sarabun New" w:hAnsi="TH Sarabun New" w:cs="TH Sarabun New"/>
          <w:sz w:val="32"/>
          <w:szCs w:val="32"/>
          <w:cs/>
        </w:rPr>
        <w:t>การทำงานร่วมกันเป็นทีมของบุคลากร</w:t>
      </w:r>
      <w:r w:rsidRPr="00C96CA1">
        <w:rPr>
          <w:rFonts w:ascii="TH Sarabun New" w:hAnsi="TH Sarabun New" w:cs="TH Sarabun New"/>
          <w:sz w:val="32"/>
          <w:szCs w:val="32"/>
          <w:cs/>
        </w:rPr>
        <w:t>อยู่ในระดับมากที่สุด</w:t>
      </w:r>
    </w:p>
    <w:p w14:paraId="56D89834" w14:textId="77777777" w:rsidR="000515BE" w:rsidRPr="00C96CA1" w:rsidRDefault="000515BE" w:rsidP="000515BE">
      <w:pPr>
        <w:pStyle w:val="Default"/>
        <w:ind w:firstLine="1134"/>
        <w:rPr>
          <w:rFonts w:ascii="TH Sarabun New" w:hAnsi="TH Sarabun New" w:cs="TH Sarabun New"/>
          <w:sz w:val="32"/>
          <w:szCs w:val="32"/>
        </w:rPr>
      </w:pPr>
      <w:r w:rsidRPr="00C96CA1">
        <w:rPr>
          <w:rFonts w:ascii="TH Sarabun New" w:hAnsi="TH Sarabun New" w:cs="TH Sarabun New"/>
          <w:sz w:val="32"/>
          <w:szCs w:val="32"/>
        </w:rPr>
        <w:t>4</w:t>
      </w:r>
      <w:r w:rsidRPr="00C96CA1">
        <w:rPr>
          <w:rFonts w:ascii="TH Sarabun New" w:hAnsi="TH Sarabun New" w:cs="TH Sarabun New"/>
          <w:sz w:val="32"/>
          <w:szCs w:val="32"/>
          <w:cs/>
        </w:rPr>
        <w:t xml:space="preserve"> หมายถึง ระดับ</w:t>
      </w:r>
      <w:r w:rsidRPr="0087206A">
        <w:rPr>
          <w:rFonts w:ascii="TH Sarabun New" w:hAnsi="TH Sarabun New" w:cs="TH Sarabun New"/>
          <w:sz w:val="32"/>
          <w:szCs w:val="32"/>
          <w:cs/>
        </w:rPr>
        <w:t>ของการทำงานร่วมกันเป็นทีมของบุคลากร</w:t>
      </w:r>
      <w:r w:rsidRPr="00C96CA1">
        <w:rPr>
          <w:rFonts w:ascii="TH Sarabun New" w:hAnsi="TH Sarabun New" w:cs="TH Sarabun New"/>
          <w:sz w:val="32"/>
          <w:szCs w:val="32"/>
          <w:cs/>
        </w:rPr>
        <w:t>อยู่ในระดับมาก</w:t>
      </w:r>
    </w:p>
    <w:p w14:paraId="4E53F2E8" w14:textId="77777777" w:rsidR="000515BE" w:rsidRPr="00C96CA1" w:rsidRDefault="000515BE" w:rsidP="000515BE">
      <w:pPr>
        <w:pStyle w:val="Default"/>
        <w:ind w:firstLine="1134"/>
        <w:rPr>
          <w:rFonts w:ascii="TH Sarabun New" w:hAnsi="TH Sarabun New" w:cs="TH Sarabun New"/>
          <w:sz w:val="32"/>
          <w:szCs w:val="32"/>
        </w:rPr>
      </w:pPr>
      <w:r w:rsidRPr="00C96CA1">
        <w:rPr>
          <w:rFonts w:ascii="TH Sarabun New" w:hAnsi="TH Sarabun New" w:cs="TH Sarabun New"/>
          <w:sz w:val="32"/>
          <w:szCs w:val="32"/>
        </w:rPr>
        <w:t>3</w:t>
      </w:r>
      <w:r w:rsidRPr="00C96CA1">
        <w:rPr>
          <w:rFonts w:ascii="TH Sarabun New" w:hAnsi="TH Sarabun New" w:cs="TH Sarabun New"/>
          <w:sz w:val="32"/>
          <w:szCs w:val="32"/>
          <w:cs/>
        </w:rPr>
        <w:t xml:space="preserve"> หมายถึง ระดับ</w:t>
      </w:r>
      <w:r w:rsidRPr="0087206A">
        <w:rPr>
          <w:rFonts w:ascii="TH Sarabun New" w:hAnsi="TH Sarabun New" w:cs="TH Sarabun New"/>
          <w:sz w:val="32"/>
          <w:szCs w:val="32"/>
          <w:cs/>
        </w:rPr>
        <w:t>ของการทำงานร่วมกันเป็นทีมของบุคลากร</w:t>
      </w:r>
      <w:r w:rsidRPr="00C96CA1">
        <w:rPr>
          <w:rFonts w:ascii="TH Sarabun New" w:hAnsi="TH Sarabun New" w:cs="TH Sarabun New"/>
          <w:sz w:val="32"/>
          <w:szCs w:val="32"/>
          <w:cs/>
        </w:rPr>
        <w:t>อยู่ในระดับปานกลาง</w:t>
      </w:r>
    </w:p>
    <w:p w14:paraId="059A9D54" w14:textId="77777777" w:rsidR="000515BE" w:rsidRPr="00C96CA1" w:rsidRDefault="000515BE" w:rsidP="000515BE">
      <w:pPr>
        <w:pStyle w:val="Default"/>
        <w:ind w:firstLine="1134"/>
        <w:rPr>
          <w:rFonts w:ascii="TH Sarabun New" w:hAnsi="TH Sarabun New" w:cs="TH Sarabun New"/>
          <w:sz w:val="32"/>
          <w:szCs w:val="32"/>
        </w:rPr>
      </w:pPr>
      <w:r w:rsidRPr="00C96CA1">
        <w:rPr>
          <w:rFonts w:ascii="TH Sarabun New" w:hAnsi="TH Sarabun New" w:cs="TH Sarabun New"/>
          <w:sz w:val="32"/>
          <w:szCs w:val="32"/>
        </w:rPr>
        <w:t>2</w:t>
      </w:r>
      <w:r w:rsidRPr="00C96CA1">
        <w:rPr>
          <w:rFonts w:ascii="TH Sarabun New" w:hAnsi="TH Sarabun New" w:cs="TH Sarabun New"/>
          <w:sz w:val="32"/>
          <w:szCs w:val="32"/>
          <w:cs/>
        </w:rPr>
        <w:t xml:space="preserve"> หมายถึง ระดับ</w:t>
      </w:r>
      <w:r w:rsidRPr="0087206A">
        <w:rPr>
          <w:rFonts w:ascii="TH Sarabun New" w:hAnsi="TH Sarabun New" w:cs="TH Sarabun New"/>
          <w:sz w:val="32"/>
          <w:szCs w:val="32"/>
          <w:cs/>
        </w:rPr>
        <w:t>ของการทำงานร่วมกันเป็นทีมของบุคลากร</w:t>
      </w:r>
      <w:r w:rsidRPr="00C96CA1">
        <w:rPr>
          <w:rFonts w:ascii="TH Sarabun New" w:hAnsi="TH Sarabun New" w:cs="TH Sarabun New"/>
          <w:sz w:val="32"/>
          <w:szCs w:val="32"/>
          <w:cs/>
        </w:rPr>
        <w:t>อยู่ในระดับน้อย</w:t>
      </w:r>
    </w:p>
    <w:p w14:paraId="17925A56" w14:textId="77777777" w:rsidR="000515BE" w:rsidRDefault="000515BE" w:rsidP="000515BE">
      <w:pPr>
        <w:pStyle w:val="Default"/>
        <w:ind w:firstLine="1134"/>
        <w:rPr>
          <w:rFonts w:ascii="TH Sarabun New" w:hAnsi="TH Sarabun New" w:cs="TH Sarabun New"/>
          <w:sz w:val="32"/>
          <w:szCs w:val="32"/>
        </w:rPr>
      </w:pPr>
      <w:r w:rsidRPr="00C96CA1">
        <w:rPr>
          <w:rFonts w:ascii="TH Sarabun New" w:hAnsi="TH Sarabun New" w:cs="TH Sarabun New"/>
          <w:sz w:val="32"/>
          <w:szCs w:val="32"/>
        </w:rPr>
        <w:t xml:space="preserve">1 </w:t>
      </w:r>
      <w:r w:rsidRPr="00C96CA1">
        <w:rPr>
          <w:rFonts w:ascii="TH Sarabun New" w:hAnsi="TH Sarabun New" w:cs="TH Sarabun New"/>
          <w:sz w:val="32"/>
          <w:szCs w:val="32"/>
          <w:cs/>
        </w:rPr>
        <w:t>หมายถึง ระดับ</w:t>
      </w:r>
      <w:r w:rsidRPr="0087206A">
        <w:rPr>
          <w:rFonts w:ascii="TH Sarabun New" w:hAnsi="TH Sarabun New" w:cs="TH Sarabun New"/>
          <w:sz w:val="32"/>
          <w:szCs w:val="32"/>
          <w:cs/>
        </w:rPr>
        <w:t>ของการทำงานร่วมกันเป็นทีมของบุคลากร</w:t>
      </w:r>
      <w:r w:rsidRPr="00C96CA1">
        <w:rPr>
          <w:rFonts w:ascii="TH Sarabun New" w:hAnsi="TH Sarabun New" w:cs="TH Sarabun New"/>
          <w:sz w:val="32"/>
          <w:szCs w:val="32"/>
          <w:cs/>
        </w:rPr>
        <w:t>อยู่ในระดับน้อยที่สุด</w:t>
      </w:r>
    </w:p>
    <w:p w14:paraId="0EC2D3C9" w14:textId="6C24793D" w:rsidR="00012D58" w:rsidRPr="00014B7F" w:rsidRDefault="00012D58" w:rsidP="005577DF">
      <w:pPr>
        <w:pStyle w:val="a3"/>
        <w:ind w:firstLine="709"/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5.6</w:t>
      </w:r>
      <w:r w:rsidRPr="00014B7F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  <w:t xml:space="preserve">สถิติที่ใช้ในการวิเคราะห์ข้อมูล </w:t>
      </w:r>
    </w:p>
    <w:p w14:paraId="6343882E" w14:textId="773BC043" w:rsidR="00012D58" w:rsidRPr="00014B7F" w:rsidRDefault="005577DF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D0677" w:rsidRPr="00014B7F">
        <w:rPr>
          <w:rFonts w:ascii="TH Sarabun New" w:hAnsi="TH Sarabun New" w:cs="TH Sarabun New"/>
          <w:sz w:val="32"/>
          <w:szCs w:val="32"/>
          <w:cs/>
        </w:rPr>
        <w:t>ผู้วิจัยได้นำแบบสอบถามที่ได้รับคืนมาตรวจสอบ ความสมบูรณ์และนำมาวิเคราะห์หาค่าสถิติโดยใช้โปรแกรมสถิติสำเร็จรูปทางสังคมศาสตร์</w:t>
      </w:r>
    </w:p>
    <w:p w14:paraId="30CC3576" w14:textId="77777777" w:rsidR="00BF7F89" w:rsidRPr="00014B7F" w:rsidRDefault="00BF7F89" w:rsidP="00EF2699">
      <w:pPr>
        <w:pStyle w:val="a3"/>
        <w:tabs>
          <w:tab w:val="left" w:pos="567"/>
          <w:tab w:val="left" w:pos="1134"/>
        </w:tabs>
        <w:ind w:left="1134" w:hanging="283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252BC729" w14:textId="77777777" w:rsidR="0072796E" w:rsidRPr="00014B7F" w:rsidRDefault="0072796E">
      <w:pPr>
        <w:rPr>
          <w:rFonts w:ascii="TH Sarabun New" w:eastAsia="Calibri" w:hAnsi="TH Sarabun New" w:cs="TH Sarabun New"/>
          <w:b/>
          <w:bCs/>
          <w:noProof/>
          <w:sz w:val="36"/>
          <w:szCs w:val="36"/>
          <w:cs/>
          <w:lang w:eastAsia="en-US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br w:type="page"/>
      </w:r>
    </w:p>
    <w:p w14:paraId="1B843AD3" w14:textId="77777777" w:rsidR="00012D58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w:t>6.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ผลการวิจัย </w:t>
      </w:r>
    </w:p>
    <w:p w14:paraId="00442DCA" w14:textId="0A50EE32" w:rsidR="00143643" w:rsidRDefault="000515BE" w:rsidP="000515BE">
      <w:pPr>
        <w:spacing w:after="0" w:line="240" w:lineRule="auto"/>
        <w:ind w:firstLine="56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515BE">
        <w:rPr>
          <w:rFonts w:ascii="TH Sarabun New" w:hAnsi="TH Sarabun New" w:cs="TH Sarabun New"/>
          <w:spacing w:val="-14"/>
          <w:sz w:val="32"/>
          <w:szCs w:val="32"/>
          <w:cs/>
        </w:rPr>
        <w:t>การจัดลำดับความต้องการจำเป็น</w:t>
      </w:r>
      <w:r w:rsidRPr="000515BE">
        <w:rPr>
          <w:rFonts w:ascii="TH Sarabun New" w:hAnsi="TH Sarabun New" w:cs="TH Sarabun New" w:hint="cs"/>
          <w:spacing w:val="-14"/>
          <w:sz w:val="32"/>
          <w:szCs w:val="32"/>
          <w:cs/>
        </w:rPr>
        <w:t>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มีค่า </w:t>
      </w:r>
      <w:proofErr w:type="spellStart"/>
      <w:r w:rsidRPr="000515BE">
        <w:rPr>
          <w:rFonts w:ascii="TH Sarabun New" w:hAnsi="TH Sarabun New" w:cs="TH Sarabun New"/>
          <w:spacing w:val="-14"/>
          <w:sz w:val="32"/>
          <w:szCs w:val="32"/>
        </w:rPr>
        <w:t>PNI</w:t>
      </w:r>
      <w:r w:rsidRPr="000515BE">
        <w:rPr>
          <w:rFonts w:ascii="TH Sarabun New" w:hAnsi="TH Sarabun New" w:cs="TH Sarabun New"/>
          <w:spacing w:val="-14"/>
          <w:sz w:val="32"/>
          <w:szCs w:val="32"/>
          <w:vertAlign w:val="subscript"/>
        </w:rPr>
        <w:t>modified</w:t>
      </w:r>
      <w:proofErr w:type="spellEnd"/>
      <w:r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อยู่ระหว่าง </w:t>
      </w:r>
      <w:r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.031 - </w:t>
      </w:r>
      <w:r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Pr="000515BE">
        <w:rPr>
          <w:rFonts w:ascii="TH Sarabun New" w:hAnsi="TH Sarabun New" w:cs="TH Sarabun New"/>
          <w:spacing w:val="-14"/>
          <w:sz w:val="32"/>
          <w:szCs w:val="32"/>
          <w:cs/>
        </w:rPr>
        <w:t>.093 เรียงลำดับความต้องการ</w:t>
      </w:r>
      <w:r>
        <w:rPr>
          <w:rFonts w:ascii="TH Sarabun New" w:hAnsi="TH Sarabun New" w:cs="TH Sarabun New" w:hint="cs"/>
          <w:spacing w:val="-14"/>
          <w:sz w:val="32"/>
          <w:szCs w:val="32"/>
          <w:cs/>
        </w:rPr>
        <w:t xml:space="preserve"> </w:t>
      </w:r>
      <w:r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ดังนี้ 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ลำดับที่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 xml:space="preserve">1ด้านการมีเป้าหมายเดียวกัน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(</w:t>
      </w:r>
      <w:proofErr w:type="spellStart"/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PNI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vertAlign w:val="subscript"/>
        </w:rPr>
        <w:t>modified</w:t>
      </w:r>
      <w:proofErr w:type="spellEnd"/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=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.090) 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ลำดับที่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2 ด้านการติดต่อสื่อสาร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(</w:t>
      </w:r>
      <w:proofErr w:type="spellStart"/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PNI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vertAlign w:val="subscript"/>
        </w:rPr>
        <w:t>modified</w:t>
      </w:r>
      <w:proofErr w:type="spellEnd"/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=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87)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ลำดับที่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3 ด้านการมนุษย์สัมพันธ์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(</w:t>
      </w:r>
      <w:proofErr w:type="spellStart"/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PNI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vertAlign w:val="subscript"/>
        </w:rPr>
        <w:t>modified</w:t>
      </w:r>
      <w:proofErr w:type="spellEnd"/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=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>
        <w:rPr>
          <w:rFonts w:ascii="TH Sarabun New" w:hAnsi="TH Sarabun New" w:cs="TH Sarabun New" w:hint="cs"/>
          <w:spacing w:val="-14"/>
          <w:sz w:val="32"/>
          <w:szCs w:val="32"/>
          <w:cs/>
        </w:rPr>
        <w:t>78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)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ลำดับที่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4 ด้านความร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่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วมมือ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(</w:t>
      </w:r>
      <w:proofErr w:type="spellStart"/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PNI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vertAlign w:val="subscript"/>
        </w:rPr>
        <w:t>modified</w:t>
      </w:r>
      <w:proofErr w:type="spellEnd"/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=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>
        <w:rPr>
          <w:rFonts w:ascii="TH Sarabun New" w:hAnsi="TH Sarabun New" w:cs="TH Sarabun New" w:hint="cs"/>
          <w:spacing w:val="-14"/>
          <w:sz w:val="32"/>
          <w:szCs w:val="32"/>
          <w:cs/>
        </w:rPr>
        <w:t>63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)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และ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ลำดับที่ 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 xml:space="preserve">5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ก</w:t>
      </w:r>
      <w:r w:rsidRPr="008A3132">
        <w:rPr>
          <w:rFonts w:ascii="TH Sarabun New" w:eastAsia="Times New Roman" w:hAnsi="TH Sarabun New" w:cs="TH Sarabun New"/>
          <w:sz w:val="32"/>
          <w:szCs w:val="32"/>
          <w:cs/>
        </w:rPr>
        <w:t>ารมอบหมายงาน</w:t>
      </w:r>
      <w:r w:rsidR="0014364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(</w:t>
      </w:r>
      <w:proofErr w:type="spellStart"/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PNI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vertAlign w:val="subscript"/>
        </w:rPr>
        <w:t>modified</w:t>
      </w:r>
      <w:proofErr w:type="spellEnd"/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= 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</w:rPr>
        <w:t>0</w:t>
      </w:r>
      <w:r w:rsidR="00143643" w:rsidRPr="000515BE">
        <w:rPr>
          <w:rFonts w:ascii="TH Sarabun New" w:hAnsi="TH Sarabun New" w:cs="TH Sarabun New"/>
          <w:spacing w:val="-14"/>
          <w:sz w:val="32"/>
          <w:szCs w:val="32"/>
          <w:cs/>
        </w:rPr>
        <w:t>31)</w:t>
      </w:r>
    </w:p>
    <w:p w14:paraId="3DFA49A1" w14:textId="77777777" w:rsidR="000515BE" w:rsidRPr="00014B7F" w:rsidRDefault="000515BE" w:rsidP="00012D58">
      <w:pPr>
        <w:pStyle w:val="a3"/>
        <w:tabs>
          <w:tab w:val="left" w:pos="567"/>
          <w:tab w:val="left" w:pos="1134"/>
        </w:tabs>
        <w:ind w:firstLine="567"/>
        <w:jc w:val="thaiDistribute"/>
        <w:rPr>
          <w:rFonts w:ascii="TH Sarabun New" w:hAnsi="TH Sarabun New" w:cs="TH Sarabun New"/>
          <w:noProof/>
          <w:sz w:val="32"/>
          <w:szCs w:val="32"/>
        </w:rPr>
      </w:pPr>
    </w:p>
    <w:p w14:paraId="0F4445AC" w14:textId="77777777" w:rsidR="00EF2699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7.</w:t>
      </w: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ab/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อภิปรายผลการวิจัย </w:t>
      </w:r>
    </w:p>
    <w:p w14:paraId="5986ADE1" w14:textId="0CB199F4" w:rsidR="00143643" w:rsidRPr="00A85FCC" w:rsidRDefault="00AC3CBF" w:rsidP="00143643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  <w:cs/>
        </w:rPr>
      </w:pPr>
      <w:r w:rsidRPr="00014B7F">
        <w:rPr>
          <w:rFonts w:ascii="TH Sarabun New" w:hAnsi="TH Sarabun New" w:cs="TH Sarabun New"/>
          <w:sz w:val="32"/>
          <w:szCs w:val="32"/>
          <w:cs/>
        </w:rPr>
        <w:t>ผลการวิเคราะห์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ลำดับความต้องการจำเป็นในการ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 w:rsidR="00143643" w:rsidRPr="001436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ตามลำดับดังนี้</w:t>
      </w:r>
      <w:r w:rsidR="00143643" w:rsidRPr="001436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ด้านการมอบหมายงาน</w:t>
      </w:r>
      <w:r w:rsidR="00143643" w:rsidRPr="001436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ด้านความร่วมมือ</w:t>
      </w:r>
      <w:r w:rsidR="00143643" w:rsidRPr="001436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ด้านการมีเป้าหมายเดียวกัน</w:t>
      </w:r>
      <w:r w:rsidR="00143643" w:rsidRPr="001436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ด้านการมนุษย์สัมพันธ์</w:t>
      </w:r>
      <w:r w:rsidR="00143643" w:rsidRPr="0014364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3643" w:rsidRPr="00143643">
        <w:rPr>
          <w:rFonts w:ascii="TH Sarabun New" w:hAnsi="TH Sarabun New" w:cs="TH Sarabun New" w:hint="cs"/>
          <w:sz w:val="32"/>
          <w:szCs w:val="32"/>
          <w:cs/>
        </w:rPr>
        <w:t>และด้านการติดต่อสื่อสาร</w:t>
      </w:r>
      <w:r w:rsidR="00143643">
        <w:rPr>
          <w:rFonts w:ascii="TH Sarabun New" w:hAnsi="TH Sarabun New" w:cs="TH Sarabun New"/>
          <w:sz w:val="32"/>
          <w:szCs w:val="32"/>
        </w:rPr>
        <w:t xml:space="preserve"> </w:t>
      </w:r>
      <w:r w:rsidR="00143643">
        <w:rPr>
          <w:rFonts w:ascii="TH Sarabun New" w:hAnsi="TH Sarabun New" w:cs="TH Sarabun New" w:hint="cs"/>
          <w:sz w:val="32"/>
          <w:szCs w:val="32"/>
          <w:cs/>
        </w:rPr>
        <w:t>ซึ่งสอดคล้องกับ</w:t>
      </w:r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ทริมเบิล และ</w:t>
      </w:r>
      <w:proofErr w:type="spellStart"/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มิลเล</w:t>
      </w:r>
      <w:proofErr w:type="spellEnd"/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อร์ (</w:t>
      </w:r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Trimble and Miller. 1996 : 40) </w:t>
      </w:r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ได้วิจัยเรื่อง การศึกษาพฤติกรรม การทำงานเป็นทีมของนักเรียน ครู และผู้บริหารโรงเรียนในระดับมัธยมศึกษา ผลการศึกษาพบว่า การสร้างประสิทธิภาพของการทำงานเป็นทีมและการเพิ่มพูนและสนับสนุนประสิทธิภาพของ การทำงานเป็นทีมจะส่งเสริมขวัญและกำลังใจในการทำงาน ความคิดสร้างสรรค์และสนับสนุน การบริหารงานแบบมีส่วนร่วมส่งเสริมการติดต่อสื่อสารอย่างมีประสิทธิภาพระหว่างนักศึกษา อาจารย์และผู้บริหารของโรงเรียนมัธยมศึกษาตอนปลาย ความร่วมมือระหว่างสมาชิกในทีมและ ผู้นำที่มีประสิทธิภาพทั้ง </w:t>
      </w:r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="00143643" w:rsidRPr="00A85FC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อย่าง จะช่วยให้เกิดศักยภาพที่สูงสุดของการทำงานเป็นทีม</w:t>
      </w:r>
      <w:r w:rsidR="00143643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="001436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จะเห็นได้ว่าการทำงานเป็นทีมเป็นส่วนสำคัญในการขับ</w:t>
      </w:r>
      <w:proofErr w:type="spellStart"/>
      <w:r w:rsidR="001436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เค</w:t>
      </w:r>
      <w:proofErr w:type="spellEnd"/>
      <w:r w:rsidR="00143643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ลือนการบริหารสถานศึกษา</w:t>
      </w:r>
    </w:p>
    <w:p w14:paraId="37E67958" w14:textId="08DA18A6" w:rsidR="00143643" w:rsidRDefault="00143643" w:rsidP="000E051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1DB602DE" w14:textId="54A08E74" w:rsidR="00012D58" w:rsidRPr="00014B7F" w:rsidRDefault="00012D58" w:rsidP="00012D58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6"/>
          <w:szCs w:val="36"/>
        </w:rPr>
      </w:pPr>
      <w:r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8.</w:t>
      </w:r>
      <w:r w:rsidR="0084679B"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t xml:space="preserve">  </w:t>
      </w:r>
      <w:r w:rsidR="00EF2699" w:rsidRPr="00014B7F">
        <w:rPr>
          <w:rFonts w:ascii="TH Sarabun New" w:hAnsi="TH Sarabun New" w:cs="TH Sarabun New"/>
          <w:b/>
          <w:bCs/>
          <w:noProof/>
          <w:sz w:val="36"/>
          <w:szCs w:val="36"/>
          <w:cs/>
        </w:rPr>
        <w:t xml:space="preserve">ข้อเสนอแนะจากการวิจัย </w:t>
      </w:r>
    </w:p>
    <w:p w14:paraId="6A98CCB9" w14:textId="77777777" w:rsidR="0072796E" w:rsidRPr="00014B7F" w:rsidRDefault="0072796E" w:rsidP="0072796E">
      <w:pPr>
        <w:spacing w:after="0" w:line="240" w:lineRule="auto"/>
        <w:ind w:firstLine="567"/>
        <w:rPr>
          <w:rFonts w:ascii="TH Sarabun New" w:hAnsi="TH Sarabun New" w:cs="TH Sarabun New"/>
          <w:b/>
          <w:bCs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ข้อเสนอแนะในการนำผลการวิจัยไปใช้ </w:t>
      </w:r>
    </w:p>
    <w:p w14:paraId="02F2B964" w14:textId="3AA7BD97" w:rsidR="00AC3CBF" w:rsidRPr="00014B7F" w:rsidRDefault="0084679B" w:rsidP="00BB48C2">
      <w:pPr>
        <w:tabs>
          <w:tab w:val="left" w:pos="851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</w:t>
      </w:r>
      <w:r w:rsidR="00AC3CBF" w:rsidRPr="00014B7F">
        <w:rPr>
          <w:rFonts w:ascii="TH Sarabun New" w:hAnsi="TH Sarabun New" w:cs="TH Sarabun New"/>
          <w:sz w:val="32"/>
          <w:szCs w:val="32"/>
          <w:cs/>
        </w:rPr>
        <w:t>ผล</w:t>
      </w:r>
      <w:r w:rsidR="00BB48C2"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84679B">
        <w:rPr>
          <w:rFonts w:ascii="TH Sarabun New" w:hAnsi="TH Sarabun New" w:cs="TH Sarabun New" w:hint="cs"/>
          <w:sz w:val="32"/>
          <w:szCs w:val="32"/>
          <w:cs/>
        </w:rPr>
        <w:t>ความต้องการจำเป็นในการของการทำงานร่วมกันเป็นทีมของบุคลากรโรงเรียนโครงการกองทุนการศึกษาในจังหวัดหนองบัวลำภู</w:t>
      </w:r>
      <w:r>
        <w:rPr>
          <w:rFonts w:ascii="TH Sarabun New" w:hAnsi="TH Sarabun New" w:cs="TH Sarabun New" w:hint="cs"/>
          <w:sz w:val="32"/>
          <w:szCs w:val="32"/>
          <w:cs/>
        </w:rPr>
        <w:t>จะเห็นได้ว่า</w:t>
      </w:r>
      <w:r w:rsidR="00217A8D">
        <w:rPr>
          <w:rFonts w:ascii="TH Sarabun New" w:hAnsi="TH Sarabun New" w:cs="TH Sarabun New" w:hint="cs"/>
          <w:sz w:val="32"/>
          <w:szCs w:val="32"/>
          <w:cs/>
        </w:rPr>
        <w:t>ด้านการมีเป้าหมายเดียวกัน เป็นด้านที่ควรมีการพัฒนามากที่สุด ดังนั้นจึงควรเห็นความสำคัญในการพัฒนาโรงเรียนกองทุนให้มีคุณภาพ</w:t>
      </w:r>
    </w:p>
    <w:p w14:paraId="1984EE36" w14:textId="77777777" w:rsidR="0072796E" w:rsidRPr="00014B7F" w:rsidRDefault="0072796E" w:rsidP="0072796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14B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ข้อเสนอแนะในการวิจัยครั้งต่อไป </w:t>
      </w:r>
    </w:p>
    <w:p w14:paraId="1BB359D2" w14:textId="0CD1F8D7" w:rsidR="00AC3CBF" w:rsidRPr="00014B7F" w:rsidRDefault="00AC3CBF" w:rsidP="007A70E4">
      <w:pPr>
        <w:pStyle w:val="a3"/>
        <w:tabs>
          <w:tab w:val="left" w:pos="709"/>
          <w:tab w:val="left" w:pos="1134"/>
        </w:tabs>
        <w:jc w:val="thaiDistribute"/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</w:pPr>
      <w:r w:rsidRPr="00014B7F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ab/>
        <w:t>ควรมีการศึกษา</w:t>
      </w:r>
      <w:r w:rsidR="0084679B" w:rsidRPr="0084679B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สภาพการทำงานร่วมกันเป็นทีมของบุคลากรโรงเรียนโครงการกองทุนการศึกษา</w:t>
      </w:r>
      <w:r w:rsidR="0084679B">
        <w:rPr>
          <w:rFonts w:ascii="TH Sarabun New" w:eastAsiaTheme="minorEastAsia" w:hAnsi="TH Sarabun New" w:cs="TH Sarabun New" w:hint="cs"/>
          <w:sz w:val="32"/>
          <w:szCs w:val="32"/>
          <w:cs/>
          <w:lang w:eastAsia="ko-KR"/>
        </w:rPr>
        <w:t>ทั้งหมดในประเทศไทย</w:t>
      </w:r>
    </w:p>
    <w:p w14:paraId="4CBB6491" w14:textId="77777777" w:rsidR="00217A8D" w:rsidRDefault="00217A8D" w:rsidP="00D363E7">
      <w:pPr>
        <w:pStyle w:val="a3"/>
        <w:tabs>
          <w:tab w:val="left" w:pos="567"/>
          <w:tab w:val="left" w:pos="1134"/>
        </w:tabs>
        <w:jc w:val="thaiDistribute"/>
        <w:rPr>
          <w:rFonts w:ascii="TH Sarabun New" w:eastAsiaTheme="minorEastAsia" w:hAnsi="TH Sarabun New" w:cs="TH Sarabun New"/>
          <w:sz w:val="32"/>
          <w:szCs w:val="32"/>
          <w:lang w:eastAsia="ko-KR"/>
        </w:rPr>
      </w:pPr>
    </w:p>
    <w:p w14:paraId="4F91DF9D" w14:textId="77777777" w:rsidR="00217A8D" w:rsidRDefault="00217A8D" w:rsidP="00D363E7">
      <w:pPr>
        <w:pStyle w:val="a3"/>
        <w:tabs>
          <w:tab w:val="left" w:pos="567"/>
          <w:tab w:val="left" w:pos="1134"/>
        </w:tabs>
        <w:jc w:val="thaiDistribute"/>
        <w:rPr>
          <w:rFonts w:ascii="TH Sarabun New" w:eastAsiaTheme="minorEastAsia" w:hAnsi="TH Sarabun New" w:cs="TH Sarabun New"/>
          <w:sz w:val="32"/>
          <w:szCs w:val="32"/>
          <w:lang w:eastAsia="ko-KR"/>
        </w:rPr>
      </w:pPr>
    </w:p>
    <w:p w14:paraId="684C4B81" w14:textId="77777777" w:rsidR="00217A8D" w:rsidRDefault="00217A8D" w:rsidP="00D363E7">
      <w:pPr>
        <w:pStyle w:val="a3"/>
        <w:tabs>
          <w:tab w:val="left" w:pos="567"/>
          <w:tab w:val="left" w:pos="1134"/>
        </w:tabs>
        <w:jc w:val="thaiDistribute"/>
        <w:rPr>
          <w:rFonts w:ascii="TH Sarabun New" w:eastAsiaTheme="minorEastAsia" w:hAnsi="TH Sarabun New" w:cs="TH Sarabun New"/>
          <w:sz w:val="32"/>
          <w:szCs w:val="32"/>
          <w:lang w:eastAsia="ko-KR"/>
        </w:rPr>
      </w:pPr>
    </w:p>
    <w:p w14:paraId="1C4DE0A4" w14:textId="2A3C59C3" w:rsidR="0072796E" w:rsidRPr="00D363E7" w:rsidRDefault="00AC3CBF" w:rsidP="00D363E7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D363E7">
        <w:rPr>
          <w:rFonts w:ascii="TH Sarabun New" w:eastAsiaTheme="minorEastAsia" w:hAnsi="TH Sarabun New" w:cs="TH Sarabun New"/>
          <w:sz w:val="32"/>
          <w:szCs w:val="32"/>
          <w:cs/>
          <w:lang w:eastAsia="ko-KR"/>
        </w:rPr>
        <w:tab/>
      </w:r>
    </w:p>
    <w:p w14:paraId="72AFA3FB" w14:textId="77777777" w:rsidR="00EF2699" w:rsidRPr="00D363E7" w:rsidRDefault="00012D58" w:rsidP="00D363E7">
      <w:pPr>
        <w:pStyle w:val="a3"/>
        <w:tabs>
          <w:tab w:val="left" w:pos="567"/>
          <w:tab w:val="left" w:pos="1134"/>
        </w:tabs>
        <w:jc w:val="thaiDistribute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D363E7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w:t>9.</w:t>
      </w:r>
      <w:r w:rsidRPr="00D363E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EF2699" w:rsidRPr="00D363E7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เอกสารอ้างอิง </w:t>
      </w:r>
    </w:p>
    <w:p w14:paraId="6BC3E399" w14:textId="77777777" w:rsidR="00217A8D" w:rsidRDefault="00217A8D" w:rsidP="00D363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DF6453E" w14:textId="5B645DD4" w:rsidR="00217A8D" w:rsidRPr="00D5777C" w:rsidRDefault="00217A8D" w:rsidP="00217A8D">
      <w:pPr>
        <w:tabs>
          <w:tab w:val="left" w:pos="22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5777C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สำนักงานคณะกรรมการการศึกษาขั้นพื้นฐาน.  (</w:t>
      </w:r>
      <w:r w:rsidRPr="00D5777C">
        <w:rPr>
          <w:rFonts w:ascii="TH Sarabun New" w:hAnsi="TH Sarabun New" w:cs="TH Sarabun New"/>
          <w:sz w:val="32"/>
          <w:szCs w:val="32"/>
        </w:rPr>
        <w:t>255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D5777C">
        <w:rPr>
          <w:rFonts w:ascii="TH Sarabun New" w:hAnsi="TH Sarabun New" w:cs="TH Sarabun New"/>
          <w:sz w:val="32"/>
          <w:szCs w:val="32"/>
        </w:rPr>
        <w:t xml:space="preserve">).  </w:t>
      </w:r>
      <w:r w:rsidRPr="00D5777C">
        <w:rPr>
          <w:rFonts w:ascii="TH Sarabun New" w:hAnsi="TH Sarabun New" w:cs="TH Sarabun New"/>
          <w:b/>
          <w:bCs/>
          <w:sz w:val="32"/>
          <w:szCs w:val="32"/>
          <w:cs/>
        </w:rPr>
        <w:t>คู่มือการปฏิบัติงานข้าราชการครู.</w:t>
      </w:r>
    </w:p>
    <w:p w14:paraId="2BCB2016" w14:textId="77777777" w:rsidR="00217A8D" w:rsidRPr="00D5777C" w:rsidRDefault="00217A8D" w:rsidP="00217A8D">
      <w:pPr>
        <w:tabs>
          <w:tab w:val="left" w:pos="2269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D5777C">
        <w:rPr>
          <w:rFonts w:ascii="TH Sarabun New" w:hAnsi="TH Sarabun New" w:cs="TH Sarabun New"/>
          <w:sz w:val="32"/>
          <w:szCs w:val="32"/>
          <w:cs/>
        </w:rPr>
        <w:t>กรุงเทพฯ: ชุมชนการเกษตรแห่งประเทศไทย.</w:t>
      </w:r>
    </w:p>
    <w:p w14:paraId="34CE10B7" w14:textId="4F4883D9" w:rsidR="00217A8D" w:rsidRPr="00D5777C" w:rsidRDefault="00217A8D" w:rsidP="00217A8D">
      <w:pPr>
        <w:tabs>
          <w:tab w:val="left" w:pos="22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5777C">
        <w:rPr>
          <w:rFonts w:ascii="TH Sarabun New" w:hAnsi="TH Sarabun New" w:cs="TH Sarabun New"/>
          <w:sz w:val="32"/>
          <w:szCs w:val="32"/>
          <w:cs/>
        </w:rPr>
        <w:t xml:space="preserve">สำนักงานคณะกรรมการข้าราชการพลเรือน. (2548). </w:t>
      </w:r>
      <w:r w:rsidRPr="00D5777C">
        <w:rPr>
          <w:rFonts w:ascii="TH Sarabun New" w:hAnsi="TH Sarabun New" w:cs="TH Sarabun New"/>
          <w:b/>
          <w:bCs/>
          <w:sz w:val="32"/>
          <w:szCs w:val="32"/>
          <w:cs/>
        </w:rPr>
        <w:t>คู่มือสมรรถนะราชการพลเรือนไทย</w:t>
      </w:r>
      <w:r w:rsidRPr="00D5777C">
        <w:rPr>
          <w:rFonts w:ascii="TH Sarabun New" w:hAnsi="TH Sarabun New" w:cs="TH Sarabun New"/>
          <w:sz w:val="32"/>
          <w:szCs w:val="32"/>
          <w:cs/>
        </w:rPr>
        <w:t>.</w:t>
      </w:r>
    </w:p>
    <w:p w14:paraId="60640EFA" w14:textId="77777777" w:rsidR="00217A8D" w:rsidRPr="00D5777C" w:rsidRDefault="00217A8D" w:rsidP="00217A8D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5777C">
        <w:rPr>
          <w:rFonts w:ascii="TH Sarabun New" w:hAnsi="TH Sarabun New" w:cs="TH Sarabun New"/>
          <w:sz w:val="32"/>
          <w:szCs w:val="32"/>
          <w:cs/>
        </w:rPr>
        <w:tab/>
        <w:t>กรุงเทพฯ : สำนักงานคณะกรรมการข้าราชการพลเรือน.</w:t>
      </w:r>
    </w:p>
    <w:p w14:paraId="1462913E" w14:textId="38096BD1" w:rsidR="00217A8D" w:rsidRPr="00D5777C" w:rsidRDefault="00217A8D" w:rsidP="00217A8D">
      <w:pPr>
        <w:tabs>
          <w:tab w:val="left" w:pos="22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5777C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สำนักงานคณะกรรมการการศึกษาขั้นพื้นฐาน.  (</w:t>
      </w:r>
      <w:r w:rsidRPr="00D5777C">
        <w:rPr>
          <w:rFonts w:ascii="TH Sarabun New" w:hAnsi="TH Sarabun New" w:cs="TH Sarabun New"/>
          <w:sz w:val="32"/>
          <w:szCs w:val="32"/>
        </w:rPr>
        <w:t>255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D5777C">
        <w:rPr>
          <w:rFonts w:ascii="TH Sarabun New" w:hAnsi="TH Sarabun New" w:cs="TH Sarabun New"/>
          <w:sz w:val="32"/>
          <w:szCs w:val="32"/>
        </w:rPr>
        <w:t xml:space="preserve">).  </w:t>
      </w:r>
      <w:r w:rsidRPr="00D5777C">
        <w:rPr>
          <w:rFonts w:ascii="TH Sarabun New" w:hAnsi="TH Sarabun New" w:cs="TH Sarabun New"/>
          <w:b/>
          <w:bCs/>
          <w:sz w:val="32"/>
          <w:szCs w:val="32"/>
          <w:cs/>
        </w:rPr>
        <w:t>คู่มือการปฏิบัติงานข้าราชการครู.</w:t>
      </w:r>
    </w:p>
    <w:p w14:paraId="246AACA6" w14:textId="77777777" w:rsidR="00217A8D" w:rsidRPr="00D5777C" w:rsidRDefault="00217A8D" w:rsidP="00217A8D">
      <w:pPr>
        <w:tabs>
          <w:tab w:val="left" w:pos="2269"/>
        </w:tabs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D5777C">
        <w:rPr>
          <w:rFonts w:ascii="TH Sarabun New" w:hAnsi="TH Sarabun New" w:cs="TH Sarabun New"/>
          <w:sz w:val="32"/>
          <w:szCs w:val="32"/>
          <w:cs/>
        </w:rPr>
        <w:t>กรุงเทพฯ: ชุมชนการเกษตรแห่งประเทศไทย.</w:t>
      </w:r>
    </w:p>
    <w:p w14:paraId="2126F875" w14:textId="77777777" w:rsidR="00217A8D" w:rsidRDefault="00217A8D" w:rsidP="00217A8D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  <w:r w:rsidRPr="00F63E87">
        <w:rPr>
          <w:rFonts w:ascii="TH Sarabun New" w:hAnsi="TH Sarabun New" w:cs="TH Sarabun New"/>
          <w:sz w:val="24"/>
          <w:szCs w:val="32"/>
          <w:cs/>
        </w:rPr>
        <w:t xml:space="preserve">สำนักงานโครงการกองทุนการศึกษา. (2557). </w:t>
      </w:r>
      <w:r w:rsidRPr="00F63E87">
        <w:rPr>
          <w:rFonts w:ascii="TH Sarabun New" w:hAnsi="TH Sarabun New" w:cs="TH Sarabun New"/>
          <w:b/>
          <w:bCs/>
          <w:sz w:val="24"/>
          <w:szCs w:val="32"/>
          <w:cs/>
        </w:rPr>
        <w:t>เอกสารประกอบการประชุมสร้างความเข้าใจและกำหนด</w:t>
      </w:r>
    </w:p>
    <w:p w14:paraId="0128769D" w14:textId="77777777" w:rsidR="00217A8D" w:rsidRDefault="00217A8D" w:rsidP="00217A8D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 w:rsidRPr="00F63E87">
        <w:rPr>
          <w:rFonts w:ascii="TH Sarabun New" w:hAnsi="TH Sarabun New" w:cs="TH Sarabun New"/>
          <w:b/>
          <w:bCs/>
          <w:sz w:val="24"/>
          <w:szCs w:val="32"/>
          <w:cs/>
        </w:rPr>
        <w:t>แนวทางการดำเนินงานระหว่างโครงการกองทุนการศึกษาและสถาบันอุดมศึกษา</w:t>
      </w:r>
    </w:p>
    <w:p w14:paraId="1A01EC5C" w14:textId="085B1571" w:rsidR="00217A8D" w:rsidRPr="00217A8D" w:rsidRDefault="00217A8D" w:rsidP="00217A8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F63E87">
        <w:rPr>
          <w:rFonts w:ascii="TH Sarabun New" w:hAnsi="TH Sarabun New" w:cs="TH Sarabun New"/>
          <w:sz w:val="24"/>
          <w:szCs w:val="32"/>
          <w:cs/>
        </w:rPr>
        <w:t>(27 กุมภาพันธ์ 2557). กรุงเทพฯ: โรงเรียนวัดราชบพิธ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</w:t>
      </w:r>
    </w:p>
    <w:p w14:paraId="562D3580" w14:textId="77777777" w:rsidR="00C6341C" w:rsidRPr="00D363E7" w:rsidRDefault="00C6341C" w:rsidP="00C6341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63E7">
        <w:rPr>
          <w:rFonts w:ascii="TH Sarabun New" w:hAnsi="TH Sarabun New" w:cs="TH Sarabun New"/>
          <w:sz w:val="32"/>
          <w:szCs w:val="32"/>
          <w:cs/>
        </w:rPr>
        <w:t xml:space="preserve">บุญชม ศรีสะอาด. (2560). </w:t>
      </w:r>
      <w:r w:rsidRPr="00D363E7">
        <w:rPr>
          <w:rFonts w:ascii="TH Sarabun New" w:hAnsi="TH Sarabun New" w:cs="TH Sarabun New"/>
          <w:b/>
          <w:bCs/>
          <w:sz w:val="32"/>
          <w:szCs w:val="32"/>
          <w:cs/>
        </w:rPr>
        <w:t>การวิจัยเบื้องต้น(พิมพ์ครั้งที่ 10).</w:t>
      </w:r>
      <w:r w:rsidRPr="00D363E7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D363E7">
        <w:rPr>
          <w:rFonts w:ascii="TH Sarabun New" w:hAnsi="TH Sarabun New" w:cs="TH Sarabun New"/>
          <w:sz w:val="32"/>
          <w:szCs w:val="32"/>
        </w:rPr>
        <w:t xml:space="preserve">: </w:t>
      </w:r>
      <w:r w:rsidRPr="00D363E7">
        <w:rPr>
          <w:rFonts w:ascii="TH Sarabun New" w:hAnsi="TH Sarabun New" w:cs="TH Sarabun New"/>
          <w:sz w:val="32"/>
          <w:szCs w:val="32"/>
          <w:cs/>
        </w:rPr>
        <w:t>สุวีริยาสา</w:t>
      </w:r>
      <w:proofErr w:type="spellStart"/>
      <w:r w:rsidRPr="00D363E7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Pr="00D363E7">
        <w:rPr>
          <w:rFonts w:ascii="TH Sarabun New" w:hAnsi="TH Sarabun New" w:cs="TH Sarabun New"/>
          <w:sz w:val="32"/>
          <w:szCs w:val="32"/>
          <w:cs/>
        </w:rPr>
        <w:t>น.</w:t>
      </w:r>
    </w:p>
    <w:p w14:paraId="1F6A515C" w14:textId="77777777" w:rsidR="00C6341C" w:rsidRDefault="00C6341C" w:rsidP="00C6341C">
      <w:pPr>
        <w:pStyle w:val="ae"/>
        <w:spacing w:before="0" w:beforeAutospacing="0" w:after="0" w:afterAutospacing="0"/>
        <w:rPr>
          <w:rFonts w:ascii="TH Sarabun New" w:hAnsi="TH Sarabun New" w:cs="TH Sarabun New"/>
          <w:spacing w:val="-14"/>
          <w:sz w:val="32"/>
          <w:szCs w:val="32"/>
        </w:rPr>
      </w:pPr>
      <w:r>
        <w:rPr>
          <w:rFonts w:ascii="TH Sarabun New" w:hAnsi="TH Sarabun New" w:cs="TH Sarabun New"/>
          <w:spacing w:val="-14"/>
          <w:sz w:val="32"/>
          <w:szCs w:val="32"/>
        </w:rPr>
        <w:t xml:space="preserve">Likert, R. (1964). </w:t>
      </w:r>
      <w:proofErr w:type="spellStart"/>
      <w:r w:rsidRPr="00D363E7">
        <w:rPr>
          <w:rFonts w:ascii="TH Sarabun New" w:hAnsi="TH Sarabun New" w:cs="TH Sarabun New"/>
          <w:b/>
          <w:bCs/>
          <w:spacing w:val="-14"/>
          <w:sz w:val="32"/>
          <w:szCs w:val="32"/>
        </w:rPr>
        <w:t>Newpattem</w:t>
      </w:r>
      <w:proofErr w:type="spellEnd"/>
      <w:r w:rsidRPr="00D363E7">
        <w:rPr>
          <w:rFonts w:ascii="TH Sarabun New" w:hAnsi="TH Sarabun New" w:cs="TH Sarabun New"/>
          <w:b/>
          <w:bCs/>
          <w:spacing w:val="-14"/>
          <w:sz w:val="32"/>
          <w:szCs w:val="32"/>
        </w:rPr>
        <w:t xml:space="preserve"> of management</w:t>
      </w:r>
      <w:r>
        <w:rPr>
          <w:rFonts w:ascii="TH Sarabun New" w:hAnsi="TH Sarabun New" w:cs="TH Sarabun New"/>
          <w:spacing w:val="-14"/>
          <w:sz w:val="32"/>
          <w:szCs w:val="32"/>
        </w:rPr>
        <w:t>. New York: McGraw - Hill.</w:t>
      </w:r>
    </w:p>
    <w:p w14:paraId="529F44DF" w14:textId="77777777" w:rsidR="00217A8D" w:rsidRDefault="00217A8D" w:rsidP="00D363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084C20C5" w14:textId="77777777" w:rsidR="00217A8D" w:rsidRDefault="00217A8D" w:rsidP="00D363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4829534" w14:textId="77777777" w:rsidR="00217A8D" w:rsidRDefault="00217A8D" w:rsidP="00D363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6FFB636E" w14:textId="77777777" w:rsidR="00217A8D" w:rsidRDefault="00217A8D" w:rsidP="00D363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217A8D" w:rsidSect="00EF2699">
      <w:headerReference w:type="default" r:id="rId8"/>
      <w:footerReference w:type="default" r:id="rId9"/>
      <w:pgSz w:w="11907" w:h="16839" w:code="9"/>
      <w:pgMar w:top="1418" w:right="1418" w:bottom="1418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737F1" w14:textId="77777777" w:rsidR="009E139C" w:rsidRDefault="009E139C" w:rsidP="0025685C">
      <w:pPr>
        <w:spacing w:after="0" w:line="240" w:lineRule="auto"/>
      </w:pPr>
      <w:r>
        <w:separator/>
      </w:r>
    </w:p>
  </w:endnote>
  <w:endnote w:type="continuationSeparator" w:id="0">
    <w:p w14:paraId="7E9D535B" w14:textId="77777777" w:rsidR="009E139C" w:rsidRDefault="009E139C" w:rsidP="0025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B7877" w14:textId="77777777" w:rsidR="0025685C" w:rsidRPr="00147B16" w:rsidRDefault="000D507F" w:rsidP="0025685C">
    <w:pPr>
      <w:pStyle w:val="a7"/>
      <w:ind w:right="-1080"/>
      <w:jc w:val="right"/>
      <w:rPr>
        <w:rFonts w:ascii="TH SarabunPSK" w:hAnsi="TH SarabunPSK" w:cs="TH SarabunPSK"/>
        <w:color w:val="FFFFFF" w:themeColor="background1"/>
        <w:sz w:val="24"/>
        <w:szCs w:val="24"/>
      </w:rPr>
    </w:pPr>
    <w:r>
      <w:rPr>
        <w:rFonts w:ascii="TH SarabunPSK" w:hAnsi="TH SarabunPSK" w:cs="TH SarabunPSK"/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D4B6C" wp14:editId="0B533964">
              <wp:simplePos x="0" y="0"/>
              <wp:positionH relativeFrom="column">
                <wp:posOffset>-1443990</wp:posOffset>
              </wp:positionH>
              <wp:positionV relativeFrom="paragraph">
                <wp:posOffset>-143814</wp:posOffset>
              </wp:positionV>
              <wp:extent cx="6723380" cy="91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338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B405E" w14:textId="77777777" w:rsidR="00E75C34" w:rsidRPr="000D507F" w:rsidRDefault="00E75C34">
                          <w:pPr>
                            <w:rPr>
                              <w:b/>
                              <w:bCs/>
                              <w:color w:val="833C0B" w:themeColor="accent2" w:themeShade="80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4D4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3.7pt;margin-top:-11.3pt;width:529.4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BfeQIAAGIFAAAOAAAAZHJzL2Uyb0RvYy54bWysVE1PGzEQvVfqf7B8L5uEz0ZsUAqiqoQA&#10;FSrOjtcmq3o9ru1kN/31PHs3IaK9UPXi9c68+Xoz4/OLrjFsrXyoyZZ8fDDiTFlJVW2fS/7j8frT&#10;GWchClsJQ1aVfKMCv5h9/HDeuqma0JJMpTyDExumrSv5MkY3LYogl6oR4YCcslBq8o2I+PXPReVF&#10;C++NKSaj0UnRkq+cJ6lCgPSqV/JZ9q+1kvFO66AiMyVHbjGfPp+LdBazczF99sItazmkIf4hi0bU&#10;FkF3rq5EFGzl6z9cNbX0FEjHA0lNQVrXUuUaUM149Kaah6VwKtcCcoLb0RT+n1t5u773rK7QO86s&#10;aNCiR9VF9oU6Nk7stC5MAXpwgMUO4oQc5AHCVHSnfZO+KIdBD543O26TMwnhyenk8PAMKgnd5/HR&#10;0SiTX7xaOx/iV0UNS5eSe/QuUyrWNyEiIqBbSApm6bo2JvfPWNYiwuHxKBvsNLAwNmFVnoTBTaqo&#10;zzzf4saohDH2u9JgIheQBHkG1aXxbC0wPUJKZWOuPfsFOqE0kniP4YB/zeo9xn0d28hk4864qS35&#10;XP2btKuf25R1jweRe3Wna+wW3dDRBVUbNNpTvyjByesa3bgRId4Lj81AA7Ht8Q6HNgTWabhxtiT/&#10;+2/yhMfAQstZi00refi1El5xZr5ZjHIeBqxm/jk6Pp0ght/XLPY1dtVcEtqBcUV2+Zrw0Wyv2lPz&#10;hEdhnqJCJaxE7JLH7fUy9vuPR0Wq+TyDsIxOxBv74GRynbqTZu2xexLeDQMZMcq3tN1JMX0zlz02&#10;WVqaryLpOg9tIrhndSAei5xneXh00kux/59Rr0/j7AUAAP//AwBQSwMEFAAGAAgAAAAhAAo9gZrh&#10;AAAADAEAAA8AAABkcnMvZG93bnJldi54bWxMj0FPwzAMhe9I/IfISNy2dAFGVZpOU6UJCcFhYxdu&#10;buO1FU1Smmwr/HoMF7g9+316fs5Xk+3FicbQeadhMU9AkKu96VyjYf+6maUgQkRnsPeONHxSgFVx&#10;eZFjZvzZbem0i43gEBcy1NDGOGRShroli2HuB3LsHfxoMfI4NtKMeOZw20uVJEtpsXN8ocWBypbq&#10;993RangqNy+4rZRNv/ry8fmwHj72b3daX19N6wcQkab4B8NPfa4OBXeq/NGZIHoNM6Xub5n9VUsQ&#10;jKQ3C95UzCoWssjl/yeKbwAAAP//AwBQSwECLQAUAAYACAAAACEAtoM4kv4AAADhAQAAEwAAAAAA&#10;AAAAAAAAAAAAAAAAW0NvbnRlbnRfVHlwZXNdLnhtbFBLAQItABQABgAIAAAAIQA4/SH/1gAAAJQB&#10;AAALAAAAAAAAAAAAAAAAAC8BAABfcmVscy8ucmVsc1BLAQItABQABgAIAAAAIQDQFLBfeQIAAGIF&#10;AAAOAAAAAAAAAAAAAAAAAC4CAABkcnMvZTJvRG9jLnhtbFBLAQItABQABgAIAAAAIQAKPYGa4QAA&#10;AAwBAAAPAAAAAAAAAAAAAAAAANMEAABkcnMvZG93bnJldi54bWxQSwUGAAAAAAQABADzAAAA4QUA&#10;AAAA&#10;" filled="f" stroked="f" strokeweight=".5pt">
              <v:textbox>
                <w:txbxContent>
                  <w:p w14:paraId="324B405E" w14:textId="77777777" w:rsidR="00E75C34" w:rsidRPr="000D507F" w:rsidRDefault="00E75C34">
                    <w:pPr>
                      <w:rPr>
                        <w:b/>
                        <w:bCs/>
                        <w:color w:val="833C0B" w:themeColor="accent2" w:themeShade="80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5685C" w:rsidRPr="00147B16">
      <w:rPr>
        <w:rFonts w:ascii="TH SarabunPSK" w:hAnsi="TH SarabunPSK" w:cs="TH SarabunPSK"/>
        <w:color w:val="FFFFFF" w:themeColor="background1"/>
        <w:sz w:val="24"/>
        <w:szCs w:val="24"/>
      </w:rPr>
      <w:t>|</w:t>
    </w:r>
    <w:r w:rsidR="0025685C" w:rsidRPr="00147B16">
      <w:rPr>
        <w:rFonts w:ascii="TH SarabunPSK" w:hAnsi="TH SarabunPSK" w:cs="TH SarabunPSK"/>
        <w:b/>
        <w:bCs/>
        <w:color w:val="FFFFFF" w:themeColor="background1"/>
        <w:sz w:val="24"/>
        <w:szCs w:val="24"/>
      </w:rPr>
      <w:t xml:space="preserve"> </w:t>
    </w:r>
    <w:r w:rsidR="0025685C" w:rsidRPr="00147B16">
      <w:rPr>
        <w:rFonts w:ascii="TH SarabunPSK" w:hAnsi="TH SarabunPSK" w:cs="TH SarabunPSK"/>
        <w:color w:val="FFFFFF" w:themeColor="background1"/>
        <w:spacing w:val="60"/>
        <w:sz w:val="24"/>
        <w:szCs w:val="2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A7C6B" w14:textId="77777777" w:rsidR="009E139C" w:rsidRDefault="009E139C" w:rsidP="0025685C">
      <w:pPr>
        <w:spacing w:after="0" w:line="240" w:lineRule="auto"/>
      </w:pPr>
      <w:r>
        <w:separator/>
      </w:r>
    </w:p>
  </w:footnote>
  <w:footnote w:type="continuationSeparator" w:id="0">
    <w:p w14:paraId="46188AA1" w14:textId="77777777" w:rsidR="009E139C" w:rsidRDefault="009E139C" w:rsidP="0025685C">
      <w:pPr>
        <w:spacing w:after="0" w:line="240" w:lineRule="auto"/>
      </w:pPr>
      <w:r>
        <w:continuationSeparator/>
      </w:r>
    </w:p>
  </w:footnote>
  <w:footnote w:id="1">
    <w:p w14:paraId="7EBDE7A4" w14:textId="77777777" w:rsidR="004A324C" w:rsidRPr="0009538A" w:rsidRDefault="004A324C">
      <w:pPr>
        <w:pStyle w:val="ab"/>
        <w:rPr>
          <w:rFonts w:ascii="TH Sarabun New" w:hAnsi="TH Sarabun New" w:cs="TH Sarabun New"/>
          <w:sz w:val="24"/>
          <w:szCs w:val="24"/>
          <w:cs/>
        </w:rPr>
      </w:pPr>
      <w:r w:rsidRPr="0009538A">
        <w:rPr>
          <w:rStyle w:val="ad"/>
          <w:rFonts w:ascii="TH Sarabun New" w:hAnsi="TH Sarabun New" w:cs="TH Sarabun New"/>
          <w:sz w:val="24"/>
          <w:szCs w:val="24"/>
        </w:rPr>
        <w:footnoteRef/>
      </w:r>
      <w:r w:rsidRPr="0009538A">
        <w:rPr>
          <w:rFonts w:ascii="TH Sarabun New" w:hAnsi="TH Sarabun New" w:cs="TH Sarabun New"/>
          <w:sz w:val="24"/>
          <w:szCs w:val="24"/>
        </w:rPr>
        <w:t xml:space="preserve"> </w:t>
      </w:r>
      <w:r w:rsidR="007F1133" w:rsidRPr="0009538A">
        <w:rPr>
          <w:rFonts w:ascii="TH Sarabun New" w:hAnsi="TH Sarabun New" w:cs="TH Sarabun New"/>
          <w:noProof/>
          <w:sz w:val="24"/>
          <w:szCs w:val="24"/>
          <w:cs/>
        </w:rPr>
        <w:t>นักศึกษาปริญญาโท มหาวิทยาลัยราชภัฏอุดรธานี</w:t>
      </w:r>
    </w:p>
  </w:footnote>
  <w:footnote w:id="2">
    <w:p w14:paraId="566C7BA2" w14:textId="77777777" w:rsidR="004A324C" w:rsidRDefault="004A324C">
      <w:pPr>
        <w:pStyle w:val="ab"/>
      </w:pPr>
      <w:r w:rsidRPr="0009538A">
        <w:rPr>
          <w:rStyle w:val="ad"/>
          <w:rFonts w:ascii="TH Sarabun New" w:hAnsi="TH Sarabun New" w:cs="TH Sarabun New"/>
          <w:sz w:val="24"/>
          <w:szCs w:val="24"/>
        </w:rPr>
        <w:footnoteRef/>
      </w:r>
      <w:r w:rsidRPr="0009538A">
        <w:rPr>
          <w:rFonts w:ascii="TH Sarabun New" w:hAnsi="TH Sarabun New" w:cs="TH Sarabun New"/>
          <w:sz w:val="24"/>
          <w:szCs w:val="24"/>
        </w:rPr>
        <w:t xml:space="preserve"> </w:t>
      </w:r>
      <w:r w:rsidR="007F1133" w:rsidRPr="0009538A">
        <w:rPr>
          <w:rFonts w:ascii="TH Sarabun New" w:hAnsi="TH Sarabun New" w:cs="TH Sarabun New"/>
          <w:sz w:val="24"/>
          <w:szCs w:val="24"/>
          <w:cs/>
        </w:rPr>
        <w:t>อาจารย์ที่ปรึกษา มหาวิทยาลัยราชภัฏอุดรธานี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1286" w14:textId="77777777" w:rsidR="00E75C34" w:rsidRDefault="00E75C34">
    <w:pPr>
      <w:pStyle w:val="a5"/>
      <w:rPr>
        <w:noProof/>
      </w:rPr>
    </w:pPr>
  </w:p>
  <w:p w14:paraId="0B2464AB" w14:textId="77777777" w:rsidR="0025685C" w:rsidRDefault="0025685C" w:rsidP="000D507F">
    <w:pPr>
      <w:pStyle w:val="a5"/>
    </w:pPr>
  </w:p>
  <w:p w14:paraId="0E369A43" w14:textId="77777777" w:rsidR="0025685C" w:rsidRDefault="000D507F" w:rsidP="000D507F">
    <w:pPr>
      <w:pStyle w:val="a5"/>
      <w:tabs>
        <w:tab w:val="clear" w:pos="4680"/>
        <w:tab w:val="clear" w:pos="9360"/>
        <w:tab w:val="left" w:pos="68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5C"/>
    <w:rsid w:val="00012D58"/>
    <w:rsid w:val="00014B7F"/>
    <w:rsid w:val="00023E38"/>
    <w:rsid w:val="000515BE"/>
    <w:rsid w:val="0009538A"/>
    <w:rsid w:val="000D507F"/>
    <w:rsid w:val="000E0519"/>
    <w:rsid w:val="00143643"/>
    <w:rsid w:val="00147B16"/>
    <w:rsid w:val="00156429"/>
    <w:rsid w:val="001F71F8"/>
    <w:rsid w:val="00217A8D"/>
    <w:rsid w:val="002277A4"/>
    <w:rsid w:val="0025685C"/>
    <w:rsid w:val="002613DD"/>
    <w:rsid w:val="00271CB7"/>
    <w:rsid w:val="00274EF7"/>
    <w:rsid w:val="00282F70"/>
    <w:rsid w:val="0028321E"/>
    <w:rsid w:val="002972C2"/>
    <w:rsid w:val="00317063"/>
    <w:rsid w:val="003505CA"/>
    <w:rsid w:val="00357481"/>
    <w:rsid w:val="00380E52"/>
    <w:rsid w:val="003A7C98"/>
    <w:rsid w:val="003C5F1B"/>
    <w:rsid w:val="003D30AA"/>
    <w:rsid w:val="003D7753"/>
    <w:rsid w:val="004161A3"/>
    <w:rsid w:val="004311A7"/>
    <w:rsid w:val="004A324C"/>
    <w:rsid w:val="004B435D"/>
    <w:rsid w:val="004B646D"/>
    <w:rsid w:val="004D4C55"/>
    <w:rsid w:val="00515876"/>
    <w:rsid w:val="005577DF"/>
    <w:rsid w:val="005D563C"/>
    <w:rsid w:val="005E74A8"/>
    <w:rsid w:val="005F3212"/>
    <w:rsid w:val="00680583"/>
    <w:rsid w:val="00694811"/>
    <w:rsid w:val="006C0B72"/>
    <w:rsid w:val="00706E6D"/>
    <w:rsid w:val="0072796E"/>
    <w:rsid w:val="00732E74"/>
    <w:rsid w:val="00753BE2"/>
    <w:rsid w:val="007A70E4"/>
    <w:rsid w:val="007C5164"/>
    <w:rsid w:val="007F1133"/>
    <w:rsid w:val="0084679B"/>
    <w:rsid w:val="008D0677"/>
    <w:rsid w:val="00907A28"/>
    <w:rsid w:val="00971434"/>
    <w:rsid w:val="00985EBB"/>
    <w:rsid w:val="009E139C"/>
    <w:rsid w:val="009F1660"/>
    <w:rsid w:val="009F1EE9"/>
    <w:rsid w:val="00A47F6A"/>
    <w:rsid w:val="00A95CA4"/>
    <w:rsid w:val="00AC3CBF"/>
    <w:rsid w:val="00AC74C9"/>
    <w:rsid w:val="00AD690D"/>
    <w:rsid w:val="00AE1153"/>
    <w:rsid w:val="00B57A99"/>
    <w:rsid w:val="00BB48C2"/>
    <w:rsid w:val="00BC2CDE"/>
    <w:rsid w:val="00BF7F89"/>
    <w:rsid w:val="00C17BCE"/>
    <w:rsid w:val="00C40069"/>
    <w:rsid w:val="00C43E1A"/>
    <w:rsid w:val="00C6341C"/>
    <w:rsid w:val="00C74CA3"/>
    <w:rsid w:val="00C8033C"/>
    <w:rsid w:val="00CB4B1F"/>
    <w:rsid w:val="00CB6FC9"/>
    <w:rsid w:val="00CF2A2A"/>
    <w:rsid w:val="00D13474"/>
    <w:rsid w:val="00D23A65"/>
    <w:rsid w:val="00D363E7"/>
    <w:rsid w:val="00D45C9B"/>
    <w:rsid w:val="00DB438D"/>
    <w:rsid w:val="00E01863"/>
    <w:rsid w:val="00E45A2F"/>
    <w:rsid w:val="00E61EEC"/>
    <w:rsid w:val="00E75C34"/>
    <w:rsid w:val="00E760DC"/>
    <w:rsid w:val="00ED411B"/>
    <w:rsid w:val="00EF1B33"/>
    <w:rsid w:val="00EF2699"/>
    <w:rsid w:val="00F30F2D"/>
    <w:rsid w:val="00F36E62"/>
    <w:rsid w:val="00F85C11"/>
    <w:rsid w:val="00FD1A00"/>
    <w:rsid w:val="00FF0EB9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CE6E3"/>
  <w15:docId w15:val="{0192A63A-0931-49D6-898C-3482FF66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7481"/>
    <w:pPr>
      <w:spacing w:after="0" w:line="240" w:lineRule="auto"/>
    </w:pPr>
    <w:rPr>
      <w:rFonts w:ascii="Calibri" w:eastAsia="Calibri" w:hAnsi="Calibri" w:cs="Cordia New"/>
      <w:lang w:eastAsia="en-US"/>
    </w:rPr>
  </w:style>
  <w:style w:type="paragraph" w:styleId="a5">
    <w:name w:val="header"/>
    <w:basedOn w:val="a"/>
    <w:link w:val="a6"/>
    <w:uiPriority w:val="99"/>
    <w:unhideWhenUsed/>
    <w:rsid w:val="0025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685C"/>
  </w:style>
  <w:style w:type="paragraph" w:styleId="a7">
    <w:name w:val="footer"/>
    <w:basedOn w:val="a"/>
    <w:link w:val="a8"/>
    <w:uiPriority w:val="99"/>
    <w:unhideWhenUsed/>
    <w:rsid w:val="0025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685C"/>
  </w:style>
  <w:style w:type="paragraph" w:styleId="a9">
    <w:name w:val="Balloon Text"/>
    <w:basedOn w:val="a"/>
    <w:link w:val="aa"/>
    <w:uiPriority w:val="99"/>
    <w:semiHidden/>
    <w:unhideWhenUsed/>
    <w:rsid w:val="004B64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B646D"/>
    <w:rPr>
      <w:rFonts w:ascii="Tahoma" w:hAnsi="Tahoma" w:cs="Angsana New"/>
      <w:sz w:val="16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A324C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A324C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4A324C"/>
    <w:rPr>
      <w:vertAlign w:val="superscript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2796E"/>
    <w:rPr>
      <w:rFonts w:ascii="Calibri" w:eastAsia="Calibri" w:hAnsi="Calibri" w:cs="Cordia New"/>
      <w:lang w:eastAsia="en-US"/>
    </w:rPr>
  </w:style>
  <w:style w:type="paragraph" w:styleId="ae">
    <w:name w:val="Normal (Web)"/>
    <w:basedOn w:val="a"/>
    <w:uiPriority w:val="99"/>
    <w:unhideWhenUsed/>
    <w:rsid w:val="003D775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en-US"/>
    </w:rPr>
  </w:style>
  <w:style w:type="paragraph" w:styleId="af">
    <w:name w:val="List Paragraph"/>
    <w:basedOn w:val="a"/>
    <w:uiPriority w:val="34"/>
    <w:qFormat/>
    <w:rsid w:val="00EF1B3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C0B72"/>
    <w:pPr>
      <w:autoSpaceDE w:val="0"/>
      <w:autoSpaceDN w:val="0"/>
      <w:adjustRightInd w:val="0"/>
      <w:spacing w:after="0" w:line="240" w:lineRule="auto"/>
    </w:pPr>
    <w:rPr>
      <w:rFonts w:ascii="Angsana New" w:eastAsiaTheme="minorHAnsi" w:hAnsi="Angsana New" w:cs="Angsana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DEE0-521D-44C5-8FA9-EE362174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Electronicscom</dc:creator>
  <cp:lastModifiedBy>ASUS</cp:lastModifiedBy>
  <cp:revision>15</cp:revision>
  <cp:lastPrinted>2022-02-11T01:23:00Z</cp:lastPrinted>
  <dcterms:created xsi:type="dcterms:W3CDTF">2022-02-11T15:05:00Z</dcterms:created>
  <dcterms:modified xsi:type="dcterms:W3CDTF">2022-02-11T16:26:00Z</dcterms:modified>
</cp:coreProperties>
</file>