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5F3ED" w14:textId="77777777" w:rsidR="00926B64" w:rsidRPr="00F413B4" w:rsidRDefault="00926B64" w:rsidP="00926B64">
      <w:pPr>
        <w:jc w:val="center"/>
        <w:rPr>
          <w:rFonts w:ascii="TH Sarabun New" w:hAnsi="TH Sarabun New" w:cs="TH Sarabun New"/>
          <w:b/>
          <w:bCs/>
          <w:sz w:val="36"/>
          <w:szCs w:val="36"/>
        </w:rPr>
      </w:pPr>
      <w:r w:rsidRPr="00F413B4">
        <w:rPr>
          <w:rFonts w:ascii="TH Sarabun New" w:hAnsi="TH Sarabun New" w:cs="TH Sarabun New"/>
          <w:b/>
          <w:bCs/>
          <w:sz w:val="36"/>
          <w:szCs w:val="36"/>
          <w:cs/>
        </w:rPr>
        <w:t>ทัศนคติและการยอมรับต่อการใช้งานแอปพลิเคชันในการเรียนออนไลน์ในช่วงการแพร่ระบาดของโรคโควิด 19 ของนักศึกษามหาวิทยาลัยกรุงเทพ</w:t>
      </w:r>
    </w:p>
    <w:p w14:paraId="297054E4" w14:textId="3EE58E4A" w:rsidR="00D577E1" w:rsidRDefault="00861066" w:rsidP="00242644">
      <w:pPr>
        <w:jc w:val="center"/>
        <w:rPr>
          <w:rFonts w:ascii="TH Sarabun New" w:hAnsi="TH Sarabun New" w:cs="TH Sarabun New"/>
          <w:sz w:val="32"/>
          <w:szCs w:val="32"/>
        </w:rPr>
      </w:pPr>
      <w:r w:rsidRPr="00861066">
        <w:rPr>
          <w:rFonts w:ascii="TH Sarabun New" w:hAnsi="TH Sarabun New" w:cs="TH Sarabun New"/>
          <w:b/>
          <w:bCs/>
          <w:sz w:val="36"/>
          <w:szCs w:val="36"/>
        </w:rPr>
        <w:t>Attitude and Acceptance to using of Application in Online Learning during the Pandemic of Covid-19 of Students of Bangkok University.</w:t>
      </w:r>
    </w:p>
    <w:p w14:paraId="07907471" w14:textId="77777777" w:rsidR="00861066" w:rsidRPr="00861066" w:rsidRDefault="00861066" w:rsidP="00242644">
      <w:pPr>
        <w:jc w:val="center"/>
        <w:rPr>
          <w:rFonts w:ascii="TH Sarabun New" w:hAnsi="TH Sarabun New" w:cs="TH Sarabun New"/>
          <w:sz w:val="32"/>
          <w:szCs w:val="32"/>
        </w:rPr>
      </w:pPr>
    </w:p>
    <w:p w14:paraId="13F4C31C" w14:textId="70F0D757" w:rsidR="00861066" w:rsidRPr="00861066" w:rsidRDefault="00861066" w:rsidP="00861066">
      <w:pPr>
        <w:jc w:val="center"/>
        <w:rPr>
          <w:rFonts w:ascii="TH Sarabun New" w:hAnsi="TH Sarabun New" w:cs="TH Sarabun New"/>
          <w:sz w:val="32"/>
          <w:szCs w:val="32"/>
        </w:rPr>
      </w:pPr>
      <w:r w:rsidRPr="00861066">
        <w:rPr>
          <w:rFonts w:ascii="TH Sarabun New" w:hAnsi="TH Sarabun New" w:cs="TH Sarabun New"/>
          <w:sz w:val="32"/>
          <w:szCs w:val="32"/>
          <w:cs/>
        </w:rPr>
        <w:t>บพิธ อภิวันทนกุล</w:t>
      </w:r>
      <w:r w:rsidRPr="00F413B4">
        <w:rPr>
          <w:rFonts w:ascii="TH Sarabun New" w:eastAsia="Times New Roman" w:hAnsi="TH Sarabun New" w:cs="TH Sarabun New"/>
          <w:b/>
          <w:bCs/>
          <w:sz w:val="32"/>
          <w:szCs w:val="32"/>
          <w:vertAlign w:val="superscript"/>
          <w:cs/>
        </w:rPr>
        <w:t>1</w:t>
      </w:r>
      <w:r w:rsidRPr="00861066">
        <w:rPr>
          <w:rFonts w:ascii="TH Sarabun New" w:hAnsi="TH Sarabun New" w:cs="TH Sarabun New"/>
          <w:sz w:val="32"/>
          <w:szCs w:val="32"/>
          <w:cs/>
        </w:rPr>
        <w:t xml:space="preserve"> และคริชณะ ฉิมมณี</w:t>
      </w:r>
      <w:r w:rsidRPr="00F413B4">
        <w:rPr>
          <w:rFonts w:ascii="TH Sarabun New" w:eastAsia="Times New Roman" w:hAnsi="TH Sarabun New" w:cs="TH Sarabun New"/>
          <w:b/>
          <w:bCs/>
          <w:sz w:val="32"/>
          <w:szCs w:val="32"/>
          <w:vertAlign w:val="superscript"/>
          <w:cs/>
        </w:rPr>
        <w:t>2</w:t>
      </w:r>
    </w:p>
    <w:p w14:paraId="2FEDC8CA" w14:textId="77777777" w:rsidR="00861066" w:rsidRPr="00861066" w:rsidRDefault="00861066" w:rsidP="00861066">
      <w:pPr>
        <w:jc w:val="center"/>
        <w:rPr>
          <w:rFonts w:ascii="TH Sarabun New" w:hAnsi="TH Sarabun New" w:cs="TH Sarabun New"/>
          <w:sz w:val="32"/>
          <w:szCs w:val="32"/>
        </w:rPr>
      </w:pPr>
      <w:r w:rsidRPr="00861066">
        <w:rPr>
          <w:rFonts w:ascii="TH Sarabun New" w:hAnsi="TH Sarabun New" w:cs="TH Sarabun New"/>
          <w:sz w:val="32"/>
          <w:szCs w:val="32"/>
          <w:cs/>
        </w:rPr>
        <w:t>สาขาวิชาการจัดการคอมพิวเตอร์และสารสนเทศ</w:t>
      </w:r>
    </w:p>
    <w:p w14:paraId="503CA906" w14:textId="77777777" w:rsidR="00861066" w:rsidRPr="00861066" w:rsidRDefault="00861066" w:rsidP="00861066">
      <w:pPr>
        <w:jc w:val="center"/>
        <w:rPr>
          <w:rFonts w:ascii="TH Sarabun New" w:hAnsi="TH Sarabun New" w:cs="TH Sarabun New"/>
          <w:sz w:val="32"/>
          <w:szCs w:val="32"/>
        </w:rPr>
      </w:pPr>
      <w:r w:rsidRPr="00861066">
        <w:rPr>
          <w:rFonts w:ascii="TH Sarabun New" w:hAnsi="TH Sarabun New" w:cs="TH Sarabun New"/>
          <w:sz w:val="32"/>
          <w:szCs w:val="32"/>
          <w:cs/>
        </w:rPr>
        <w:t>วิทยาลัยนวัตกรรมดิจิทัลเทคโนโลยี มหาวิทยาลัยรังสิต</w:t>
      </w:r>
    </w:p>
    <w:p w14:paraId="5C505BB0" w14:textId="621AE674" w:rsidR="00861066" w:rsidRPr="00861066" w:rsidRDefault="00861066" w:rsidP="00861066">
      <w:pPr>
        <w:jc w:val="center"/>
        <w:rPr>
          <w:rFonts w:ascii="TH Sarabun New" w:hAnsi="TH Sarabun New" w:cs="TH Sarabun New"/>
          <w:sz w:val="32"/>
          <w:szCs w:val="32"/>
        </w:rPr>
      </w:pPr>
      <w:r w:rsidRPr="00861066">
        <w:rPr>
          <w:rFonts w:ascii="TH Sarabun New" w:hAnsi="TH Sarabun New" w:cs="TH Sarabun New"/>
          <w:sz w:val="32"/>
          <w:szCs w:val="32"/>
        </w:rPr>
        <w:t>Bopit Apiwantanagul</w:t>
      </w:r>
      <w:r w:rsidRPr="00F413B4">
        <w:rPr>
          <w:rFonts w:ascii="TH Sarabun New" w:eastAsia="Times New Roman" w:hAnsi="TH Sarabun New" w:cs="TH Sarabun New"/>
          <w:b/>
          <w:bCs/>
          <w:sz w:val="32"/>
          <w:szCs w:val="32"/>
          <w:vertAlign w:val="superscript"/>
          <w:cs/>
        </w:rPr>
        <w:t>1</w:t>
      </w:r>
      <w:r w:rsidRPr="00861066">
        <w:rPr>
          <w:rFonts w:ascii="TH Sarabun New" w:hAnsi="TH Sarabun New" w:cs="TH Sarabun New"/>
          <w:sz w:val="32"/>
          <w:szCs w:val="32"/>
        </w:rPr>
        <w:t xml:space="preserve"> and Krishana Chimmanee</w:t>
      </w:r>
      <w:r w:rsidRPr="00F413B4">
        <w:rPr>
          <w:rFonts w:ascii="TH Sarabun New" w:eastAsia="Times New Roman" w:hAnsi="TH Sarabun New" w:cs="TH Sarabun New"/>
          <w:b/>
          <w:bCs/>
          <w:sz w:val="32"/>
          <w:szCs w:val="32"/>
          <w:vertAlign w:val="superscript"/>
          <w:cs/>
        </w:rPr>
        <w:t>2</w:t>
      </w:r>
    </w:p>
    <w:p w14:paraId="5D93657F" w14:textId="7E0556B2" w:rsidR="00861066" w:rsidRDefault="00861066" w:rsidP="00861066">
      <w:pPr>
        <w:jc w:val="center"/>
        <w:rPr>
          <w:rFonts w:ascii="TH Sarabun New" w:hAnsi="TH Sarabun New" w:cs="TH Sarabun New"/>
          <w:sz w:val="32"/>
          <w:szCs w:val="32"/>
          <w:cs/>
        </w:rPr>
      </w:pPr>
      <w:r w:rsidRPr="00861066">
        <w:rPr>
          <w:rFonts w:ascii="TH Sarabun New" w:hAnsi="TH Sarabun New" w:cs="TH Sarabun New"/>
          <w:sz w:val="32"/>
          <w:szCs w:val="32"/>
        </w:rPr>
        <w:t>Computer and Information Management</w:t>
      </w:r>
    </w:p>
    <w:p w14:paraId="53CCBC50" w14:textId="2E5E366E" w:rsidR="00861066" w:rsidRDefault="00861066" w:rsidP="00861066">
      <w:pPr>
        <w:jc w:val="center"/>
        <w:rPr>
          <w:rFonts w:ascii="TH Sarabun New" w:hAnsi="TH Sarabun New" w:cs="TH Sarabun New"/>
          <w:sz w:val="32"/>
          <w:szCs w:val="32"/>
        </w:rPr>
      </w:pPr>
      <w:r w:rsidRPr="00861066">
        <w:rPr>
          <w:rFonts w:ascii="TH Sarabun New" w:hAnsi="TH Sarabun New" w:cs="TH Sarabun New"/>
          <w:sz w:val="32"/>
          <w:szCs w:val="32"/>
        </w:rPr>
        <w:t>College of Digital Innovation Technology</w:t>
      </w:r>
      <w:r>
        <w:rPr>
          <w:rFonts w:ascii="TH Sarabun New" w:hAnsi="TH Sarabun New" w:cs="TH Sarabun New" w:hint="cs"/>
          <w:sz w:val="32"/>
          <w:szCs w:val="32"/>
          <w:cs/>
        </w:rPr>
        <w:t xml:space="preserve"> </w:t>
      </w:r>
      <w:r>
        <w:rPr>
          <w:rFonts w:ascii="TH Sarabun New" w:hAnsi="TH Sarabun New" w:cs="TH Sarabun New"/>
          <w:sz w:val="32"/>
          <w:szCs w:val="32"/>
        </w:rPr>
        <w:t>Rangsit University</w:t>
      </w:r>
    </w:p>
    <w:p w14:paraId="0287D988" w14:textId="23365710" w:rsidR="00861066" w:rsidRPr="00861066" w:rsidRDefault="00B900D4" w:rsidP="00861066">
      <w:pPr>
        <w:jc w:val="center"/>
        <w:rPr>
          <w:rFonts w:ascii="TH Sarabun New" w:hAnsi="TH Sarabun New" w:cs="TH Sarabun New"/>
          <w:sz w:val="32"/>
          <w:szCs w:val="32"/>
        </w:rPr>
      </w:pPr>
      <w:r>
        <w:fldChar w:fldCharType="begin"/>
      </w:r>
      <w:r>
        <w:instrText xml:space="preserve"> HYPERLINK "mailto:bopit.apiwan@gmail.com" </w:instrText>
      </w:r>
      <w:r>
        <w:fldChar w:fldCharType="separate"/>
      </w:r>
      <w:r w:rsidR="00861066" w:rsidRPr="009A755E">
        <w:rPr>
          <w:rStyle w:val="a3"/>
          <w:rFonts w:ascii="TH Sarabun New" w:hAnsi="TH Sarabun New" w:cs="TH Sarabun New"/>
          <w:sz w:val="32"/>
          <w:szCs w:val="32"/>
        </w:rPr>
        <w:t>bopit.apiwan@gmail.com</w:t>
      </w:r>
      <w:r>
        <w:rPr>
          <w:rStyle w:val="a3"/>
          <w:rFonts w:ascii="TH Sarabun New" w:hAnsi="TH Sarabun New" w:cs="TH Sarabun New"/>
          <w:sz w:val="32"/>
          <w:szCs w:val="32"/>
        </w:rPr>
        <w:fldChar w:fldCharType="end"/>
      </w:r>
      <w:r w:rsidR="00861066">
        <w:rPr>
          <w:rFonts w:ascii="TH Sarabun New" w:hAnsi="TH Sarabun New" w:cs="TH Sarabun New"/>
          <w:sz w:val="32"/>
          <w:szCs w:val="32"/>
        </w:rPr>
        <w:t xml:space="preserve"> </w:t>
      </w:r>
    </w:p>
    <w:p w14:paraId="62D4377D" w14:textId="30B0ED7B" w:rsidR="00340CB7" w:rsidRPr="00F413B4" w:rsidRDefault="00861066" w:rsidP="00861066">
      <w:pPr>
        <w:rPr>
          <w:rFonts w:ascii="TH Sarabun New" w:hAnsi="TH Sarabun New" w:cs="TH Sarabun New"/>
          <w:sz w:val="32"/>
          <w:szCs w:val="32"/>
        </w:rPr>
      </w:pPr>
      <w:r w:rsidRPr="00861066">
        <w:rPr>
          <w:rFonts w:ascii="TH Sarabun New" w:hAnsi="TH Sarabun New" w:cs="TH Sarabun New"/>
          <w:sz w:val="32"/>
          <w:szCs w:val="32"/>
        </w:rPr>
        <w:t>________________________________________________________________________________</w:t>
      </w:r>
    </w:p>
    <w:p w14:paraId="114198F8" w14:textId="2C883566" w:rsidR="00F2541C" w:rsidRPr="00F413B4" w:rsidRDefault="00DE2909" w:rsidP="00F2541C">
      <w:pPr>
        <w:rPr>
          <w:rFonts w:ascii="TH Sarabun New" w:hAnsi="TH Sarabun New" w:cs="TH Sarabun New"/>
          <w:b/>
          <w:bCs/>
          <w:sz w:val="32"/>
          <w:szCs w:val="32"/>
        </w:rPr>
      </w:pPr>
      <w:r w:rsidRPr="00F413B4">
        <w:rPr>
          <w:rFonts w:ascii="TH Sarabun New" w:hAnsi="TH Sarabun New" w:cs="TH Sarabun New"/>
          <w:b/>
          <w:bCs/>
          <w:sz w:val="32"/>
          <w:szCs w:val="32"/>
          <w:cs/>
        </w:rPr>
        <w:t>บทคัดย่อ</w:t>
      </w:r>
    </w:p>
    <w:p w14:paraId="33D421F6" w14:textId="7A2E87E6" w:rsidR="00771657" w:rsidRPr="00F413B4" w:rsidRDefault="00993925" w:rsidP="00861066">
      <w:pPr>
        <w:ind w:firstLine="720"/>
        <w:jc w:val="thaiDistribute"/>
        <w:rPr>
          <w:rFonts w:ascii="TH Sarabun New" w:hAnsi="TH Sarabun New" w:cs="TH Sarabun New"/>
          <w:color w:val="000000" w:themeColor="text1"/>
          <w:sz w:val="32"/>
          <w:szCs w:val="32"/>
        </w:rPr>
      </w:pPr>
      <w:r w:rsidRPr="00F413B4">
        <w:rPr>
          <w:rFonts w:ascii="TH Sarabun New" w:hAnsi="TH Sarabun New" w:cs="TH Sarabun New"/>
          <w:color w:val="000000" w:themeColor="text1"/>
          <w:sz w:val="32"/>
          <w:szCs w:val="32"/>
          <w:cs/>
        </w:rPr>
        <w:t>การวิจัยในครั้งนี้มีวัตถุประสงค์เพื่อศึกษาปัจจัยที่ส่งผลต่อทัศนคติและการยอมรับในการเรียนออนไลน์ผ่านแอปพลิเคชันของนักศึกษามหาวิทยาลัยกรุงเทพ</w:t>
      </w:r>
      <w:r w:rsidR="00F413B4">
        <w:rPr>
          <w:rFonts w:ascii="TH Sarabun New" w:hAnsi="TH Sarabun New" w:cs="TH Sarabun New" w:hint="cs"/>
          <w:color w:val="000000" w:themeColor="text1"/>
          <w:sz w:val="32"/>
          <w:szCs w:val="32"/>
          <w:cs/>
        </w:rPr>
        <w:t xml:space="preserve"> </w:t>
      </w:r>
      <w:r w:rsidRPr="00F413B4">
        <w:rPr>
          <w:rFonts w:ascii="TH Sarabun New" w:hAnsi="TH Sarabun New" w:cs="TH Sarabun New"/>
          <w:color w:val="000000" w:themeColor="text1"/>
          <w:sz w:val="32"/>
          <w:szCs w:val="32"/>
          <w:cs/>
        </w:rPr>
        <w:t>แนวทางในการวิเคราะห์ข้อมูลใช้แบบสอบถามเป็นเครื่องมือในการเก็บรวบรวมข้อมูล ผล</w:t>
      </w:r>
      <w:r w:rsidR="00436597" w:rsidRPr="00F413B4">
        <w:rPr>
          <w:rFonts w:ascii="TH Sarabun New" w:hAnsi="TH Sarabun New" w:cs="TH Sarabun New"/>
          <w:color w:val="000000" w:themeColor="text1"/>
          <w:sz w:val="32"/>
          <w:szCs w:val="32"/>
          <w:cs/>
        </w:rPr>
        <w:t>การศึกษาพบว่า</w:t>
      </w:r>
      <w:r w:rsidRPr="00F413B4">
        <w:rPr>
          <w:rFonts w:ascii="TH Sarabun New" w:hAnsi="TH Sarabun New" w:cs="TH Sarabun New"/>
          <w:color w:val="000000" w:themeColor="text1"/>
          <w:sz w:val="32"/>
          <w:szCs w:val="32"/>
          <w:cs/>
        </w:rPr>
        <w:t xml:space="preserve"> ความคิดเห็นที่มีต่อทัศนคติต่อการใช้งานแอปพลิเคชันในการเรียนออนไลน์ของนักศึกษามหาวิทยาลัยกรุงเทพ โดยรวมอยู่ในระดับมาก</w:t>
      </w:r>
      <w:r w:rsidR="00F413B4">
        <w:rPr>
          <w:rFonts w:ascii="TH Sarabun New" w:hAnsi="TH Sarabun New" w:cs="TH Sarabun New" w:hint="cs"/>
          <w:color w:val="000000" w:themeColor="text1"/>
          <w:sz w:val="32"/>
          <w:szCs w:val="32"/>
          <w:cs/>
        </w:rPr>
        <w:t xml:space="preserve"> </w:t>
      </w:r>
      <w:r w:rsidRPr="00F413B4">
        <w:rPr>
          <w:rFonts w:ascii="TH Sarabun New" w:hAnsi="TH Sarabun New" w:cs="TH Sarabun New"/>
          <w:color w:val="000000" w:themeColor="text1"/>
          <w:sz w:val="32"/>
          <w:szCs w:val="32"/>
          <w:cs/>
        </w:rPr>
        <w:t xml:space="preserve">ส่วนความคิดเห็นที่มีต่อการยอมรับต่อการใช้งานแอปพลิเคชันในการเรียนออนไลน์ของนักศึกษามหาวิทยาลัยกรุงเทพ โดยรวมอยู่ในระดับปานกลาง ผลการทดสอบสมมติฐานซึ่งสอดคล้องกับวัตถุประสงค์ข้อที่ 1 </w:t>
      </w:r>
      <w:r w:rsidR="00242644" w:rsidRPr="00F413B4">
        <w:rPr>
          <w:rFonts w:ascii="TH Sarabun New" w:hAnsi="TH Sarabun New" w:cs="TH Sarabun New"/>
          <w:color w:val="000000" w:themeColor="text1"/>
          <w:sz w:val="32"/>
          <w:szCs w:val="32"/>
          <w:cs/>
        </w:rPr>
        <w:t xml:space="preserve">และข้อที่ </w:t>
      </w:r>
      <w:r w:rsidR="00242644" w:rsidRPr="00F413B4">
        <w:rPr>
          <w:rFonts w:ascii="TH Sarabun New" w:hAnsi="TH Sarabun New" w:cs="TH Sarabun New"/>
          <w:color w:val="000000" w:themeColor="text1"/>
          <w:sz w:val="32"/>
          <w:szCs w:val="32"/>
        </w:rPr>
        <w:t xml:space="preserve">2 </w:t>
      </w:r>
      <w:r w:rsidRPr="00F413B4">
        <w:rPr>
          <w:rFonts w:ascii="TH Sarabun New" w:hAnsi="TH Sarabun New" w:cs="TH Sarabun New"/>
          <w:color w:val="000000" w:themeColor="text1"/>
          <w:sz w:val="32"/>
          <w:szCs w:val="32"/>
          <w:cs/>
        </w:rPr>
        <w:t>พบว่า นักศึกษามหาวิทยาลัยกรุงเทพที่มีเพศที่แตกต่างกันมีทัศนคติ</w:t>
      </w:r>
      <w:r w:rsidR="00242644" w:rsidRPr="00F413B4">
        <w:rPr>
          <w:rFonts w:ascii="TH Sarabun New" w:hAnsi="TH Sarabun New" w:cs="TH Sarabun New"/>
          <w:color w:val="000000" w:themeColor="text1"/>
          <w:sz w:val="32"/>
          <w:szCs w:val="32"/>
          <w:cs/>
        </w:rPr>
        <w:t>และการยอมรับ</w:t>
      </w:r>
      <w:r w:rsidRPr="00F413B4">
        <w:rPr>
          <w:rFonts w:ascii="TH Sarabun New" w:hAnsi="TH Sarabun New" w:cs="TH Sarabun New"/>
          <w:color w:val="000000" w:themeColor="text1"/>
          <w:sz w:val="32"/>
          <w:szCs w:val="32"/>
          <w:cs/>
        </w:rPr>
        <w:t>ต่อการใช้งานแอปพลิเคชันในการเรียนออนไลน์ที่ไม่แตกต่างกัน ส่วนนักศึกษามหาวิทยาลัยกรุงเทพที่มีอายุ ระดับการศึกษา คณะที่กำลังศึกษา ชั้นปีที่กำลังศึกษา และรายได้ต่อเดือนที่แตกต่างกันมีทัศนคติ</w:t>
      </w:r>
      <w:r w:rsidR="00242644" w:rsidRPr="00F413B4">
        <w:rPr>
          <w:rFonts w:ascii="TH Sarabun New" w:hAnsi="TH Sarabun New" w:cs="TH Sarabun New"/>
          <w:color w:val="000000" w:themeColor="text1"/>
          <w:sz w:val="32"/>
          <w:szCs w:val="32"/>
          <w:cs/>
        </w:rPr>
        <w:t>และการยอมรับ</w:t>
      </w:r>
      <w:r w:rsidRPr="00F413B4">
        <w:rPr>
          <w:rFonts w:ascii="TH Sarabun New" w:hAnsi="TH Sarabun New" w:cs="TH Sarabun New"/>
          <w:color w:val="000000" w:themeColor="text1"/>
          <w:sz w:val="32"/>
          <w:szCs w:val="32"/>
          <w:cs/>
        </w:rPr>
        <w:t xml:space="preserve">ต่อการใช้งานแอปพลิเคชันในการเรียนออนไลน์ที่แตกต่างกัน </w:t>
      </w:r>
    </w:p>
    <w:p w14:paraId="473617A6" w14:textId="77777777" w:rsidR="00F2541C" w:rsidRPr="00F413B4" w:rsidRDefault="00F2541C" w:rsidP="00F2541C">
      <w:pPr>
        <w:ind w:firstLine="720"/>
        <w:jc w:val="both"/>
        <w:rPr>
          <w:rFonts w:ascii="TH Sarabun New" w:hAnsi="TH Sarabun New" w:cs="TH Sarabun New"/>
          <w:color w:val="000000" w:themeColor="text1"/>
          <w:sz w:val="32"/>
          <w:szCs w:val="32"/>
        </w:rPr>
      </w:pPr>
    </w:p>
    <w:p w14:paraId="794E3443" w14:textId="14567F24" w:rsidR="00E02455" w:rsidRPr="00F413B4" w:rsidRDefault="00E02455" w:rsidP="00E02455">
      <w:pPr>
        <w:rPr>
          <w:rFonts w:ascii="TH Sarabun New" w:hAnsi="TH Sarabun New" w:cs="TH Sarabun New"/>
          <w:color w:val="000000" w:themeColor="text1"/>
          <w:sz w:val="32"/>
          <w:szCs w:val="32"/>
        </w:rPr>
      </w:pPr>
      <w:r w:rsidRPr="00F413B4">
        <w:rPr>
          <w:rFonts w:ascii="TH Sarabun New" w:hAnsi="TH Sarabun New" w:cs="TH Sarabun New"/>
          <w:color w:val="000000" w:themeColor="text1"/>
          <w:sz w:val="32"/>
          <w:szCs w:val="32"/>
          <w:cs/>
        </w:rPr>
        <w:t xml:space="preserve">คำสำคัญ </w:t>
      </w:r>
      <w:r w:rsidR="00A57530" w:rsidRPr="00F413B4">
        <w:rPr>
          <w:rFonts w:ascii="TH Sarabun New" w:hAnsi="TH Sarabun New" w:cs="TH Sarabun New"/>
          <w:color w:val="000000" w:themeColor="text1"/>
          <w:sz w:val="32"/>
          <w:szCs w:val="32"/>
        </w:rPr>
        <w:t>:</w:t>
      </w:r>
      <w:r w:rsidRPr="00F413B4">
        <w:rPr>
          <w:rFonts w:ascii="TH Sarabun New" w:hAnsi="TH Sarabun New" w:cs="TH Sarabun New"/>
          <w:color w:val="000000" w:themeColor="text1"/>
          <w:sz w:val="32"/>
          <w:szCs w:val="32"/>
        </w:rPr>
        <w:t xml:space="preserve"> </w:t>
      </w:r>
      <w:r w:rsidRPr="00F413B4">
        <w:rPr>
          <w:rFonts w:ascii="TH Sarabun New" w:hAnsi="TH Sarabun New" w:cs="TH Sarabun New"/>
          <w:color w:val="000000" w:themeColor="text1"/>
          <w:sz w:val="32"/>
          <w:szCs w:val="32"/>
          <w:cs/>
        </w:rPr>
        <w:t>ทัศนคติ</w:t>
      </w:r>
      <w:r w:rsidR="00A57530" w:rsidRPr="00F413B4">
        <w:rPr>
          <w:rFonts w:ascii="TH Sarabun New" w:hAnsi="TH Sarabun New" w:cs="TH Sarabun New"/>
          <w:color w:val="000000" w:themeColor="text1"/>
          <w:sz w:val="32"/>
          <w:szCs w:val="32"/>
        </w:rPr>
        <w:t xml:space="preserve"> </w:t>
      </w:r>
      <w:r w:rsidRPr="00F413B4">
        <w:rPr>
          <w:rFonts w:ascii="TH Sarabun New" w:hAnsi="TH Sarabun New" w:cs="TH Sarabun New"/>
          <w:color w:val="000000" w:themeColor="text1"/>
          <w:sz w:val="32"/>
          <w:szCs w:val="32"/>
          <w:cs/>
        </w:rPr>
        <w:t>การยอมรับ</w:t>
      </w:r>
      <w:r w:rsidR="00A57530" w:rsidRPr="00F413B4">
        <w:rPr>
          <w:rFonts w:ascii="TH Sarabun New" w:hAnsi="TH Sarabun New" w:cs="TH Sarabun New"/>
          <w:color w:val="000000" w:themeColor="text1"/>
          <w:sz w:val="32"/>
          <w:szCs w:val="32"/>
        </w:rPr>
        <w:t xml:space="preserve"> </w:t>
      </w:r>
      <w:r w:rsidRPr="00F413B4">
        <w:rPr>
          <w:rFonts w:ascii="TH Sarabun New" w:hAnsi="TH Sarabun New" w:cs="TH Sarabun New"/>
          <w:color w:val="000000" w:themeColor="text1"/>
          <w:sz w:val="32"/>
          <w:szCs w:val="32"/>
          <w:cs/>
        </w:rPr>
        <w:t xml:space="preserve">แอปพลิเคชัน การเรียนออนไลน์ โควิด </w:t>
      </w:r>
      <w:r w:rsidRPr="00F413B4">
        <w:rPr>
          <w:rFonts w:ascii="TH Sarabun New" w:hAnsi="TH Sarabun New" w:cs="TH Sarabun New"/>
          <w:color w:val="000000" w:themeColor="text1"/>
          <w:sz w:val="32"/>
          <w:szCs w:val="32"/>
        </w:rPr>
        <w:t xml:space="preserve">19 </w:t>
      </w:r>
    </w:p>
    <w:p w14:paraId="45EF6F49" w14:textId="77777777" w:rsidR="00CC4AE7" w:rsidRPr="00F413B4" w:rsidRDefault="00CC4AE7" w:rsidP="00E02455">
      <w:pPr>
        <w:rPr>
          <w:rFonts w:ascii="TH Sarabun New" w:hAnsi="TH Sarabun New" w:cs="TH Sarabun New"/>
          <w:color w:val="000000" w:themeColor="text1"/>
          <w:sz w:val="32"/>
          <w:szCs w:val="32"/>
        </w:rPr>
      </w:pPr>
    </w:p>
    <w:p w14:paraId="33FA5362" w14:textId="720E3523" w:rsidR="00F2541C" w:rsidRPr="00F413B4" w:rsidRDefault="00771657" w:rsidP="00F2541C">
      <w:pPr>
        <w:rPr>
          <w:rFonts w:ascii="TH Sarabun New" w:hAnsi="TH Sarabun New" w:cs="TH Sarabun New"/>
          <w:b/>
          <w:bCs/>
          <w:sz w:val="32"/>
          <w:szCs w:val="32"/>
        </w:rPr>
      </w:pPr>
      <w:r w:rsidRPr="00F413B4">
        <w:rPr>
          <w:rFonts w:ascii="TH Sarabun New" w:hAnsi="TH Sarabun New" w:cs="TH Sarabun New"/>
          <w:b/>
          <w:bCs/>
          <w:sz w:val="32"/>
          <w:szCs w:val="32"/>
        </w:rPr>
        <w:t>Abstract</w:t>
      </w:r>
    </w:p>
    <w:p w14:paraId="226B7767" w14:textId="1E2D5AC3" w:rsidR="00E02455" w:rsidRPr="00F413B4" w:rsidRDefault="00771657" w:rsidP="009C66B1">
      <w:pPr>
        <w:ind w:firstLine="720"/>
        <w:jc w:val="thaiDistribute"/>
        <w:rPr>
          <w:rFonts w:ascii="TH Sarabun New" w:hAnsi="TH Sarabun New" w:cs="TH Sarabun New"/>
          <w:sz w:val="32"/>
          <w:szCs w:val="32"/>
        </w:rPr>
      </w:pPr>
      <w:r w:rsidRPr="00F413B4">
        <w:rPr>
          <w:rFonts w:ascii="TH Sarabun New" w:hAnsi="TH Sarabun New" w:cs="TH Sarabun New"/>
          <w:sz w:val="32"/>
          <w:szCs w:val="32"/>
        </w:rPr>
        <w:t xml:space="preserve">This research had the objective to study factor influencing attitude </w:t>
      </w:r>
      <w:r w:rsidR="00F413B4">
        <w:rPr>
          <w:rFonts w:ascii="TH Sarabun New" w:hAnsi="TH Sarabun New" w:cs="TH Sarabun New"/>
          <w:sz w:val="32"/>
          <w:szCs w:val="32"/>
        </w:rPr>
        <w:t xml:space="preserve">and </w:t>
      </w:r>
      <w:r w:rsidRPr="00F413B4">
        <w:rPr>
          <w:rFonts w:ascii="TH Sarabun New" w:hAnsi="TH Sarabun New" w:cs="TH Sarabun New"/>
          <w:sz w:val="32"/>
          <w:szCs w:val="32"/>
        </w:rPr>
        <w:t>acceptance in online learning through application of students of Bangkok University</w:t>
      </w:r>
      <w:r w:rsidR="00F413B4">
        <w:rPr>
          <w:rFonts w:ascii="TH Sarabun New" w:hAnsi="TH Sarabun New" w:cs="TH Sarabun New"/>
          <w:sz w:val="32"/>
          <w:szCs w:val="32"/>
        </w:rPr>
        <w:t xml:space="preserve">. </w:t>
      </w:r>
      <w:r w:rsidRPr="00F413B4">
        <w:rPr>
          <w:rFonts w:ascii="TH Sarabun New" w:hAnsi="TH Sarabun New" w:cs="TH Sarabun New"/>
          <w:sz w:val="32"/>
          <w:szCs w:val="32"/>
        </w:rPr>
        <w:t xml:space="preserve">The guidelines in analyzing the data were quantitative research methodology by using a questionnaire as a tool in collecting the data. The study result was that </w:t>
      </w:r>
      <w:r w:rsidR="00D01C7E">
        <w:rPr>
          <w:rFonts w:ascii="TH Sarabun New" w:hAnsi="TH Sarabun New" w:cs="TH Sarabun New"/>
          <w:sz w:val="32"/>
          <w:szCs w:val="32"/>
        </w:rPr>
        <w:t>o</w:t>
      </w:r>
      <w:r w:rsidRPr="00F413B4">
        <w:rPr>
          <w:rFonts w:ascii="TH Sarabun New" w:hAnsi="TH Sarabun New" w:cs="TH Sarabun New"/>
          <w:sz w:val="32"/>
          <w:szCs w:val="32"/>
        </w:rPr>
        <w:t xml:space="preserve">pinion to attitude of using of application in </w:t>
      </w:r>
      <w:r w:rsidRPr="00F413B4">
        <w:rPr>
          <w:rFonts w:ascii="TH Sarabun New" w:hAnsi="TH Sarabun New" w:cs="TH Sarabun New"/>
          <w:sz w:val="32"/>
          <w:szCs w:val="32"/>
        </w:rPr>
        <w:lastRenderedPageBreak/>
        <w:t>online study of students of Bangkok University in the overall picture was at a high level</w:t>
      </w:r>
      <w:r w:rsidR="00D01C7E">
        <w:rPr>
          <w:rFonts w:ascii="TH Sarabun New" w:hAnsi="TH Sarabun New" w:cs="TH Sarabun New"/>
          <w:sz w:val="32"/>
          <w:szCs w:val="32"/>
        </w:rPr>
        <w:t xml:space="preserve">. </w:t>
      </w:r>
      <w:r w:rsidRPr="00F413B4">
        <w:rPr>
          <w:rFonts w:ascii="TH Sarabun New" w:hAnsi="TH Sarabun New" w:cs="TH Sarabun New"/>
          <w:sz w:val="32"/>
          <w:szCs w:val="32"/>
        </w:rPr>
        <w:t>As for opinion to acceptance of using applicants in online studying of students of Bangkok University in the overall picture was at an average level. The hypothesis test, which was consistent with the objective No 1</w:t>
      </w:r>
      <w:r w:rsidR="00242644" w:rsidRPr="00F413B4">
        <w:rPr>
          <w:rFonts w:ascii="TH Sarabun New" w:hAnsi="TH Sarabun New" w:cs="TH Sarabun New"/>
          <w:sz w:val="32"/>
          <w:szCs w:val="32"/>
          <w:cs/>
        </w:rPr>
        <w:t xml:space="preserve"> </w:t>
      </w:r>
      <w:r w:rsidR="00242644" w:rsidRPr="00F413B4">
        <w:rPr>
          <w:rFonts w:ascii="TH Sarabun New" w:hAnsi="TH Sarabun New" w:cs="TH Sarabun New"/>
          <w:sz w:val="32"/>
          <w:szCs w:val="32"/>
        </w:rPr>
        <w:t xml:space="preserve">and 2 </w:t>
      </w:r>
      <w:r w:rsidRPr="00F413B4">
        <w:rPr>
          <w:rFonts w:ascii="TH Sarabun New" w:hAnsi="TH Sarabun New" w:cs="TH Sarabun New"/>
          <w:sz w:val="32"/>
          <w:szCs w:val="32"/>
        </w:rPr>
        <w:t>, it was found that students of Bangkok University with different sexes had attitude</w:t>
      </w:r>
      <w:r w:rsidR="00242644" w:rsidRPr="00F413B4">
        <w:rPr>
          <w:rFonts w:ascii="TH Sarabun New" w:hAnsi="TH Sarabun New" w:cs="TH Sarabun New"/>
          <w:sz w:val="32"/>
          <w:szCs w:val="32"/>
        </w:rPr>
        <w:t xml:space="preserve"> and acceptance</w:t>
      </w:r>
      <w:r w:rsidRPr="00F413B4">
        <w:rPr>
          <w:rFonts w:ascii="TH Sarabun New" w:hAnsi="TH Sarabun New" w:cs="TH Sarabun New"/>
          <w:sz w:val="32"/>
          <w:szCs w:val="32"/>
        </w:rPr>
        <w:t xml:space="preserve"> to using of applications in online learning that was not different. As for students of Bangkok University with the age, education level, studying faculty, studying year and monthly income that were different had attitude</w:t>
      </w:r>
      <w:r w:rsidR="00242644" w:rsidRPr="00F413B4">
        <w:rPr>
          <w:rFonts w:ascii="TH Sarabun New" w:hAnsi="TH Sarabun New" w:cs="TH Sarabun New"/>
          <w:sz w:val="32"/>
          <w:szCs w:val="32"/>
        </w:rPr>
        <w:t xml:space="preserve"> and acceptance</w:t>
      </w:r>
      <w:r w:rsidRPr="00F413B4">
        <w:rPr>
          <w:rFonts w:ascii="TH Sarabun New" w:hAnsi="TH Sarabun New" w:cs="TH Sarabun New"/>
          <w:sz w:val="32"/>
          <w:szCs w:val="32"/>
        </w:rPr>
        <w:t xml:space="preserve"> to using of application in online learning that was different </w:t>
      </w:r>
    </w:p>
    <w:p w14:paraId="11D463F0" w14:textId="77777777" w:rsidR="00F2541C" w:rsidRPr="00F413B4" w:rsidRDefault="00F2541C" w:rsidP="00242644">
      <w:pPr>
        <w:ind w:firstLine="720"/>
        <w:rPr>
          <w:rFonts w:ascii="TH Sarabun New" w:hAnsi="TH Sarabun New" w:cs="TH Sarabun New"/>
          <w:sz w:val="32"/>
          <w:szCs w:val="32"/>
        </w:rPr>
      </w:pPr>
    </w:p>
    <w:p w14:paraId="14614AB3" w14:textId="2ED3E7FF" w:rsidR="00242644" w:rsidRPr="00F413B4" w:rsidRDefault="00E02455" w:rsidP="00E02455">
      <w:pPr>
        <w:rPr>
          <w:rFonts w:ascii="TH Sarabun New" w:hAnsi="TH Sarabun New" w:cs="TH Sarabun New"/>
          <w:sz w:val="32"/>
          <w:szCs w:val="32"/>
        </w:rPr>
      </w:pPr>
      <w:r w:rsidRPr="00F413B4">
        <w:rPr>
          <w:rFonts w:ascii="TH Sarabun New" w:hAnsi="TH Sarabun New" w:cs="TH Sarabun New"/>
          <w:sz w:val="32"/>
          <w:szCs w:val="32"/>
        </w:rPr>
        <w:t xml:space="preserve">Keywords : Attitude Acceptance Application Online Learning Covid-19 </w:t>
      </w:r>
    </w:p>
    <w:p w14:paraId="18A12173" w14:textId="1277EC7E" w:rsidR="006C7BF6" w:rsidRPr="00F413B4" w:rsidRDefault="006C7BF6" w:rsidP="00F2541C">
      <w:pPr>
        <w:rPr>
          <w:rFonts w:ascii="TH Sarabun New" w:hAnsi="TH Sarabun New" w:cs="TH Sarabun New"/>
          <w:b/>
          <w:bCs/>
          <w:sz w:val="32"/>
          <w:szCs w:val="32"/>
        </w:rPr>
      </w:pPr>
    </w:p>
    <w:p w14:paraId="1DB862DC" w14:textId="77777777" w:rsidR="00F2541C" w:rsidRPr="00F413B4" w:rsidRDefault="00F2541C" w:rsidP="00F2541C">
      <w:pPr>
        <w:rPr>
          <w:rFonts w:ascii="TH Sarabun New" w:hAnsi="TH Sarabun New" w:cs="TH Sarabun New"/>
          <w:b/>
          <w:bCs/>
          <w:sz w:val="32"/>
          <w:szCs w:val="32"/>
        </w:rPr>
      </w:pPr>
    </w:p>
    <w:p w14:paraId="58EBCC6E" w14:textId="2619689E" w:rsidR="00F2541C" w:rsidRPr="00F413B4" w:rsidRDefault="00FF71F6" w:rsidP="009C66B1">
      <w:pPr>
        <w:rPr>
          <w:rFonts w:ascii="TH Sarabun New" w:hAnsi="TH Sarabun New" w:cs="TH Sarabun New"/>
          <w:b/>
          <w:bCs/>
          <w:sz w:val="32"/>
          <w:szCs w:val="32"/>
        </w:rPr>
      </w:pPr>
      <w:r w:rsidRPr="00F413B4">
        <w:rPr>
          <w:rFonts w:ascii="TH Sarabun New" w:hAnsi="TH Sarabun New" w:cs="TH Sarabun New"/>
          <w:b/>
          <w:bCs/>
          <w:sz w:val="32"/>
          <w:szCs w:val="32"/>
          <w:cs/>
        </w:rPr>
        <w:t>บทนำ</w:t>
      </w:r>
    </w:p>
    <w:p w14:paraId="4493D5F0" w14:textId="2CAC5F9F" w:rsidR="00E02455" w:rsidRPr="00F413B4" w:rsidRDefault="00E02455" w:rsidP="009C66B1">
      <w:pPr>
        <w:ind w:firstLine="720"/>
        <w:jc w:val="thaiDistribute"/>
        <w:rPr>
          <w:rFonts w:ascii="TH Sarabun New" w:hAnsi="TH Sarabun New" w:cs="TH Sarabun New"/>
          <w:sz w:val="32"/>
          <w:szCs w:val="32"/>
        </w:rPr>
      </w:pPr>
      <w:r w:rsidRPr="00F413B4">
        <w:rPr>
          <w:rFonts w:ascii="TH Sarabun New" w:hAnsi="TH Sarabun New" w:cs="TH Sarabun New"/>
          <w:sz w:val="32"/>
          <w:szCs w:val="32"/>
          <w:cs/>
        </w:rPr>
        <w:t xml:space="preserve">มหาวิทยาลัยกรุงเทพ เป็นสถาบันอุดมศึกษาเอกชนแห่งแรกในประเทศไทย ซึ่งถูกจัดเป็นมหาวิทยาลัยเอกชนที่ยอดนิยมและดีที่สุดอันดับ 1 ในประเทศไทย จาก </w:t>
      </w:r>
      <w:r w:rsidRPr="00F413B4">
        <w:rPr>
          <w:rFonts w:ascii="TH Sarabun New" w:hAnsi="TH Sarabun New" w:cs="TH Sarabun New"/>
          <w:sz w:val="32"/>
          <w:szCs w:val="32"/>
        </w:rPr>
        <w:t xml:space="preserve">Webometrics </w:t>
      </w:r>
      <w:r w:rsidRPr="00F413B4">
        <w:rPr>
          <w:rFonts w:ascii="TH Sarabun New" w:hAnsi="TH Sarabun New" w:cs="TH Sarabun New"/>
          <w:sz w:val="32"/>
          <w:szCs w:val="32"/>
          <w:cs/>
        </w:rPr>
        <w:t>โดยสภาวิจัยแห่งชาติ ประเทศสเปน (พิมพ์แพร ศรีสวัสดิ์</w:t>
      </w:r>
      <w:r w:rsidR="001B58EF" w:rsidRPr="00F413B4">
        <w:rPr>
          <w:rFonts w:ascii="TH Sarabun New" w:hAnsi="TH Sarabun New" w:cs="TH Sarabun New"/>
          <w:sz w:val="32"/>
          <w:szCs w:val="32"/>
        </w:rPr>
        <w:t>,</w:t>
      </w:r>
      <w:r w:rsidRPr="00F413B4">
        <w:rPr>
          <w:rFonts w:ascii="TH Sarabun New" w:hAnsi="TH Sarabun New" w:cs="TH Sarabun New"/>
          <w:sz w:val="32"/>
          <w:szCs w:val="32"/>
          <w:cs/>
        </w:rPr>
        <w:t xml:space="preserve"> 2563) มหาวิทยาลัยกรุงเทพมีแผนการพัฒนาคุณภาพบัณฑิต ทั้งที่อยู่ในรูปแบบของโครงการและรายวิชาพื้นฐานที่บรรจุลงในทุกหลักสูตรปริญญาทุกสาขา โดยเน้นรายวิชาปฏิบัติที่ต้องใช้การทำงานร่วมกัน เพื่อฝึกความเป็นผู้นำในด้านความคิดสร้างสรรค์เชิงบูรณาการและเทคโนโลยีตามเป้าประสงค์ของมหาวิทยาลัย</w:t>
      </w:r>
    </w:p>
    <w:p w14:paraId="1FA7C4CC" w14:textId="6BDD200A" w:rsidR="00E02455" w:rsidRPr="00F413B4" w:rsidRDefault="00E02455" w:rsidP="009C66B1">
      <w:pPr>
        <w:jc w:val="thaiDistribute"/>
        <w:rPr>
          <w:rFonts w:ascii="TH Sarabun New" w:hAnsi="TH Sarabun New" w:cs="TH Sarabun New"/>
          <w:sz w:val="32"/>
          <w:szCs w:val="32"/>
        </w:rPr>
      </w:pPr>
      <w:r w:rsidRPr="00F413B4">
        <w:rPr>
          <w:rFonts w:ascii="TH Sarabun New" w:hAnsi="TH Sarabun New" w:cs="TH Sarabun New"/>
          <w:sz w:val="32"/>
          <w:szCs w:val="32"/>
          <w:cs/>
        </w:rPr>
        <w:t xml:space="preserve">            แต่จากการแพร่ระบาดของโรคโควิด 19 ตั้งแต่ 31 ธันวาคม พ.ศ.2562 โดยเชื้อได้มีการลุกลามไปทั่วโลกอย่างรวดเร็ว ส่งผลกระทบให้ประชาชนต้องกักตัวอยู่ภายในบ้าน ใส่หน้ากากอนามัย และรักษาระยะห่างจากผู้อื่น ทำให้ในเดือนมีนาคม พ.ศ.2563 สถานศึกษาทุกแห่งต้องปิดการเรียนการสอนในห้องเรียน และปรับรูปแบบการเรียนการสอนมาเป็นระบบออนไลน์ด้วยแอปพลิเคชันทั้งหมด ทำให้นักศึกษาต่างต้องปรับตัวในการเรียนเป็นอย่างมาก เพื่อให้การศึกษายังคงดำเนินต่อไปได้ ทำให้นักศึกษาทุกคนยังคงต้องเรียนออนไลน์กันอย่างต่อเนื่อง โดยที่ไม่อาจทราบได้ว่าสถานการณ์จะดีขึ้นเมื่อใด แต่เนื่องจากนักศึกษาแต่ละคนมีมุมมองในการเรียนออนไลน์และการใช้งานแอพลิเคชันที่ไม่เหมือนกัน รวมถึงปัจจัยด้านสภาพแวดล้อมและอุปกรณ์ที่แตกต่างกัน จึงอาจส่งผลต่อการเรียนรู้ผ่านแอปพลิเคชันของนักศึกษาได้</w:t>
      </w:r>
    </w:p>
    <w:p w14:paraId="63010FBF" w14:textId="5CB950CB" w:rsidR="00FF71F6" w:rsidRPr="00F413B4" w:rsidRDefault="00E02455" w:rsidP="009C66B1">
      <w:pPr>
        <w:jc w:val="thaiDistribute"/>
        <w:rPr>
          <w:rFonts w:ascii="TH Sarabun New" w:hAnsi="TH Sarabun New" w:cs="TH Sarabun New"/>
          <w:sz w:val="32"/>
          <w:szCs w:val="32"/>
        </w:rPr>
      </w:pPr>
      <w:r w:rsidRPr="00F413B4">
        <w:rPr>
          <w:rFonts w:ascii="TH Sarabun New" w:hAnsi="TH Sarabun New" w:cs="TH Sarabun New"/>
          <w:sz w:val="32"/>
          <w:szCs w:val="32"/>
          <w:cs/>
        </w:rPr>
        <w:t xml:space="preserve">              ในการวิจัยครั้งนี้ได้ทำการวิจัยเชิงปริมาณโดยใช้ข้อมูลปฐมภูมิจากการเก็บแบบสอบถามจากนักศึกษามหาวิทยาลัยกรุงเทพมาวิเคราะห์ผล ดังนั้น ข้อมูลที่ได้จากการวิเคราะห์ข้อมูลปฐมภูมิในงานวิจัยฉบับนี้ จะช่วยให้ทราบถึงทัศนคติและการยอมรับต่อการใช้งานแอปพลิเคชันในการเรียนออนไลน์ในช่วงการแพร่ระบาดของโรคโควิด 19 ของนักศึกษามหาวิทยาลัยกรุงเทพ และผลที่ได้จากการวิเคราะห์ข้อมูลทุติยภูมิใน</w:t>
      </w:r>
      <w:r w:rsidRPr="00F413B4">
        <w:rPr>
          <w:rFonts w:ascii="TH Sarabun New" w:hAnsi="TH Sarabun New" w:cs="TH Sarabun New"/>
          <w:sz w:val="32"/>
          <w:szCs w:val="32"/>
          <w:cs/>
        </w:rPr>
        <w:lastRenderedPageBreak/>
        <w:t>งานวิจัยฉบับนี้ จะเป็นประโยชน์ต่อการนำไปปรับใช้ในการจัดการเรียนการสอนผ่านแอปพลิเคชันของมหาวิทยาลัย เพื่อสร้างทัศนคติที่ดีและการยอมรับของนักศึกษาให้มากขึ้นในอนาคตได้</w:t>
      </w:r>
    </w:p>
    <w:p w14:paraId="4C5D74C2" w14:textId="77777777" w:rsidR="00E02455" w:rsidRPr="00F413B4" w:rsidRDefault="00E02455" w:rsidP="00E02455">
      <w:pPr>
        <w:rPr>
          <w:rFonts w:ascii="TH Sarabun New" w:hAnsi="TH Sarabun New" w:cs="TH Sarabun New"/>
          <w:sz w:val="32"/>
          <w:szCs w:val="32"/>
        </w:rPr>
      </w:pPr>
    </w:p>
    <w:p w14:paraId="6A2517A9" w14:textId="37CF3444" w:rsidR="00F2541C" w:rsidRPr="00F413B4" w:rsidRDefault="00FF71F6" w:rsidP="00F2541C">
      <w:pPr>
        <w:rPr>
          <w:rFonts w:ascii="TH Sarabun New" w:hAnsi="TH Sarabun New" w:cs="TH Sarabun New"/>
          <w:b/>
          <w:bCs/>
          <w:sz w:val="32"/>
          <w:szCs w:val="32"/>
        </w:rPr>
      </w:pPr>
      <w:r w:rsidRPr="00F413B4">
        <w:rPr>
          <w:rFonts w:ascii="TH Sarabun New" w:hAnsi="TH Sarabun New" w:cs="TH Sarabun New"/>
          <w:b/>
          <w:bCs/>
          <w:sz w:val="32"/>
          <w:szCs w:val="32"/>
          <w:cs/>
        </w:rPr>
        <w:t>วัตถุประสงค์ของงานวิจัย</w:t>
      </w:r>
    </w:p>
    <w:p w14:paraId="5862C374" w14:textId="77777777" w:rsidR="00FF71F6" w:rsidRPr="00F413B4" w:rsidRDefault="00FF71F6" w:rsidP="009C66B1">
      <w:pPr>
        <w:ind w:firstLine="720"/>
        <w:jc w:val="thaiDistribute"/>
        <w:rPr>
          <w:rFonts w:ascii="TH Sarabun New" w:hAnsi="TH Sarabun New" w:cs="TH Sarabun New"/>
          <w:sz w:val="32"/>
          <w:szCs w:val="32"/>
        </w:rPr>
      </w:pPr>
      <w:r w:rsidRPr="00F413B4">
        <w:rPr>
          <w:rFonts w:ascii="TH Sarabun New" w:hAnsi="TH Sarabun New" w:cs="TH Sarabun New"/>
          <w:sz w:val="32"/>
          <w:szCs w:val="32"/>
        </w:rPr>
        <w:t>1.</w:t>
      </w:r>
      <w:r w:rsidRPr="00F413B4">
        <w:rPr>
          <w:rFonts w:ascii="TH Sarabun New" w:hAnsi="TH Sarabun New" w:cs="TH Sarabun New"/>
          <w:sz w:val="32"/>
          <w:szCs w:val="32"/>
          <w:cs/>
        </w:rPr>
        <w:t>เพื่อศึกษาเปรียบเทียบระหว่างปัจจัยด้านประชากรศาสตร์กับทัศนคติในการเรียนออนไลน์ผ่านแอปพลิเคชันของนักศึกษามหาวิทยาลัยกรุงเทพ</w:t>
      </w:r>
    </w:p>
    <w:p w14:paraId="5FF11F57" w14:textId="77777777" w:rsidR="00FF71F6" w:rsidRPr="00F413B4" w:rsidRDefault="00FF71F6" w:rsidP="009C66B1">
      <w:pPr>
        <w:jc w:val="thaiDistribute"/>
        <w:rPr>
          <w:rFonts w:ascii="TH Sarabun New" w:hAnsi="TH Sarabun New" w:cs="TH Sarabun New"/>
          <w:sz w:val="32"/>
          <w:szCs w:val="32"/>
        </w:rPr>
      </w:pPr>
      <w:r w:rsidRPr="00F413B4">
        <w:rPr>
          <w:rFonts w:ascii="TH Sarabun New" w:hAnsi="TH Sarabun New" w:cs="TH Sarabun New"/>
          <w:sz w:val="32"/>
          <w:szCs w:val="32"/>
        </w:rPr>
        <w:tab/>
        <w:t>2.</w:t>
      </w:r>
      <w:r w:rsidRPr="00F413B4">
        <w:rPr>
          <w:rFonts w:ascii="TH Sarabun New" w:hAnsi="TH Sarabun New" w:cs="TH Sarabun New"/>
          <w:sz w:val="32"/>
          <w:szCs w:val="32"/>
          <w:cs/>
        </w:rPr>
        <w:t>เพื่อศึกษาเปรียบเทียบระหว่างปัจจัยด้านประชากรศาสตร์กับการยอมรับในการเรียนออนไลน์ผ่านแอปพลิเคชันของนักศึกษามหาวิทยาลัยกรุงเทพ</w:t>
      </w:r>
    </w:p>
    <w:p w14:paraId="07235BCC" w14:textId="77777777" w:rsidR="00F2541C" w:rsidRPr="00F413B4" w:rsidRDefault="00F2541C" w:rsidP="00F2541C">
      <w:pPr>
        <w:rPr>
          <w:rFonts w:ascii="TH Sarabun New" w:hAnsi="TH Sarabun New" w:cs="TH Sarabun New"/>
          <w:sz w:val="32"/>
          <w:szCs w:val="32"/>
        </w:rPr>
      </w:pPr>
    </w:p>
    <w:p w14:paraId="000AD02B" w14:textId="2314D764" w:rsidR="00F2541C" w:rsidRPr="00F413B4" w:rsidRDefault="006A2252" w:rsidP="00F2541C">
      <w:pPr>
        <w:rPr>
          <w:rFonts w:ascii="TH Sarabun New" w:hAnsi="TH Sarabun New" w:cs="TH Sarabun New"/>
          <w:b/>
          <w:bCs/>
          <w:sz w:val="32"/>
          <w:szCs w:val="32"/>
        </w:rPr>
      </w:pPr>
      <w:r w:rsidRPr="00F413B4">
        <w:rPr>
          <w:rFonts w:ascii="TH Sarabun New" w:hAnsi="TH Sarabun New" w:cs="TH Sarabun New"/>
          <w:b/>
          <w:bCs/>
          <w:sz w:val="32"/>
          <w:szCs w:val="32"/>
          <w:cs/>
        </w:rPr>
        <w:t>กรอบแนวคิด</w:t>
      </w:r>
      <w:r w:rsidR="00FF71F6" w:rsidRPr="00F413B4">
        <w:rPr>
          <w:rFonts w:ascii="TH Sarabun New" w:hAnsi="TH Sarabun New" w:cs="TH Sarabun New"/>
          <w:b/>
          <w:bCs/>
          <w:sz w:val="32"/>
          <w:szCs w:val="32"/>
          <w:cs/>
        </w:rPr>
        <w:t>ของงานวิจัย</w:t>
      </w:r>
    </w:p>
    <w:p w14:paraId="1C0BD64F" w14:textId="7197E420" w:rsidR="006A2252" w:rsidRPr="00F413B4" w:rsidRDefault="006A2252" w:rsidP="009C66B1">
      <w:pPr>
        <w:tabs>
          <w:tab w:val="left" w:pos="851"/>
        </w:tabs>
        <w:jc w:val="thaiDistribute"/>
        <w:rPr>
          <w:rFonts w:ascii="TH Sarabun New" w:hAnsi="TH Sarabun New" w:cs="TH Sarabun New"/>
          <w:sz w:val="32"/>
          <w:szCs w:val="32"/>
        </w:rPr>
      </w:pPr>
      <w:r w:rsidRPr="00F413B4">
        <w:rPr>
          <w:rFonts w:ascii="TH Sarabun New" w:hAnsi="TH Sarabun New" w:cs="TH Sarabun New"/>
          <w:sz w:val="32"/>
          <w:szCs w:val="32"/>
          <w:cs/>
        </w:rPr>
        <w:tab/>
        <w:t>ผู้วิจัยได้วางกรอบแนวคิดของงานวิจัยฉบับนี้ โดยแสดงลำดับขั้นตอนวิธีการวิจัย ดังภาพที่ 1 ดังนี้</w:t>
      </w:r>
      <w:r w:rsidRPr="00F413B4">
        <w:rPr>
          <w:rFonts w:ascii="TH Sarabun New" w:hAnsi="TH Sarabun New" w:cs="TH Sarabun New"/>
          <w:noProof/>
          <w:sz w:val="32"/>
          <w:szCs w:val="32"/>
        </w:rPr>
        <mc:AlternateContent>
          <mc:Choice Requires="wps">
            <w:drawing>
              <wp:anchor distT="0" distB="0" distL="114300" distR="114300" simplePos="0" relativeHeight="251663360" behindDoc="0" locked="0" layoutInCell="1" allowOverlap="1" wp14:anchorId="1E2E6471" wp14:editId="74D017A4">
                <wp:simplePos x="0" y="0"/>
                <wp:positionH relativeFrom="column">
                  <wp:posOffset>4145915</wp:posOffset>
                </wp:positionH>
                <wp:positionV relativeFrom="paragraph">
                  <wp:posOffset>154584</wp:posOffset>
                </wp:positionV>
                <wp:extent cx="970137" cy="369332"/>
                <wp:effectExtent l="0" t="0" r="0" b="0"/>
                <wp:wrapNone/>
                <wp:docPr id="39" name="สี่เหลี่ยมผืนผ้า 22"/>
                <wp:cNvGraphicFramePr/>
                <a:graphic xmlns:a="http://schemas.openxmlformats.org/drawingml/2006/main">
                  <a:graphicData uri="http://schemas.microsoft.com/office/word/2010/wordprocessingShape">
                    <wps:wsp>
                      <wps:cNvSpPr/>
                      <wps:spPr>
                        <a:xfrm>
                          <a:off x="0" y="0"/>
                          <a:ext cx="970137" cy="369332"/>
                        </a:xfrm>
                        <a:prstGeom prst="rect">
                          <a:avLst/>
                        </a:prstGeom>
                      </wps:spPr>
                      <wps:txbx>
                        <w:txbxContent>
                          <w:p w14:paraId="146E2D98" w14:textId="77777777" w:rsidR="006A2252" w:rsidRPr="00056841" w:rsidRDefault="006A2252" w:rsidP="006A2252">
                            <w:pPr>
                              <w:wordWrap w:val="0"/>
                              <w:jc w:val="center"/>
                              <w:rPr>
                                <w:rFonts w:eastAsia="Calibri" w:hAnsi="Cordia New"/>
                                <w:b/>
                                <w:bCs/>
                                <w:color w:val="000000" w:themeColor="text1"/>
                                <w:kern w:val="24"/>
                                <w:sz w:val="32"/>
                                <w:szCs w:val="32"/>
                              </w:rPr>
                            </w:pPr>
                            <w:r w:rsidRPr="00056841">
                              <w:rPr>
                                <w:rFonts w:eastAsia="Calibri" w:hAnsi="Cordia New"/>
                                <w:b/>
                                <w:bCs/>
                                <w:color w:val="000000" w:themeColor="text1"/>
                                <w:kern w:val="24"/>
                                <w:sz w:val="32"/>
                                <w:szCs w:val="32"/>
                                <w:cs/>
                              </w:rPr>
                              <w:t>ตัวแปรตาม</w:t>
                            </w:r>
                          </w:p>
                        </w:txbxContent>
                      </wps:txbx>
                      <wps:bodyPr wrap="none">
                        <a:spAutoFit/>
                      </wps:bodyPr>
                    </wps:wsp>
                  </a:graphicData>
                </a:graphic>
              </wp:anchor>
            </w:drawing>
          </mc:Choice>
          <mc:Fallback>
            <w:pict>
              <v:rect w14:anchorId="1E2E6471" id="สี่เหลี่ยมผืนผ้า 22" o:spid="_x0000_s1026" style="position:absolute;left:0;text-align:left;margin-left:326.45pt;margin-top:12.15pt;width:76.4pt;height:29.1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" filled="f" stroked="f">
                <v:textbox style="mso-fit-shape-to-text:t">
                  <w:txbxContent>
                    <w:p w14:paraId="146E2D98" w14:textId="77777777" w:rsidR="006A2252" w:rsidRPr="00056841" w:rsidRDefault="006A2252" w:rsidP="006A2252">
                      <w:pPr>
                        <w:wordWrap w:val="0"/>
                        <w:jc w:val="center"/>
                        <w:rPr>
                          <w:rFonts w:eastAsia="Calibri" w:hAnsi="Cordia New"/>
                          <w:b/>
                          <w:bCs/>
                          <w:color w:val="000000" w:themeColor="text1"/>
                          <w:kern w:val="24"/>
                          <w:sz w:val="32"/>
                          <w:szCs w:val="32"/>
                        </w:rPr>
                      </w:pPr>
                      <w:r w:rsidRPr="00056841">
                        <w:rPr>
                          <w:rFonts w:eastAsia="Calibri" w:hAnsi="Cordia New"/>
                          <w:b/>
                          <w:bCs/>
                          <w:color w:val="000000" w:themeColor="text1"/>
                          <w:kern w:val="24"/>
                          <w:sz w:val="32"/>
                          <w:szCs w:val="32"/>
                          <w:cs/>
                        </w:rPr>
                        <w:t>ตัวแปรตาม</w:t>
                      </w:r>
                    </w:p>
                  </w:txbxContent>
                </v:textbox>
              </v:rect>
            </w:pict>
          </mc:Fallback>
        </mc:AlternateContent>
      </w:r>
      <w:r w:rsidRPr="00F413B4">
        <w:rPr>
          <w:rFonts w:ascii="TH Sarabun New" w:hAnsi="TH Sarabun New" w:cs="TH Sarabun New"/>
          <w:noProof/>
          <w:sz w:val="32"/>
          <w:szCs w:val="32"/>
        </w:rPr>
        <mc:AlternateContent>
          <mc:Choice Requires="wps">
            <w:drawing>
              <wp:anchor distT="0" distB="0" distL="114300" distR="114300" simplePos="0" relativeHeight="251662336" behindDoc="0" locked="0" layoutInCell="1" allowOverlap="1" wp14:anchorId="6E27F18D" wp14:editId="0D6A9B8C">
                <wp:simplePos x="0" y="0"/>
                <wp:positionH relativeFrom="column">
                  <wp:posOffset>797711</wp:posOffset>
                </wp:positionH>
                <wp:positionV relativeFrom="paragraph">
                  <wp:posOffset>123793</wp:posOffset>
                </wp:positionV>
                <wp:extent cx="1048385" cy="368935"/>
                <wp:effectExtent l="0" t="0" r="0" b="0"/>
                <wp:wrapNone/>
                <wp:docPr id="38" name="สี่เหลี่ยมผืนผ้า 21"/>
                <wp:cNvGraphicFramePr/>
                <a:graphic xmlns:a="http://schemas.openxmlformats.org/drawingml/2006/main">
                  <a:graphicData uri="http://schemas.microsoft.com/office/word/2010/wordprocessingShape">
                    <wps:wsp>
                      <wps:cNvSpPr/>
                      <wps:spPr>
                        <a:xfrm>
                          <a:off x="0" y="0"/>
                          <a:ext cx="1048385" cy="368935"/>
                        </a:xfrm>
                        <a:prstGeom prst="rect">
                          <a:avLst/>
                        </a:prstGeom>
                      </wps:spPr>
                      <wps:txbx>
                        <w:txbxContent>
                          <w:p w14:paraId="2FAD67AA" w14:textId="77777777" w:rsidR="006A2252" w:rsidRPr="00056841" w:rsidRDefault="006A2252" w:rsidP="006A2252">
                            <w:pPr>
                              <w:wordWrap w:val="0"/>
                              <w:jc w:val="center"/>
                              <w:rPr>
                                <w:rFonts w:eastAsia="Calibri" w:hAnsi="Cordia New"/>
                                <w:b/>
                                <w:bCs/>
                                <w:color w:val="000000" w:themeColor="text1"/>
                                <w:kern w:val="24"/>
                                <w:sz w:val="32"/>
                                <w:szCs w:val="32"/>
                              </w:rPr>
                            </w:pPr>
                            <w:r w:rsidRPr="00056841">
                              <w:rPr>
                                <w:rFonts w:eastAsia="Calibri" w:hAnsi="Cordia New"/>
                                <w:b/>
                                <w:bCs/>
                                <w:color w:val="000000" w:themeColor="text1"/>
                                <w:kern w:val="24"/>
                                <w:sz w:val="32"/>
                                <w:szCs w:val="32"/>
                                <w:cs/>
                              </w:rPr>
                              <w:t>ตัวแปรอิสระ</w:t>
                            </w:r>
                          </w:p>
                        </w:txbxContent>
                      </wps:txbx>
                      <wps:bodyPr wrap="none">
                        <a:spAutoFit/>
                      </wps:bodyPr>
                    </wps:wsp>
                  </a:graphicData>
                </a:graphic>
              </wp:anchor>
            </w:drawing>
          </mc:Choice>
          <mc:Fallback>
            <w:pict>
              <v:rect w14:anchorId="6E27F18D" id="สี่เหลี่ยมผืนผ้า 21" o:spid="_x0000_s1027" style="position:absolute;left:0;text-align:left;margin-left:62.8pt;margin-top:9.75pt;width:82.55pt;height:29.0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" filled="f" stroked="f">
                <v:textbox style="mso-fit-shape-to-text:t">
                  <w:txbxContent>
                    <w:p w14:paraId="2FAD67AA" w14:textId="77777777" w:rsidR="006A2252" w:rsidRPr="00056841" w:rsidRDefault="006A2252" w:rsidP="006A2252">
                      <w:pPr>
                        <w:wordWrap w:val="0"/>
                        <w:jc w:val="center"/>
                        <w:rPr>
                          <w:rFonts w:eastAsia="Calibri" w:hAnsi="Cordia New"/>
                          <w:b/>
                          <w:bCs/>
                          <w:color w:val="000000" w:themeColor="text1"/>
                          <w:kern w:val="24"/>
                          <w:sz w:val="32"/>
                          <w:szCs w:val="32"/>
                        </w:rPr>
                      </w:pPr>
                      <w:r w:rsidRPr="00056841">
                        <w:rPr>
                          <w:rFonts w:eastAsia="Calibri" w:hAnsi="Cordia New"/>
                          <w:b/>
                          <w:bCs/>
                          <w:color w:val="000000" w:themeColor="text1"/>
                          <w:kern w:val="24"/>
                          <w:sz w:val="32"/>
                          <w:szCs w:val="32"/>
                          <w:cs/>
                        </w:rPr>
                        <w:t>ตัวแปรอิสระ</w:t>
                      </w:r>
                    </w:p>
                  </w:txbxContent>
                </v:textbox>
              </v:rect>
            </w:pict>
          </mc:Fallback>
        </mc:AlternateContent>
      </w:r>
    </w:p>
    <w:p w14:paraId="0D296241" w14:textId="77777777" w:rsidR="006A2252" w:rsidRPr="00F413B4" w:rsidRDefault="006A2252" w:rsidP="009C66B1">
      <w:pPr>
        <w:tabs>
          <w:tab w:val="left" w:pos="851"/>
        </w:tabs>
        <w:jc w:val="thaiDistribute"/>
        <w:rPr>
          <w:rFonts w:ascii="TH Sarabun New" w:hAnsi="TH Sarabun New" w:cs="TH Sarabun New"/>
          <w:sz w:val="32"/>
          <w:szCs w:val="32"/>
        </w:rPr>
      </w:pPr>
      <w:r w:rsidRPr="00F413B4">
        <w:rPr>
          <w:rFonts w:ascii="TH Sarabun New" w:hAnsi="TH Sarabun New" w:cs="TH Sarabun New"/>
          <w:noProof/>
          <w:sz w:val="32"/>
          <w:szCs w:val="32"/>
        </w:rPr>
        <mc:AlternateContent>
          <mc:Choice Requires="wps">
            <w:drawing>
              <wp:anchor distT="0" distB="0" distL="114300" distR="114300" simplePos="0" relativeHeight="251660288" behindDoc="0" locked="0" layoutInCell="1" allowOverlap="1" wp14:anchorId="4DDDFDEF" wp14:editId="58639CE1">
                <wp:simplePos x="0" y="0"/>
                <wp:positionH relativeFrom="column">
                  <wp:posOffset>3394129</wp:posOffset>
                </wp:positionH>
                <wp:positionV relativeFrom="paragraph">
                  <wp:posOffset>227910</wp:posOffset>
                </wp:positionV>
                <wp:extent cx="2472055" cy="2084447"/>
                <wp:effectExtent l="0" t="0" r="17145" b="11430"/>
                <wp:wrapNone/>
                <wp:docPr id="21" name="สี่เหลี่ยมผืนผ้า 21"/>
                <wp:cNvGraphicFramePr/>
                <a:graphic xmlns:a="http://schemas.openxmlformats.org/drawingml/2006/main">
                  <a:graphicData uri="http://schemas.microsoft.com/office/word/2010/wordprocessingShape">
                    <wps:wsp>
                      <wps:cNvSpPr/>
                      <wps:spPr>
                        <a:xfrm>
                          <a:off x="0" y="0"/>
                          <a:ext cx="2472055" cy="208444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1FCA6D" w14:textId="77777777" w:rsidR="006A2252" w:rsidRPr="00056841" w:rsidRDefault="006A2252" w:rsidP="006A2252">
                            <w:pPr>
                              <w:rPr>
                                <w:b/>
                                <w:bCs/>
                              </w:rPr>
                            </w:pPr>
                            <w:r w:rsidRPr="00056841">
                              <w:rPr>
                                <w:rFonts w:asciiTheme="minorBidi" w:hAnsiTheme="minorBidi" w:cs="Cordia New"/>
                                <w:b/>
                                <w:bCs/>
                                <w:sz w:val="32"/>
                                <w:szCs w:val="32"/>
                                <w:cs/>
                              </w:rPr>
                              <w:t>ทัศนคติต่อการใช้งานแอปพลิเคชันในการเรียนออนไลน์</w:t>
                            </w:r>
                          </w:p>
                          <w:p w14:paraId="5FA59C60" w14:textId="77777777" w:rsidR="006A2252" w:rsidRDefault="006A2252" w:rsidP="006A2252">
                            <w:r>
                              <w:t>-</w:t>
                            </w:r>
                            <w:r>
                              <w:rPr>
                                <w:rFonts w:hint="cs"/>
                                <w:cs/>
                              </w:rPr>
                              <w:t>การเปิดกล้อง</w:t>
                            </w:r>
                          </w:p>
                          <w:p w14:paraId="6F6CF48D" w14:textId="77777777" w:rsidR="006A2252" w:rsidRDefault="006A2252" w:rsidP="006A2252">
                            <w:r>
                              <w:t>-</w:t>
                            </w:r>
                            <w:r>
                              <w:rPr>
                                <w:rFonts w:hint="cs"/>
                                <w:cs/>
                              </w:rPr>
                              <w:t>การแชร์หน้าจอ</w:t>
                            </w:r>
                          </w:p>
                          <w:p w14:paraId="41EEB1B8" w14:textId="77777777" w:rsidR="006A2252" w:rsidRDefault="006A2252" w:rsidP="006A2252">
                            <w:r>
                              <w:t>-</w:t>
                            </w:r>
                            <w:r>
                              <w:rPr>
                                <w:rFonts w:hint="cs"/>
                                <w:cs/>
                              </w:rPr>
                              <w:t>การนำเสนองาน</w:t>
                            </w:r>
                          </w:p>
                          <w:p w14:paraId="7D24BA47" w14:textId="77777777" w:rsidR="006A2252" w:rsidRDefault="006A2252" w:rsidP="006A2252">
                            <w:r>
                              <w:t>-</w:t>
                            </w:r>
                            <w:r>
                              <w:rPr>
                                <w:rFonts w:hint="cs"/>
                                <w:cs/>
                              </w:rPr>
                              <w:t>ความตั้งใจในการเรียน</w:t>
                            </w:r>
                          </w:p>
                          <w:p w14:paraId="050B3F37" w14:textId="77777777" w:rsidR="006A2252" w:rsidRDefault="006A2252" w:rsidP="006A2252">
                            <w:r>
                              <w:t>-</w:t>
                            </w:r>
                            <w:r>
                              <w:rPr>
                                <w:rFonts w:hint="cs"/>
                                <w:cs/>
                              </w:rPr>
                              <w:t>การรุกล้ำความเป็นส่วนตัว</w:t>
                            </w:r>
                          </w:p>
                          <w:p w14:paraId="1B84D98E" w14:textId="77777777" w:rsidR="006A2252" w:rsidRDefault="006A2252" w:rsidP="006A2252">
                            <w:pPr>
                              <w:rPr>
                                <w: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DDDFDEF" id="_x0000_s1028" style="position:absolute;left:0;text-align:left;margin-left:267.25pt;margin-top:17.95pt;width:194.65pt;height:164.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" fillcolor="white [3201]" strokecolor="black [3213]" strokeweight="1pt">
                <v:textbox>
                  <w:txbxContent>
                    <w:p w14:paraId="751FCA6D" w14:textId="77777777" w:rsidR="006A2252" w:rsidRPr="00056841" w:rsidRDefault="006A2252" w:rsidP="006A2252">
                      <w:pPr>
                        <w:rPr>
                          <w:b/>
                          <w:bCs/>
                        </w:rPr>
                      </w:pPr>
                      <w:r w:rsidRPr="00056841">
                        <w:rPr>
                          <w:rFonts w:asciiTheme="minorBidi" w:hAnsiTheme="minorBidi" w:cs="Cordia New"/>
                          <w:b/>
                          <w:bCs/>
                          <w:sz w:val="32"/>
                          <w:szCs w:val="32"/>
                          <w:cs/>
                        </w:rPr>
                        <w:t>ทัศนคติต่อการใช้งานแอปพลิ</w:t>
                      </w:r>
                      <w:proofErr w:type="spellStart"/>
                      <w:r w:rsidRPr="00056841">
                        <w:rPr>
                          <w:rFonts w:asciiTheme="minorBidi" w:hAnsiTheme="minorBidi" w:cs="Cordia New"/>
                          <w:b/>
                          <w:bCs/>
                          <w:sz w:val="32"/>
                          <w:szCs w:val="32"/>
                          <w:cs/>
                        </w:rPr>
                        <w:t>เค</w:t>
                      </w:r>
                      <w:proofErr w:type="spellEnd"/>
                      <w:r w:rsidRPr="00056841">
                        <w:rPr>
                          <w:rFonts w:asciiTheme="minorBidi" w:hAnsiTheme="minorBidi" w:cs="Cordia New"/>
                          <w:b/>
                          <w:bCs/>
                          <w:sz w:val="32"/>
                          <w:szCs w:val="32"/>
                          <w:cs/>
                        </w:rPr>
                        <w:t>ชันในการเรียนออนไลน์</w:t>
                      </w:r>
                    </w:p>
                    <w:p w14:paraId="5FA59C60" w14:textId="77777777" w:rsidR="006A2252" w:rsidRDefault="006A2252" w:rsidP="006A2252">
                      <w:r>
                        <w:t>-</w:t>
                      </w:r>
                      <w:r>
                        <w:rPr>
                          <w:rFonts w:hint="cs"/>
                          <w:cs/>
                        </w:rPr>
                        <w:t>การเปิดกล้อง</w:t>
                      </w:r>
                    </w:p>
                    <w:p w14:paraId="6F6CF48D" w14:textId="77777777" w:rsidR="006A2252" w:rsidRDefault="006A2252" w:rsidP="006A2252">
                      <w:r>
                        <w:t>-</w:t>
                      </w:r>
                      <w:r>
                        <w:rPr>
                          <w:rFonts w:hint="cs"/>
                          <w:cs/>
                        </w:rPr>
                        <w:t>การแชร์หน้าจอ</w:t>
                      </w:r>
                    </w:p>
                    <w:p w14:paraId="41EEB1B8" w14:textId="77777777" w:rsidR="006A2252" w:rsidRDefault="006A2252" w:rsidP="006A2252">
                      <w:r>
                        <w:t>-</w:t>
                      </w:r>
                      <w:r>
                        <w:rPr>
                          <w:rFonts w:hint="cs"/>
                          <w:cs/>
                        </w:rPr>
                        <w:t>การนำเสนองาน</w:t>
                      </w:r>
                    </w:p>
                    <w:p w14:paraId="7D24BA47" w14:textId="77777777" w:rsidR="006A2252" w:rsidRDefault="006A2252" w:rsidP="006A2252">
                      <w:r>
                        <w:t>-</w:t>
                      </w:r>
                      <w:r>
                        <w:rPr>
                          <w:rFonts w:hint="cs"/>
                          <w:cs/>
                        </w:rPr>
                        <w:t>ความตั้งใจในการเรียน</w:t>
                      </w:r>
                    </w:p>
                    <w:p w14:paraId="050B3F37" w14:textId="77777777" w:rsidR="006A2252" w:rsidRDefault="006A2252" w:rsidP="006A2252">
                      <w:r>
                        <w:t>-</w:t>
                      </w:r>
                      <w:r>
                        <w:rPr>
                          <w:rFonts w:hint="cs"/>
                          <w:cs/>
                        </w:rPr>
                        <w:t>การรุกล้ำความเป็นส่วนตัว</w:t>
                      </w:r>
                    </w:p>
                    <w:p w14:paraId="1B84D98E" w14:textId="77777777" w:rsidR="006A2252" w:rsidRDefault="006A2252" w:rsidP="006A2252">
                      <w:pPr>
                        <w:rPr>
                          <w:cs/>
                        </w:rPr>
                      </w:pPr>
                    </w:p>
                  </w:txbxContent>
                </v:textbox>
              </v:rect>
            </w:pict>
          </mc:Fallback>
        </mc:AlternateContent>
      </w:r>
      <w:r w:rsidRPr="00F413B4">
        <w:rPr>
          <w:rFonts w:ascii="TH Sarabun New" w:hAnsi="TH Sarabun New" w:cs="TH Sarabun New"/>
          <w:noProof/>
          <w:sz w:val="32"/>
          <w:szCs w:val="32"/>
        </w:rPr>
        <mc:AlternateContent>
          <mc:Choice Requires="wps">
            <w:drawing>
              <wp:anchor distT="0" distB="0" distL="114300" distR="114300" simplePos="0" relativeHeight="251661312" behindDoc="0" locked="0" layoutInCell="1" allowOverlap="1" wp14:anchorId="00864287" wp14:editId="39B2DFE7">
                <wp:simplePos x="0" y="0"/>
                <wp:positionH relativeFrom="column">
                  <wp:posOffset>232270</wp:posOffset>
                </wp:positionH>
                <wp:positionV relativeFrom="paragraph">
                  <wp:posOffset>213942</wp:posOffset>
                </wp:positionV>
                <wp:extent cx="2146516" cy="2100021"/>
                <wp:effectExtent l="0" t="0" r="12700" b="8255"/>
                <wp:wrapNone/>
                <wp:docPr id="28" name="สี่เหลี่ยมผืนผ้า 28"/>
                <wp:cNvGraphicFramePr/>
                <a:graphic xmlns:a="http://schemas.openxmlformats.org/drawingml/2006/main">
                  <a:graphicData uri="http://schemas.microsoft.com/office/word/2010/wordprocessingShape">
                    <wps:wsp>
                      <wps:cNvSpPr/>
                      <wps:spPr>
                        <a:xfrm>
                          <a:off x="0" y="0"/>
                          <a:ext cx="2146516" cy="210002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8F8DE4E" w14:textId="77777777" w:rsidR="006A2252" w:rsidRPr="00056841" w:rsidRDefault="006A2252" w:rsidP="006A2252">
                            <w:pPr>
                              <w:rPr>
                                <w:rFonts w:asciiTheme="minorBidi" w:hAnsiTheme="minorBidi" w:cs="Cordia New"/>
                                <w:b/>
                                <w:bCs/>
                                <w:sz w:val="32"/>
                                <w:szCs w:val="32"/>
                              </w:rPr>
                            </w:pPr>
                            <w:r w:rsidRPr="00056841">
                              <w:rPr>
                                <w:rFonts w:asciiTheme="minorBidi" w:hAnsiTheme="minorBidi" w:cs="Cordia New" w:hint="cs"/>
                                <w:b/>
                                <w:bCs/>
                                <w:sz w:val="32"/>
                                <w:szCs w:val="32"/>
                                <w:cs/>
                              </w:rPr>
                              <w:t>ปัจจัยทางด้านประชากรศาสตร์</w:t>
                            </w:r>
                          </w:p>
                          <w:p w14:paraId="1E7517AD" w14:textId="77777777" w:rsidR="006A2252" w:rsidRDefault="006A2252" w:rsidP="006A2252">
                            <w:pPr>
                              <w:rPr>
                                <w:rFonts w:asciiTheme="minorBidi" w:hAnsiTheme="minorBidi" w:cs="Cordia New"/>
                                <w:sz w:val="32"/>
                                <w:szCs w:val="32"/>
                              </w:rPr>
                            </w:pPr>
                            <w:r>
                              <w:rPr>
                                <w:rFonts w:asciiTheme="minorBidi" w:hAnsiTheme="minorBidi" w:cs="Cordia New"/>
                                <w:sz w:val="32"/>
                                <w:szCs w:val="32"/>
                              </w:rPr>
                              <w:t>-</w:t>
                            </w:r>
                            <w:r>
                              <w:rPr>
                                <w:rFonts w:asciiTheme="minorBidi" w:hAnsiTheme="minorBidi" w:cs="Cordia New" w:hint="cs"/>
                                <w:sz w:val="32"/>
                                <w:szCs w:val="32"/>
                                <w:cs/>
                              </w:rPr>
                              <w:t>เพศ</w:t>
                            </w:r>
                          </w:p>
                          <w:p w14:paraId="0D1A0A50" w14:textId="77777777" w:rsidR="006A2252" w:rsidRDefault="006A2252" w:rsidP="006A2252">
                            <w:pPr>
                              <w:rPr>
                                <w:rFonts w:asciiTheme="minorBidi" w:hAnsiTheme="minorBidi" w:cs="Cordia New"/>
                                <w:sz w:val="32"/>
                                <w:szCs w:val="32"/>
                              </w:rPr>
                            </w:pPr>
                            <w:r>
                              <w:rPr>
                                <w:rFonts w:asciiTheme="minorBidi" w:hAnsiTheme="minorBidi" w:cs="Cordia New"/>
                                <w:sz w:val="32"/>
                                <w:szCs w:val="32"/>
                              </w:rPr>
                              <w:t>-</w:t>
                            </w:r>
                            <w:r>
                              <w:rPr>
                                <w:rFonts w:asciiTheme="minorBidi" w:hAnsiTheme="minorBidi" w:cs="Cordia New" w:hint="cs"/>
                                <w:sz w:val="32"/>
                                <w:szCs w:val="32"/>
                                <w:cs/>
                              </w:rPr>
                              <w:t>อายุ</w:t>
                            </w:r>
                          </w:p>
                          <w:p w14:paraId="3B0A56F6" w14:textId="77777777" w:rsidR="006A2252" w:rsidRDefault="006A2252" w:rsidP="006A2252">
                            <w:pPr>
                              <w:rPr>
                                <w:rFonts w:asciiTheme="minorBidi" w:hAnsiTheme="minorBidi" w:cs="Cordia New"/>
                                <w:sz w:val="32"/>
                                <w:szCs w:val="32"/>
                              </w:rPr>
                            </w:pPr>
                            <w:r>
                              <w:rPr>
                                <w:rFonts w:asciiTheme="minorBidi" w:hAnsiTheme="minorBidi" w:cs="Cordia New"/>
                                <w:sz w:val="32"/>
                                <w:szCs w:val="32"/>
                              </w:rPr>
                              <w:t>-</w:t>
                            </w:r>
                            <w:r>
                              <w:rPr>
                                <w:rFonts w:asciiTheme="minorBidi" w:hAnsiTheme="minorBidi" w:cs="Cordia New" w:hint="cs"/>
                                <w:sz w:val="32"/>
                                <w:szCs w:val="32"/>
                                <w:cs/>
                              </w:rPr>
                              <w:t>ระดับการศึกษา</w:t>
                            </w:r>
                          </w:p>
                          <w:p w14:paraId="16B6E22D" w14:textId="77777777" w:rsidR="006A2252" w:rsidRDefault="006A2252" w:rsidP="006A2252">
                            <w:pPr>
                              <w:rPr>
                                <w:rFonts w:asciiTheme="minorBidi" w:hAnsiTheme="minorBidi" w:cs="Cordia New"/>
                                <w:sz w:val="32"/>
                                <w:szCs w:val="32"/>
                              </w:rPr>
                            </w:pPr>
                            <w:r>
                              <w:rPr>
                                <w:rFonts w:asciiTheme="minorBidi" w:hAnsiTheme="minorBidi" w:cs="Cordia New"/>
                                <w:sz w:val="32"/>
                                <w:szCs w:val="32"/>
                              </w:rPr>
                              <w:t>-</w:t>
                            </w:r>
                            <w:r>
                              <w:rPr>
                                <w:rFonts w:asciiTheme="minorBidi" w:hAnsiTheme="minorBidi" w:cs="Cordia New" w:hint="cs"/>
                                <w:sz w:val="32"/>
                                <w:szCs w:val="32"/>
                                <w:cs/>
                              </w:rPr>
                              <w:t>ชั้นปีที่กำลังศึกษา</w:t>
                            </w:r>
                          </w:p>
                          <w:p w14:paraId="010FA4C7" w14:textId="77777777" w:rsidR="006A2252" w:rsidRDefault="006A2252" w:rsidP="006A2252">
                            <w:pPr>
                              <w:rPr>
                                <w:rFonts w:asciiTheme="minorBidi" w:hAnsiTheme="minorBidi"/>
                                <w:sz w:val="32"/>
                                <w:szCs w:val="32"/>
                              </w:rPr>
                            </w:pPr>
                            <w:r>
                              <w:rPr>
                                <w:rFonts w:asciiTheme="minorBidi" w:hAnsiTheme="minorBidi" w:cs="Cordia New"/>
                                <w:sz w:val="32"/>
                                <w:szCs w:val="32"/>
                              </w:rPr>
                              <w:t>-</w:t>
                            </w:r>
                            <w:r>
                              <w:rPr>
                                <w:rFonts w:asciiTheme="minorBidi" w:hAnsiTheme="minorBidi" w:cs="Cordia New" w:hint="cs"/>
                                <w:sz w:val="32"/>
                                <w:szCs w:val="32"/>
                                <w:cs/>
                              </w:rPr>
                              <w:t>คณะที่กำลังศึกษา</w:t>
                            </w:r>
                            <w:r w:rsidRPr="00584494">
                              <w:rPr>
                                <w:rFonts w:asciiTheme="minorBidi" w:hAnsiTheme="minorBidi" w:cs="Cordia New"/>
                                <w:sz w:val="32"/>
                                <w:szCs w:val="32"/>
                                <w:cs/>
                              </w:rPr>
                              <w:t xml:space="preserve"> </w:t>
                            </w:r>
                          </w:p>
                          <w:p w14:paraId="50312442" w14:textId="77777777" w:rsidR="006A2252" w:rsidRPr="00B34624" w:rsidRDefault="006A2252" w:rsidP="006A2252">
                            <w:pPr>
                              <w:rPr>
                                <w:rFonts w:asciiTheme="minorBidi" w:hAnsiTheme="minorBidi"/>
                                <w:sz w:val="32"/>
                                <w:szCs w:val="32"/>
                                <w:cs/>
                              </w:rPr>
                            </w:pPr>
                            <w:r>
                              <w:rPr>
                                <w:rFonts w:asciiTheme="minorBidi" w:hAnsiTheme="minorBidi"/>
                                <w:sz w:val="32"/>
                                <w:szCs w:val="32"/>
                              </w:rPr>
                              <w:t>-</w:t>
                            </w:r>
                            <w:r>
                              <w:rPr>
                                <w:rFonts w:asciiTheme="minorBidi" w:hAnsiTheme="minorBidi" w:hint="cs"/>
                                <w:sz w:val="32"/>
                                <w:szCs w:val="32"/>
                                <w:cs/>
                              </w:rPr>
                              <w:t>รายได้ต่อเดือน</w:t>
                            </w:r>
                          </w:p>
                          <w:p w14:paraId="0848DA23" w14:textId="77777777" w:rsidR="006A2252" w:rsidRDefault="006A2252" w:rsidP="006A22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64287" id="สี่เหลี่ยมผืนผ้า 28" o:spid="_x0000_s1029" style="position:absolute;left:0;text-align:left;margin-left:18.3pt;margin-top:16.85pt;width:169pt;height:16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" fillcolor="white [3201]" strokecolor="black [3213]" strokeweight="1pt">
                <v:textbox>
                  <w:txbxContent>
                    <w:p w14:paraId="18F8DE4E" w14:textId="77777777" w:rsidR="006A2252" w:rsidRPr="00056841" w:rsidRDefault="006A2252" w:rsidP="006A2252">
                      <w:pPr>
                        <w:rPr>
                          <w:rFonts w:asciiTheme="minorBidi" w:hAnsiTheme="minorBidi" w:cs="Cordia New"/>
                          <w:b/>
                          <w:bCs/>
                          <w:sz w:val="32"/>
                          <w:szCs w:val="32"/>
                        </w:rPr>
                      </w:pPr>
                      <w:r w:rsidRPr="00056841">
                        <w:rPr>
                          <w:rFonts w:asciiTheme="minorBidi" w:hAnsiTheme="minorBidi" w:cs="Cordia New" w:hint="cs"/>
                          <w:b/>
                          <w:bCs/>
                          <w:sz w:val="32"/>
                          <w:szCs w:val="32"/>
                          <w:cs/>
                        </w:rPr>
                        <w:t>ปัจจัยทางด้านประชากรศาสตร์</w:t>
                      </w:r>
                    </w:p>
                    <w:p w14:paraId="1E7517AD" w14:textId="77777777" w:rsidR="006A2252" w:rsidRDefault="006A2252" w:rsidP="006A2252">
                      <w:pPr>
                        <w:rPr>
                          <w:rFonts w:asciiTheme="minorBidi" w:hAnsiTheme="minorBidi" w:cs="Cordia New"/>
                          <w:sz w:val="32"/>
                          <w:szCs w:val="32"/>
                        </w:rPr>
                      </w:pPr>
                      <w:r>
                        <w:rPr>
                          <w:rFonts w:asciiTheme="minorBidi" w:hAnsiTheme="minorBidi" w:cs="Cordia New"/>
                          <w:sz w:val="32"/>
                          <w:szCs w:val="32"/>
                        </w:rPr>
                        <w:t>-</w:t>
                      </w:r>
                      <w:r>
                        <w:rPr>
                          <w:rFonts w:asciiTheme="minorBidi" w:hAnsiTheme="minorBidi" w:cs="Cordia New" w:hint="cs"/>
                          <w:sz w:val="32"/>
                          <w:szCs w:val="32"/>
                          <w:cs/>
                        </w:rPr>
                        <w:t>เพศ</w:t>
                      </w:r>
                    </w:p>
                    <w:p w14:paraId="0D1A0A50" w14:textId="77777777" w:rsidR="006A2252" w:rsidRDefault="006A2252" w:rsidP="006A2252">
                      <w:pPr>
                        <w:rPr>
                          <w:rFonts w:asciiTheme="minorBidi" w:hAnsiTheme="minorBidi" w:cs="Cordia New"/>
                          <w:sz w:val="32"/>
                          <w:szCs w:val="32"/>
                        </w:rPr>
                      </w:pPr>
                      <w:r>
                        <w:rPr>
                          <w:rFonts w:asciiTheme="minorBidi" w:hAnsiTheme="minorBidi" w:cs="Cordia New"/>
                          <w:sz w:val="32"/>
                          <w:szCs w:val="32"/>
                        </w:rPr>
                        <w:t>-</w:t>
                      </w:r>
                      <w:r>
                        <w:rPr>
                          <w:rFonts w:asciiTheme="minorBidi" w:hAnsiTheme="minorBidi" w:cs="Cordia New" w:hint="cs"/>
                          <w:sz w:val="32"/>
                          <w:szCs w:val="32"/>
                          <w:cs/>
                        </w:rPr>
                        <w:t>อายุ</w:t>
                      </w:r>
                    </w:p>
                    <w:p w14:paraId="3B0A56F6" w14:textId="77777777" w:rsidR="006A2252" w:rsidRDefault="006A2252" w:rsidP="006A2252">
                      <w:pPr>
                        <w:rPr>
                          <w:rFonts w:asciiTheme="minorBidi" w:hAnsiTheme="minorBidi" w:cs="Cordia New"/>
                          <w:sz w:val="32"/>
                          <w:szCs w:val="32"/>
                        </w:rPr>
                      </w:pPr>
                      <w:r>
                        <w:rPr>
                          <w:rFonts w:asciiTheme="minorBidi" w:hAnsiTheme="minorBidi" w:cs="Cordia New"/>
                          <w:sz w:val="32"/>
                          <w:szCs w:val="32"/>
                        </w:rPr>
                        <w:t>-</w:t>
                      </w:r>
                      <w:r>
                        <w:rPr>
                          <w:rFonts w:asciiTheme="minorBidi" w:hAnsiTheme="minorBidi" w:cs="Cordia New" w:hint="cs"/>
                          <w:sz w:val="32"/>
                          <w:szCs w:val="32"/>
                          <w:cs/>
                        </w:rPr>
                        <w:t>ระดับการศึกษา</w:t>
                      </w:r>
                    </w:p>
                    <w:p w14:paraId="16B6E22D" w14:textId="77777777" w:rsidR="006A2252" w:rsidRDefault="006A2252" w:rsidP="006A2252">
                      <w:pPr>
                        <w:rPr>
                          <w:rFonts w:asciiTheme="minorBidi" w:hAnsiTheme="minorBidi" w:cs="Cordia New"/>
                          <w:sz w:val="32"/>
                          <w:szCs w:val="32"/>
                        </w:rPr>
                      </w:pPr>
                      <w:r>
                        <w:rPr>
                          <w:rFonts w:asciiTheme="minorBidi" w:hAnsiTheme="minorBidi" w:cs="Cordia New"/>
                          <w:sz w:val="32"/>
                          <w:szCs w:val="32"/>
                        </w:rPr>
                        <w:t>-</w:t>
                      </w:r>
                      <w:r>
                        <w:rPr>
                          <w:rFonts w:asciiTheme="minorBidi" w:hAnsiTheme="minorBidi" w:cs="Cordia New" w:hint="cs"/>
                          <w:sz w:val="32"/>
                          <w:szCs w:val="32"/>
                          <w:cs/>
                        </w:rPr>
                        <w:t>ชั้นปีที่กำลังศึกษา</w:t>
                      </w:r>
                    </w:p>
                    <w:p w14:paraId="010FA4C7" w14:textId="77777777" w:rsidR="006A2252" w:rsidRDefault="006A2252" w:rsidP="006A2252">
                      <w:pPr>
                        <w:rPr>
                          <w:rFonts w:asciiTheme="minorBidi" w:hAnsiTheme="minorBidi"/>
                          <w:sz w:val="32"/>
                          <w:szCs w:val="32"/>
                        </w:rPr>
                      </w:pPr>
                      <w:r>
                        <w:rPr>
                          <w:rFonts w:asciiTheme="minorBidi" w:hAnsiTheme="minorBidi" w:cs="Cordia New"/>
                          <w:sz w:val="32"/>
                          <w:szCs w:val="32"/>
                        </w:rPr>
                        <w:t>-</w:t>
                      </w:r>
                      <w:r>
                        <w:rPr>
                          <w:rFonts w:asciiTheme="minorBidi" w:hAnsiTheme="minorBidi" w:cs="Cordia New" w:hint="cs"/>
                          <w:sz w:val="32"/>
                          <w:szCs w:val="32"/>
                          <w:cs/>
                        </w:rPr>
                        <w:t>คณะที่กำลังศึกษา</w:t>
                      </w:r>
                      <w:r w:rsidRPr="00584494">
                        <w:rPr>
                          <w:rFonts w:asciiTheme="minorBidi" w:hAnsiTheme="minorBidi" w:cs="Cordia New"/>
                          <w:sz w:val="32"/>
                          <w:szCs w:val="32"/>
                          <w:cs/>
                        </w:rPr>
                        <w:t xml:space="preserve"> </w:t>
                      </w:r>
                    </w:p>
                    <w:p w14:paraId="50312442" w14:textId="77777777" w:rsidR="006A2252" w:rsidRPr="00B34624" w:rsidRDefault="006A2252" w:rsidP="006A2252">
                      <w:pPr>
                        <w:rPr>
                          <w:rFonts w:asciiTheme="minorBidi" w:hAnsiTheme="minorBidi"/>
                          <w:sz w:val="32"/>
                          <w:szCs w:val="32"/>
                          <w:cs/>
                        </w:rPr>
                      </w:pPr>
                      <w:r>
                        <w:rPr>
                          <w:rFonts w:asciiTheme="minorBidi" w:hAnsiTheme="minorBidi"/>
                          <w:sz w:val="32"/>
                          <w:szCs w:val="32"/>
                        </w:rPr>
                        <w:t>-</w:t>
                      </w:r>
                      <w:r>
                        <w:rPr>
                          <w:rFonts w:asciiTheme="minorBidi" w:hAnsiTheme="minorBidi" w:hint="cs"/>
                          <w:sz w:val="32"/>
                          <w:szCs w:val="32"/>
                          <w:cs/>
                        </w:rPr>
                        <w:t>รายได้ต่อเดือน</w:t>
                      </w:r>
                    </w:p>
                    <w:p w14:paraId="0848DA23" w14:textId="77777777" w:rsidR="006A2252" w:rsidRDefault="006A2252" w:rsidP="006A2252"/>
                  </w:txbxContent>
                </v:textbox>
              </v:rect>
            </w:pict>
          </mc:Fallback>
        </mc:AlternateContent>
      </w:r>
      <w:r w:rsidRPr="00F413B4">
        <w:rPr>
          <w:rFonts w:ascii="TH Sarabun New" w:hAnsi="TH Sarabun New" w:cs="TH Sarabun New"/>
          <w:sz w:val="32"/>
          <w:szCs w:val="32"/>
          <w:cs/>
        </w:rPr>
        <w:t xml:space="preserve">    </w:t>
      </w:r>
    </w:p>
    <w:p w14:paraId="07AB0B05" w14:textId="77777777" w:rsidR="006A2252" w:rsidRPr="00F413B4" w:rsidRDefault="006A2252" w:rsidP="009C66B1">
      <w:pPr>
        <w:jc w:val="thaiDistribute"/>
        <w:rPr>
          <w:rFonts w:ascii="TH Sarabun New" w:hAnsi="TH Sarabun New" w:cs="TH Sarabun New"/>
          <w:sz w:val="32"/>
          <w:szCs w:val="32"/>
        </w:rPr>
      </w:pPr>
    </w:p>
    <w:p w14:paraId="47D26328" w14:textId="77777777" w:rsidR="006A2252" w:rsidRPr="00F413B4" w:rsidRDefault="006A2252" w:rsidP="009C66B1">
      <w:pPr>
        <w:jc w:val="thaiDistribute"/>
        <w:rPr>
          <w:rFonts w:ascii="TH Sarabun New" w:hAnsi="TH Sarabun New" w:cs="TH Sarabun New"/>
          <w:sz w:val="32"/>
          <w:szCs w:val="32"/>
        </w:rPr>
      </w:pPr>
    </w:p>
    <w:p w14:paraId="6D32D30A" w14:textId="77777777" w:rsidR="006A2252" w:rsidRPr="00F413B4" w:rsidRDefault="006A2252" w:rsidP="009C66B1">
      <w:pPr>
        <w:jc w:val="thaiDistribute"/>
        <w:rPr>
          <w:rFonts w:ascii="TH Sarabun New" w:hAnsi="TH Sarabun New" w:cs="TH Sarabun New"/>
          <w:sz w:val="32"/>
          <w:szCs w:val="32"/>
        </w:rPr>
      </w:pPr>
    </w:p>
    <w:p w14:paraId="51D71AD9" w14:textId="77777777" w:rsidR="006A2252" w:rsidRPr="00F413B4" w:rsidRDefault="006A2252" w:rsidP="009C66B1">
      <w:pPr>
        <w:jc w:val="thaiDistribute"/>
        <w:rPr>
          <w:rFonts w:ascii="TH Sarabun New" w:hAnsi="TH Sarabun New" w:cs="TH Sarabun New"/>
          <w:sz w:val="32"/>
          <w:szCs w:val="32"/>
        </w:rPr>
      </w:pPr>
    </w:p>
    <w:p w14:paraId="442DC62E" w14:textId="77777777" w:rsidR="006A2252" w:rsidRPr="00F413B4" w:rsidRDefault="006A2252" w:rsidP="009C66B1">
      <w:pPr>
        <w:jc w:val="thaiDistribute"/>
        <w:rPr>
          <w:rFonts w:ascii="TH Sarabun New" w:hAnsi="TH Sarabun New" w:cs="TH Sarabun New"/>
          <w:sz w:val="32"/>
          <w:szCs w:val="32"/>
        </w:rPr>
      </w:pPr>
      <w:r w:rsidRPr="00F413B4">
        <w:rPr>
          <w:rFonts w:ascii="TH Sarabun New" w:hAnsi="TH Sarabun New" w:cs="TH Sarabun New"/>
          <w:noProof/>
          <w:sz w:val="32"/>
          <w:szCs w:val="32"/>
        </w:rPr>
        <mc:AlternateContent>
          <mc:Choice Requires="wps">
            <w:drawing>
              <wp:anchor distT="0" distB="0" distL="114300" distR="114300" simplePos="0" relativeHeight="251665408" behindDoc="0" locked="0" layoutInCell="1" allowOverlap="1" wp14:anchorId="1E4476DD" wp14:editId="4390C856">
                <wp:simplePos x="0" y="0"/>
                <wp:positionH relativeFrom="column">
                  <wp:posOffset>2378775</wp:posOffset>
                </wp:positionH>
                <wp:positionV relativeFrom="paragraph">
                  <wp:posOffset>63834</wp:posOffset>
                </wp:positionV>
                <wp:extent cx="1015354" cy="1943530"/>
                <wp:effectExtent l="0" t="0" r="39370" b="38100"/>
                <wp:wrapNone/>
                <wp:docPr id="41" name="ลูกศรเชื่อมต่อแบบตรง 41"/>
                <wp:cNvGraphicFramePr/>
                <a:graphic xmlns:a="http://schemas.openxmlformats.org/drawingml/2006/main">
                  <a:graphicData uri="http://schemas.microsoft.com/office/word/2010/wordprocessingShape">
                    <wps:wsp>
                      <wps:cNvCnPr/>
                      <wps:spPr>
                        <a:xfrm>
                          <a:off x="0" y="0"/>
                          <a:ext cx="1015354" cy="19435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A189B9F" id="_x0000_t32" coordsize="21600,21600" o:spt="32" o:oned="t" path="m,l21600,21600e" filled="f">
                <v:path arrowok="t" fillok="f" o:connecttype="none"/>
                <o:lock v:ext="edit" shapetype="t"/>
              </v:shapetype>
              <v:shape id="ลูกศรเชื่อมต่อแบบตรง 41" o:spid="_x0000_s1026" type="#_x0000_t32" style="position:absolute;margin-left:187.3pt;margin-top:5.05pt;width:79.95pt;height:153.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" strokecolor="black [3200]" strokeweight=".5pt">
                <v:stroke endarrow="block" joinstyle="miter"/>
              </v:shape>
            </w:pict>
          </mc:Fallback>
        </mc:AlternateContent>
      </w:r>
      <w:r w:rsidRPr="00F413B4">
        <w:rPr>
          <w:rFonts w:ascii="TH Sarabun New" w:hAnsi="TH Sarabun New" w:cs="TH Sarabun New"/>
          <w:noProof/>
          <w:sz w:val="32"/>
          <w:szCs w:val="32"/>
        </w:rPr>
        <mc:AlternateContent>
          <mc:Choice Requires="wps">
            <w:drawing>
              <wp:anchor distT="0" distB="0" distL="114300" distR="114300" simplePos="0" relativeHeight="251664384" behindDoc="0" locked="0" layoutInCell="1" allowOverlap="1" wp14:anchorId="24627318" wp14:editId="6FE6301D">
                <wp:simplePos x="0" y="0"/>
                <wp:positionH relativeFrom="column">
                  <wp:posOffset>2378775</wp:posOffset>
                </wp:positionH>
                <wp:positionV relativeFrom="paragraph">
                  <wp:posOffset>62327</wp:posOffset>
                </wp:positionV>
                <wp:extent cx="1015354" cy="0"/>
                <wp:effectExtent l="0" t="63500" r="0" b="76200"/>
                <wp:wrapNone/>
                <wp:docPr id="40" name="ลูกศรเชื่อมต่อแบบตรง 40"/>
                <wp:cNvGraphicFramePr/>
                <a:graphic xmlns:a="http://schemas.openxmlformats.org/drawingml/2006/main">
                  <a:graphicData uri="http://schemas.microsoft.com/office/word/2010/wordprocessingShape">
                    <wps:wsp>
                      <wps:cNvCnPr/>
                      <wps:spPr>
                        <a:xfrm>
                          <a:off x="0" y="0"/>
                          <a:ext cx="101535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916990" id="ลูกศรเชื่อมต่อแบบตรง 40" o:spid="_x0000_s1026" type="#_x0000_t32" style="position:absolute;margin-left:187.3pt;margin-top:4.9pt;width:79.9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" strokecolor="black [3200]" strokeweight=".5pt">
                <v:stroke endarrow="block" joinstyle="miter"/>
              </v:shape>
            </w:pict>
          </mc:Fallback>
        </mc:AlternateContent>
      </w:r>
    </w:p>
    <w:p w14:paraId="2B18BA43" w14:textId="77777777" w:rsidR="006A2252" w:rsidRPr="00F413B4" w:rsidRDefault="006A2252" w:rsidP="009C66B1">
      <w:pPr>
        <w:jc w:val="thaiDistribute"/>
        <w:rPr>
          <w:rFonts w:ascii="TH Sarabun New" w:hAnsi="TH Sarabun New" w:cs="TH Sarabun New"/>
          <w:sz w:val="32"/>
          <w:szCs w:val="32"/>
        </w:rPr>
      </w:pPr>
    </w:p>
    <w:p w14:paraId="6EAE773A" w14:textId="77777777" w:rsidR="006A2252" w:rsidRPr="00F413B4" w:rsidRDefault="006A2252" w:rsidP="009C66B1">
      <w:pPr>
        <w:jc w:val="thaiDistribute"/>
        <w:rPr>
          <w:rFonts w:ascii="TH Sarabun New" w:hAnsi="TH Sarabun New" w:cs="TH Sarabun New"/>
          <w:sz w:val="32"/>
          <w:szCs w:val="32"/>
        </w:rPr>
      </w:pPr>
    </w:p>
    <w:p w14:paraId="3620D293" w14:textId="7A64AB1A" w:rsidR="006A2252" w:rsidRPr="00F413B4" w:rsidRDefault="009C66B1" w:rsidP="009C66B1">
      <w:pPr>
        <w:jc w:val="thaiDistribute"/>
        <w:rPr>
          <w:rFonts w:ascii="TH Sarabun New" w:hAnsi="TH Sarabun New" w:cs="TH Sarabun New"/>
          <w:sz w:val="32"/>
          <w:szCs w:val="32"/>
        </w:rPr>
      </w:pPr>
      <w:r w:rsidRPr="00F413B4">
        <w:rPr>
          <w:rFonts w:ascii="TH Sarabun New" w:hAnsi="TH Sarabun New" w:cs="TH Sarabun New"/>
          <w:noProof/>
          <w:sz w:val="32"/>
          <w:szCs w:val="32"/>
        </w:rPr>
        <mc:AlternateContent>
          <mc:Choice Requires="wps">
            <w:drawing>
              <wp:anchor distT="0" distB="0" distL="114300" distR="114300" simplePos="0" relativeHeight="251659264" behindDoc="0" locked="0" layoutInCell="1" allowOverlap="1" wp14:anchorId="6CD0C4EA" wp14:editId="592D2D3A">
                <wp:simplePos x="0" y="0"/>
                <wp:positionH relativeFrom="column">
                  <wp:posOffset>3423258</wp:posOffset>
                </wp:positionH>
                <wp:positionV relativeFrom="paragraph">
                  <wp:posOffset>206929</wp:posOffset>
                </wp:positionV>
                <wp:extent cx="2425560" cy="1410346"/>
                <wp:effectExtent l="0" t="0" r="13335" b="12065"/>
                <wp:wrapNone/>
                <wp:docPr id="18" name="สี่เหลี่ยมผืนผ้า 18"/>
                <wp:cNvGraphicFramePr/>
                <a:graphic xmlns:a="http://schemas.openxmlformats.org/drawingml/2006/main">
                  <a:graphicData uri="http://schemas.microsoft.com/office/word/2010/wordprocessingShape">
                    <wps:wsp>
                      <wps:cNvSpPr/>
                      <wps:spPr>
                        <a:xfrm>
                          <a:off x="0" y="0"/>
                          <a:ext cx="2425560" cy="141034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C174D0D" w14:textId="77777777" w:rsidR="006A2252" w:rsidRPr="00056841" w:rsidRDefault="006A2252" w:rsidP="006A2252">
                            <w:pPr>
                              <w:rPr>
                                <w:rFonts w:asciiTheme="minorBidi" w:hAnsiTheme="minorBidi"/>
                                <w:b/>
                                <w:bCs/>
                                <w:sz w:val="32"/>
                                <w:szCs w:val="32"/>
                              </w:rPr>
                            </w:pPr>
                            <w:r w:rsidRPr="00056841">
                              <w:rPr>
                                <w:rFonts w:asciiTheme="minorBidi" w:hAnsiTheme="minorBidi" w:cs="Cordia New"/>
                                <w:b/>
                                <w:bCs/>
                                <w:sz w:val="32"/>
                                <w:szCs w:val="32"/>
                                <w:cs/>
                              </w:rPr>
                              <w:t>การยอมรับต่อการใช้งานแอปพลิเคชันในการเรียนออนไลน์</w:t>
                            </w:r>
                          </w:p>
                          <w:p w14:paraId="74F3AC88" w14:textId="77777777" w:rsidR="006A2252" w:rsidRDefault="006A2252" w:rsidP="006A2252">
                            <w:r>
                              <w:t>-</w:t>
                            </w:r>
                            <w:r>
                              <w:rPr>
                                <w:rFonts w:hint="cs"/>
                                <w:cs/>
                              </w:rPr>
                              <w:t>แรงกระตุ้นในการเรียน</w:t>
                            </w:r>
                          </w:p>
                          <w:p w14:paraId="432EE22E" w14:textId="77777777" w:rsidR="006A2252" w:rsidRDefault="006A2252" w:rsidP="006A2252">
                            <w:r>
                              <w:t>-</w:t>
                            </w:r>
                            <w:r>
                              <w:rPr>
                                <w:rFonts w:hint="cs"/>
                                <w:cs/>
                              </w:rPr>
                              <w:t>ความสะดวกในการเรียน</w:t>
                            </w:r>
                          </w:p>
                          <w:p w14:paraId="78A7D374" w14:textId="77777777" w:rsidR="006A2252" w:rsidRDefault="006A2252" w:rsidP="006A2252">
                            <w:r>
                              <w:t>-</w:t>
                            </w:r>
                            <w:r>
                              <w:rPr>
                                <w:rFonts w:hint="cs"/>
                                <w:cs/>
                              </w:rPr>
                              <w:t>การบริหารจัดการเวลา</w:t>
                            </w:r>
                          </w:p>
                          <w:p w14:paraId="5967F3B0" w14:textId="77777777" w:rsidR="006A2252" w:rsidRDefault="006A2252" w:rsidP="006A2252">
                            <w:pPr>
                              <w:rPr>
                                <w:cs/>
                              </w:rPr>
                            </w:pPr>
                            <w:r>
                              <w:t>-</w:t>
                            </w:r>
                            <w:r>
                              <w:rPr>
                                <w:rFonts w:hint="cs"/>
                                <w:cs/>
                              </w:rPr>
                              <w:t>ความสบายใจในการเรียน</w:t>
                            </w:r>
                          </w:p>
                          <w:p w14:paraId="03FC8C2B" w14:textId="77777777" w:rsidR="006A2252" w:rsidRDefault="006A2252" w:rsidP="006A2252">
                            <w:pPr>
                              <w:rPr>
                                <w: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0C4EA" id="สี่เหลี่ยมผืนผ้า 18" o:spid="_x0000_s1030" style="position:absolute;left:0;text-align:left;margin-left:269.55pt;margin-top:16.3pt;width:191pt;height:1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" fillcolor="white [3201]" strokecolor="black [3213]" strokeweight="1pt">
                <v:textbox>
                  <w:txbxContent>
                    <w:p w14:paraId="0C174D0D" w14:textId="77777777" w:rsidR="006A2252" w:rsidRPr="00056841" w:rsidRDefault="006A2252" w:rsidP="006A2252">
                      <w:pPr>
                        <w:rPr>
                          <w:rFonts w:asciiTheme="minorBidi" w:hAnsiTheme="minorBidi"/>
                          <w:b/>
                          <w:bCs/>
                          <w:sz w:val="32"/>
                          <w:szCs w:val="32"/>
                        </w:rPr>
                      </w:pPr>
                      <w:r w:rsidRPr="00056841">
                        <w:rPr>
                          <w:rFonts w:asciiTheme="minorBidi" w:hAnsiTheme="minorBidi" w:cs="Cordia New"/>
                          <w:b/>
                          <w:bCs/>
                          <w:sz w:val="32"/>
                          <w:szCs w:val="32"/>
                          <w:cs/>
                        </w:rPr>
                        <w:t>การยอมรับต่อการใช้งานแอปพลิ</w:t>
                      </w:r>
                      <w:proofErr w:type="spellStart"/>
                      <w:r w:rsidRPr="00056841">
                        <w:rPr>
                          <w:rFonts w:asciiTheme="minorBidi" w:hAnsiTheme="minorBidi" w:cs="Cordia New"/>
                          <w:b/>
                          <w:bCs/>
                          <w:sz w:val="32"/>
                          <w:szCs w:val="32"/>
                          <w:cs/>
                        </w:rPr>
                        <w:t>เค</w:t>
                      </w:r>
                      <w:proofErr w:type="spellEnd"/>
                      <w:r w:rsidRPr="00056841">
                        <w:rPr>
                          <w:rFonts w:asciiTheme="minorBidi" w:hAnsiTheme="minorBidi" w:cs="Cordia New"/>
                          <w:b/>
                          <w:bCs/>
                          <w:sz w:val="32"/>
                          <w:szCs w:val="32"/>
                          <w:cs/>
                        </w:rPr>
                        <w:t>ชันในการเรียนออนไลน์</w:t>
                      </w:r>
                    </w:p>
                    <w:p w14:paraId="74F3AC88" w14:textId="77777777" w:rsidR="006A2252" w:rsidRDefault="006A2252" w:rsidP="006A2252">
                      <w:r>
                        <w:t>-</w:t>
                      </w:r>
                      <w:r>
                        <w:rPr>
                          <w:rFonts w:hint="cs"/>
                          <w:cs/>
                        </w:rPr>
                        <w:t>แรงกระตุ้นในการเรียน</w:t>
                      </w:r>
                    </w:p>
                    <w:p w14:paraId="432EE22E" w14:textId="77777777" w:rsidR="006A2252" w:rsidRDefault="006A2252" w:rsidP="006A2252">
                      <w:r>
                        <w:t>-</w:t>
                      </w:r>
                      <w:r>
                        <w:rPr>
                          <w:rFonts w:hint="cs"/>
                          <w:cs/>
                        </w:rPr>
                        <w:t>ความสะดวกในการเรียน</w:t>
                      </w:r>
                    </w:p>
                    <w:p w14:paraId="78A7D374" w14:textId="77777777" w:rsidR="006A2252" w:rsidRDefault="006A2252" w:rsidP="006A2252">
                      <w:r>
                        <w:t>-</w:t>
                      </w:r>
                      <w:r>
                        <w:rPr>
                          <w:rFonts w:hint="cs"/>
                          <w:cs/>
                        </w:rPr>
                        <w:t>การบริหารจัดการเวลา</w:t>
                      </w:r>
                    </w:p>
                    <w:p w14:paraId="5967F3B0" w14:textId="77777777" w:rsidR="006A2252" w:rsidRDefault="006A2252" w:rsidP="006A2252">
                      <w:pPr>
                        <w:rPr>
                          <w:cs/>
                        </w:rPr>
                      </w:pPr>
                      <w:r>
                        <w:t>-</w:t>
                      </w:r>
                      <w:r>
                        <w:rPr>
                          <w:rFonts w:hint="cs"/>
                          <w:cs/>
                        </w:rPr>
                        <w:t>ความสบายใจในการเรียน</w:t>
                      </w:r>
                    </w:p>
                    <w:p w14:paraId="03FC8C2B" w14:textId="77777777" w:rsidR="006A2252" w:rsidRDefault="006A2252" w:rsidP="006A2252">
                      <w:pPr>
                        <w:rPr>
                          <w:cs/>
                        </w:rPr>
                      </w:pPr>
                    </w:p>
                  </w:txbxContent>
                </v:textbox>
              </v:rect>
            </w:pict>
          </mc:Fallback>
        </mc:AlternateContent>
      </w:r>
    </w:p>
    <w:p w14:paraId="243B1776" w14:textId="77777777" w:rsidR="006A2252" w:rsidRPr="00F413B4" w:rsidRDefault="006A2252" w:rsidP="009C66B1">
      <w:pPr>
        <w:jc w:val="thaiDistribute"/>
        <w:rPr>
          <w:rFonts w:ascii="TH Sarabun New" w:hAnsi="TH Sarabun New" w:cs="TH Sarabun New"/>
          <w:sz w:val="32"/>
          <w:szCs w:val="32"/>
        </w:rPr>
      </w:pPr>
    </w:p>
    <w:p w14:paraId="09FFDD57" w14:textId="0CE2F885" w:rsidR="006A2252" w:rsidRPr="00F413B4" w:rsidRDefault="006A2252" w:rsidP="009C66B1">
      <w:pPr>
        <w:jc w:val="thaiDistribute"/>
        <w:rPr>
          <w:rFonts w:ascii="TH Sarabun New" w:hAnsi="TH Sarabun New" w:cs="TH Sarabun New"/>
          <w:sz w:val="32"/>
          <w:szCs w:val="32"/>
        </w:rPr>
      </w:pPr>
    </w:p>
    <w:p w14:paraId="37DB136B" w14:textId="77777777" w:rsidR="006A2252" w:rsidRPr="00F413B4" w:rsidRDefault="006A2252" w:rsidP="009C66B1">
      <w:pPr>
        <w:jc w:val="thaiDistribute"/>
        <w:rPr>
          <w:rFonts w:ascii="TH Sarabun New" w:hAnsi="TH Sarabun New" w:cs="TH Sarabun New"/>
          <w:sz w:val="32"/>
          <w:szCs w:val="32"/>
        </w:rPr>
      </w:pPr>
    </w:p>
    <w:p w14:paraId="4F21063C" w14:textId="40F8FD78" w:rsidR="009C66B1" w:rsidRDefault="009C66B1" w:rsidP="009C66B1">
      <w:pPr>
        <w:jc w:val="thaiDistribute"/>
        <w:rPr>
          <w:rFonts w:ascii="TH Sarabun New" w:hAnsi="TH Sarabun New" w:cs="TH Sarabun New"/>
          <w:sz w:val="32"/>
          <w:szCs w:val="32"/>
        </w:rPr>
      </w:pPr>
    </w:p>
    <w:p w14:paraId="2B20BDFC" w14:textId="77777777" w:rsidR="009C66B1" w:rsidRPr="00F413B4" w:rsidRDefault="009C66B1" w:rsidP="009C66B1">
      <w:pPr>
        <w:jc w:val="thaiDistribute"/>
        <w:rPr>
          <w:rFonts w:ascii="TH Sarabun New" w:hAnsi="TH Sarabun New" w:cs="TH Sarabun New"/>
          <w:b/>
          <w:bCs/>
          <w:sz w:val="32"/>
          <w:szCs w:val="32"/>
        </w:rPr>
      </w:pPr>
    </w:p>
    <w:p w14:paraId="0E7E4BCB" w14:textId="667E9D4C" w:rsidR="006A2252" w:rsidRPr="00F413B4" w:rsidRDefault="006A2252" w:rsidP="009C66B1">
      <w:pPr>
        <w:jc w:val="center"/>
        <w:rPr>
          <w:rFonts w:ascii="TH Sarabun New" w:hAnsi="TH Sarabun New" w:cs="TH Sarabun New"/>
          <w:b/>
          <w:bCs/>
          <w:sz w:val="32"/>
          <w:szCs w:val="32"/>
        </w:rPr>
      </w:pPr>
      <w:r w:rsidRPr="00F413B4">
        <w:rPr>
          <w:rFonts w:ascii="TH Sarabun New" w:hAnsi="TH Sarabun New" w:cs="TH Sarabun New"/>
          <w:b/>
          <w:bCs/>
          <w:sz w:val="32"/>
          <w:szCs w:val="32"/>
          <w:cs/>
        </w:rPr>
        <w:t xml:space="preserve">ภาพที่ </w:t>
      </w:r>
      <w:r w:rsidRPr="00F413B4">
        <w:rPr>
          <w:rFonts w:ascii="TH Sarabun New" w:hAnsi="TH Sarabun New" w:cs="TH Sarabun New"/>
          <w:b/>
          <w:bCs/>
          <w:sz w:val="32"/>
          <w:szCs w:val="32"/>
        </w:rPr>
        <w:t xml:space="preserve">1 </w:t>
      </w:r>
      <w:r w:rsidRPr="00F413B4">
        <w:rPr>
          <w:rFonts w:ascii="TH Sarabun New" w:hAnsi="TH Sarabun New" w:cs="TH Sarabun New"/>
          <w:b/>
          <w:bCs/>
          <w:sz w:val="32"/>
          <w:szCs w:val="32"/>
          <w:cs/>
        </w:rPr>
        <w:t>แสดงกรอบแนวคิดในการวิจัย</w:t>
      </w:r>
    </w:p>
    <w:p w14:paraId="226551B1" w14:textId="77777777" w:rsidR="006A2252" w:rsidRPr="00F413B4" w:rsidRDefault="006A2252" w:rsidP="009C66B1">
      <w:pPr>
        <w:jc w:val="thaiDistribute"/>
        <w:rPr>
          <w:rFonts w:ascii="TH Sarabun New" w:hAnsi="TH Sarabun New" w:cs="TH Sarabun New"/>
          <w:sz w:val="32"/>
          <w:szCs w:val="32"/>
          <w:cs/>
        </w:rPr>
      </w:pPr>
    </w:p>
    <w:p w14:paraId="2F2CA54F" w14:textId="77777777" w:rsidR="00FF71F6" w:rsidRPr="00F413B4" w:rsidRDefault="00FF71F6" w:rsidP="009C66B1">
      <w:pPr>
        <w:ind w:firstLine="720"/>
        <w:jc w:val="thaiDistribute"/>
        <w:rPr>
          <w:rFonts w:ascii="TH Sarabun New" w:hAnsi="TH Sarabun New" w:cs="TH Sarabun New"/>
          <w:sz w:val="32"/>
          <w:szCs w:val="32"/>
        </w:rPr>
      </w:pPr>
      <w:r w:rsidRPr="00F413B4">
        <w:rPr>
          <w:rFonts w:ascii="TH Sarabun New" w:hAnsi="TH Sarabun New" w:cs="TH Sarabun New"/>
          <w:sz w:val="32"/>
          <w:szCs w:val="32"/>
          <w:cs/>
        </w:rPr>
        <w:t>ผู้วิจัยได้ใช้การวิจัยเชิงปริมาณในการค้นคว้าครั้งนี้ โดยเลือกสำรวจด้วยแบบสอบถามที่จัดทำขึ้นและได้วางขอบเขตของการวิจัยฉบับนี้ไว้ดังนี้</w:t>
      </w:r>
    </w:p>
    <w:p w14:paraId="5ECE98EC" w14:textId="14E13154" w:rsidR="00FF71F6" w:rsidRPr="0032509E" w:rsidRDefault="0032509E" w:rsidP="0032509E">
      <w:pPr>
        <w:ind w:left="709" w:right="709" w:firstLine="709"/>
        <w:jc w:val="thaiDistribute"/>
        <w:rPr>
          <w:rFonts w:ascii="TH Sarabun New" w:hAnsi="TH Sarabun New" w:cs="TH Sarabun New"/>
          <w:sz w:val="32"/>
          <w:szCs w:val="32"/>
        </w:rPr>
      </w:pPr>
      <w:r>
        <w:rPr>
          <w:rFonts w:ascii="TH Sarabun New" w:hAnsi="TH Sarabun New" w:cs="TH Sarabun New" w:hint="cs"/>
          <w:sz w:val="32"/>
          <w:szCs w:val="32"/>
          <w:cs/>
        </w:rPr>
        <w:t>1.</w:t>
      </w:r>
      <w:r w:rsidR="00FF71F6" w:rsidRPr="0032509E">
        <w:rPr>
          <w:rFonts w:ascii="TH Sarabun New" w:hAnsi="TH Sarabun New" w:cs="TH Sarabun New"/>
          <w:sz w:val="32"/>
          <w:szCs w:val="32"/>
          <w:cs/>
        </w:rPr>
        <w:t>ประชากรกลุ่มเป้าหมายของงานวิจัยนี้ คือ นักศึกษามหาวิทยาลัยกรุงเทพ ระดับปริญญาตรี โท</w:t>
      </w:r>
      <w:r w:rsidRPr="0032509E">
        <w:rPr>
          <w:rFonts w:ascii="TH Sarabun New" w:hAnsi="TH Sarabun New" w:cs="TH Sarabun New" w:hint="cs"/>
          <w:sz w:val="32"/>
          <w:szCs w:val="32"/>
          <w:cs/>
        </w:rPr>
        <w:t xml:space="preserve"> </w:t>
      </w:r>
      <w:r w:rsidR="00FF71F6" w:rsidRPr="0032509E">
        <w:rPr>
          <w:rFonts w:ascii="TH Sarabun New" w:hAnsi="TH Sarabun New" w:cs="TH Sarabun New"/>
          <w:sz w:val="32"/>
          <w:szCs w:val="32"/>
          <w:cs/>
        </w:rPr>
        <w:t xml:space="preserve">และเอก เพศชายและหญิง อายุตั้งแต่ </w:t>
      </w:r>
      <w:r w:rsidR="00FF71F6" w:rsidRPr="0032509E">
        <w:rPr>
          <w:rFonts w:ascii="TH Sarabun New" w:hAnsi="TH Sarabun New" w:cs="TH Sarabun New"/>
          <w:sz w:val="32"/>
          <w:szCs w:val="32"/>
        </w:rPr>
        <w:t>16</w:t>
      </w:r>
      <w:r w:rsidR="00FF71F6" w:rsidRPr="0032509E">
        <w:rPr>
          <w:rFonts w:ascii="TH Sarabun New" w:hAnsi="TH Sarabun New" w:cs="TH Sarabun New"/>
          <w:sz w:val="32"/>
          <w:szCs w:val="32"/>
          <w:cs/>
        </w:rPr>
        <w:t xml:space="preserve"> ปีขึ้นไป </w:t>
      </w:r>
    </w:p>
    <w:p w14:paraId="36CD6BAE" w14:textId="6820EC5C" w:rsidR="00FF71F6" w:rsidRPr="0032509E" w:rsidRDefault="0032509E" w:rsidP="0032509E">
      <w:pPr>
        <w:ind w:left="720" w:right="709" w:firstLine="698"/>
        <w:jc w:val="thaiDistribute"/>
        <w:rPr>
          <w:rFonts w:ascii="TH Sarabun New" w:hAnsi="TH Sarabun New" w:cs="TH Sarabun New"/>
          <w:sz w:val="32"/>
          <w:szCs w:val="32"/>
          <w:cs/>
        </w:rPr>
      </w:pPr>
      <w:r>
        <w:rPr>
          <w:rFonts w:ascii="TH Sarabun New" w:hAnsi="TH Sarabun New" w:cs="TH Sarabun New" w:hint="cs"/>
          <w:sz w:val="32"/>
          <w:szCs w:val="32"/>
          <w:cs/>
        </w:rPr>
        <w:lastRenderedPageBreak/>
        <w:t>2.</w:t>
      </w:r>
      <w:r w:rsidR="00FF71F6" w:rsidRPr="0032509E">
        <w:rPr>
          <w:rFonts w:ascii="TH Sarabun New" w:hAnsi="TH Sarabun New" w:cs="TH Sarabun New"/>
          <w:sz w:val="32"/>
          <w:szCs w:val="32"/>
          <w:cs/>
        </w:rPr>
        <w:t xml:space="preserve">ระยะเวลาที่ผู้จัดทำใช้ในการทำการวิจัย คือ ตั้งแต่เดือนมิถุนายน </w:t>
      </w:r>
      <w:r w:rsidR="00FF71F6" w:rsidRPr="0032509E">
        <w:rPr>
          <w:rFonts w:ascii="TH Sarabun New" w:hAnsi="TH Sarabun New" w:cs="TH Sarabun New"/>
          <w:sz w:val="32"/>
          <w:szCs w:val="32"/>
        </w:rPr>
        <w:t>2564</w:t>
      </w:r>
      <w:r w:rsidR="00FF71F6" w:rsidRPr="0032509E">
        <w:rPr>
          <w:rFonts w:ascii="TH Sarabun New" w:hAnsi="TH Sarabun New" w:cs="TH Sarabun New"/>
          <w:sz w:val="32"/>
          <w:szCs w:val="32"/>
          <w:cs/>
        </w:rPr>
        <w:t xml:space="preserve"> ถึงเดือนมิถุนายน </w:t>
      </w:r>
      <w:r w:rsidR="00FF71F6" w:rsidRPr="0032509E">
        <w:rPr>
          <w:rFonts w:ascii="TH Sarabun New" w:hAnsi="TH Sarabun New" w:cs="TH Sarabun New"/>
          <w:sz w:val="32"/>
          <w:szCs w:val="32"/>
        </w:rPr>
        <w:t>2565</w:t>
      </w:r>
    </w:p>
    <w:p w14:paraId="01A8B2CE" w14:textId="6B9E99AF" w:rsidR="00FF71F6" w:rsidRPr="0032509E" w:rsidRDefault="0032509E" w:rsidP="0032509E">
      <w:pPr>
        <w:ind w:left="709" w:right="709" w:firstLine="709"/>
        <w:jc w:val="thaiDistribute"/>
        <w:rPr>
          <w:rFonts w:ascii="TH Sarabun New" w:hAnsi="TH Sarabun New" w:cs="TH Sarabun New"/>
          <w:sz w:val="32"/>
          <w:szCs w:val="32"/>
        </w:rPr>
      </w:pPr>
      <w:r>
        <w:rPr>
          <w:rFonts w:ascii="TH Sarabun New" w:hAnsi="TH Sarabun New" w:cs="TH Sarabun New" w:hint="cs"/>
          <w:sz w:val="32"/>
          <w:szCs w:val="32"/>
          <w:cs/>
        </w:rPr>
        <w:t>3.</w:t>
      </w:r>
      <w:r w:rsidR="00FF71F6" w:rsidRPr="0032509E">
        <w:rPr>
          <w:rFonts w:ascii="TH Sarabun New" w:hAnsi="TH Sarabun New" w:cs="TH Sarabun New"/>
          <w:sz w:val="32"/>
          <w:szCs w:val="32"/>
          <w:cs/>
        </w:rPr>
        <w:t>สถานที่ที่ผู้จัดทำใช้ในการทำวิจัย คือ มหาวิทยาลัยกรุงเทพ วิทยาเขตรังสิต</w:t>
      </w:r>
    </w:p>
    <w:p w14:paraId="70407C4C" w14:textId="0CA43D80" w:rsidR="00F2541C" w:rsidRPr="00F413B4" w:rsidRDefault="00F2541C" w:rsidP="00F2541C">
      <w:pPr>
        <w:rPr>
          <w:rFonts w:ascii="TH Sarabun New" w:hAnsi="TH Sarabun New" w:cs="TH Sarabun New"/>
          <w:sz w:val="32"/>
          <w:szCs w:val="32"/>
        </w:rPr>
      </w:pPr>
    </w:p>
    <w:p w14:paraId="47956E1D" w14:textId="03050BC5" w:rsidR="00F2541C" w:rsidRPr="00F413B4" w:rsidRDefault="00F2541C" w:rsidP="00F2541C">
      <w:pPr>
        <w:rPr>
          <w:rFonts w:ascii="TH Sarabun New" w:hAnsi="TH Sarabun New" w:cs="TH Sarabun New"/>
          <w:b/>
          <w:bCs/>
          <w:sz w:val="32"/>
          <w:szCs w:val="32"/>
        </w:rPr>
      </w:pPr>
      <w:r w:rsidRPr="00F413B4">
        <w:rPr>
          <w:rFonts w:ascii="TH Sarabun New" w:hAnsi="TH Sarabun New" w:cs="TH Sarabun New"/>
          <w:b/>
          <w:bCs/>
          <w:sz w:val="32"/>
          <w:szCs w:val="32"/>
          <w:cs/>
        </w:rPr>
        <w:t>สมมติฐานในการวิจัย</w:t>
      </w:r>
    </w:p>
    <w:p w14:paraId="07754E85" w14:textId="27813184" w:rsidR="00F2541C" w:rsidRPr="00F413B4" w:rsidRDefault="00BB770F" w:rsidP="009C66B1">
      <w:pPr>
        <w:ind w:firstLine="720"/>
        <w:jc w:val="thaiDistribute"/>
        <w:rPr>
          <w:rFonts w:ascii="TH Sarabun New" w:hAnsi="TH Sarabun New" w:cs="TH Sarabun New"/>
          <w:sz w:val="32"/>
          <w:szCs w:val="32"/>
        </w:rPr>
      </w:pPr>
      <w:r w:rsidRPr="00630A74">
        <w:rPr>
          <w:rFonts w:ascii="TH Sarabun New" w:hAnsi="TH Sarabun New" w:cs="TH Sarabun New"/>
          <w:b/>
          <w:bCs/>
          <w:sz w:val="32"/>
          <w:szCs w:val="32"/>
          <w:cs/>
        </w:rPr>
        <w:t>สมมติฐานข้อที่ 1</w:t>
      </w:r>
      <w:r w:rsidRPr="00F413B4">
        <w:rPr>
          <w:rFonts w:ascii="TH Sarabun New" w:hAnsi="TH Sarabun New" w:cs="TH Sarabun New"/>
          <w:sz w:val="32"/>
          <w:szCs w:val="32"/>
          <w:cs/>
        </w:rPr>
        <w:t xml:space="preserve"> นักศึกษามหาวิทยาลัยกรุงเทพที่มีเพศ อายุ รายได้ต่อเดือน ระดับการศึกษา คณะที่กำลังศึกษาและชั้นปีที่กำลังศึกษาที่แตกต่างกันมีทัศนคติต่อการใช้งานแอปพลิเคชันในการเรียนออนไลน์ที่แตกต่างกัน</w:t>
      </w:r>
    </w:p>
    <w:p w14:paraId="225551CC" w14:textId="60FDC6A2" w:rsidR="00BB770F" w:rsidRPr="00F413B4" w:rsidRDefault="00BB770F" w:rsidP="009C66B1">
      <w:pPr>
        <w:ind w:firstLine="720"/>
        <w:jc w:val="thaiDistribute"/>
        <w:rPr>
          <w:rFonts w:ascii="TH Sarabun New" w:hAnsi="TH Sarabun New" w:cs="TH Sarabun New"/>
          <w:sz w:val="32"/>
          <w:szCs w:val="32"/>
        </w:rPr>
      </w:pPr>
      <w:r w:rsidRPr="00630A74">
        <w:rPr>
          <w:rFonts w:ascii="TH Sarabun New" w:hAnsi="TH Sarabun New" w:cs="TH Sarabun New"/>
          <w:b/>
          <w:bCs/>
          <w:sz w:val="32"/>
          <w:szCs w:val="32"/>
          <w:cs/>
        </w:rPr>
        <w:t>สมมติฐานข้อที่ 2</w:t>
      </w:r>
      <w:r w:rsidRPr="00F413B4">
        <w:rPr>
          <w:rFonts w:ascii="TH Sarabun New" w:hAnsi="TH Sarabun New" w:cs="TH Sarabun New"/>
          <w:sz w:val="32"/>
          <w:szCs w:val="32"/>
          <w:cs/>
        </w:rPr>
        <w:t xml:space="preserve"> นักศึกษามหาวิทยาลัยกรุงเทพที่มีเพศ อายุ รายได้ต่อเดือน ระดับการศึกษา คณะที่กำลังศึกษาและชั้นปีที่กำลังศึกษาที่แตกต่างกันมีการยอมรับต่อการใช้งานแอปพลิเคชันในการเรียนออนไลน์ที่แตกต่างกัน</w:t>
      </w:r>
    </w:p>
    <w:p w14:paraId="78463F11" w14:textId="2A137A49" w:rsidR="00FF71F6" w:rsidRPr="00F413B4" w:rsidRDefault="00FF71F6" w:rsidP="00FF71F6">
      <w:pPr>
        <w:rPr>
          <w:rFonts w:ascii="TH Sarabun New" w:hAnsi="TH Sarabun New" w:cs="TH Sarabun New"/>
          <w:sz w:val="32"/>
          <w:szCs w:val="32"/>
        </w:rPr>
      </w:pPr>
    </w:p>
    <w:p w14:paraId="58A42414" w14:textId="73A139D6" w:rsidR="006A2252" w:rsidRPr="00F413B4" w:rsidRDefault="006A2252" w:rsidP="006A2252">
      <w:pPr>
        <w:rPr>
          <w:rFonts w:ascii="TH Sarabun New" w:hAnsi="TH Sarabun New" w:cs="TH Sarabun New"/>
          <w:b/>
          <w:bCs/>
          <w:sz w:val="32"/>
          <w:szCs w:val="32"/>
        </w:rPr>
      </w:pPr>
      <w:r w:rsidRPr="00F413B4">
        <w:rPr>
          <w:rFonts w:ascii="TH Sarabun New" w:hAnsi="TH Sarabun New" w:cs="TH Sarabun New"/>
          <w:b/>
          <w:bCs/>
          <w:sz w:val="32"/>
          <w:szCs w:val="32"/>
          <w:cs/>
        </w:rPr>
        <w:t>ทบทวนวรรณกรรม</w:t>
      </w:r>
    </w:p>
    <w:p w14:paraId="3A5E3EAC" w14:textId="0911C761" w:rsidR="005D1332" w:rsidRPr="00F413B4" w:rsidRDefault="005D1332" w:rsidP="009C66B1">
      <w:pPr>
        <w:jc w:val="thaiDistribute"/>
        <w:rPr>
          <w:rFonts w:ascii="TH Sarabun New" w:hAnsi="TH Sarabun New" w:cs="TH Sarabun New"/>
          <w:b/>
          <w:bCs/>
          <w:sz w:val="32"/>
          <w:szCs w:val="32"/>
        </w:rPr>
      </w:pPr>
      <w:r w:rsidRPr="00F413B4">
        <w:rPr>
          <w:rFonts w:ascii="TH Sarabun New" w:hAnsi="TH Sarabun New" w:cs="TH Sarabun New"/>
          <w:b/>
          <w:bCs/>
          <w:sz w:val="32"/>
          <w:szCs w:val="32"/>
          <w:cs/>
        </w:rPr>
        <w:tab/>
      </w:r>
      <w:r w:rsidRPr="00F413B4">
        <w:rPr>
          <w:rFonts w:ascii="TH Sarabun New" w:hAnsi="TH Sarabun New" w:cs="TH Sarabun New"/>
          <w:sz w:val="32"/>
          <w:szCs w:val="32"/>
          <w:cs/>
        </w:rPr>
        <w:t>ทัศนคติ หมายถึง แนวคิด ความรู้สึกและมุมมองที่บุคคลมีต่อสิ่งต่างๆ ในทางพึงพอใจหรือต่อต้าน ไม่ว่าจะเป็นสิ่งของ บุคคลอื่น สถานการณ์ต่าง ๆ และอาจแสดงทัศนคติให้เห็นผ่านทางพฤติกรรมได้</w:t>
      </w:r>
    </w:p>
    <w:p w14:paraId="0A1A7ECD" w14:textId="6CA8FD91" w:rsidR="005D1332" w:rsidRPr="00F413B4" w:rsidRDefault="005D1332" w:rsidP="009C66B1">
      <w:pPr>
        <w:jc w:val="thaiDistribute"/>
        <w:rPr>
          <w:rFonts w:ascii="TH Sarabun New" w:hAnsi="TH Sarabun New" w:cs="TH Sarabun New"/>
          <w:b/>
          <w:bCs/>
          <w:sz w:val="32"/>
          <w:szCs w:val="32"/>
        </w:rPr>
      </w:pPr>
      <w:r w:rsidRPr="00F413B4">
        <w:rPr>
          <w:rFonts w:ascii="TH Sarabun New" w:hAnsi="TH Sarabun New" w:cs="TH Sarabun New"/>
          <w:b/>
          <w:bCs/>
          <w:sz w:val="32"/>
          <w:szCs w:val="32"/>
        </w:rPr>
        <w:tab/>
      </w:r>
      <w:r w:rsidRPr="00F413B4">
        <w:rPr>
          <w:rFonts w:ascii="TH Sarabun New" w:hAnsi="TH Sarabun New" w:cs="TH Sarabun New"/>
          <w:sz w:val="32"/>
          <w:szCs w:val="32"/>
          <w:cs/>
        </w:rPr>
        <w:t>การยอมรับ หมายถึง</w:t>
      </w:r>
      <w:r w:rsidRPr="00F413B4">
        <w:rPr>
          <w:rFonts w:ascii="TH Sarabun New" w:hAnsi="TH Sarabun New" w:cs="TH Sarabun New"/>
          <w:sz w:val="32"/>
          <w:szCs w:val="32"/>
        </w:rPr>
        <w:t xml:space="preserve"> </w:t>
      </w:r>
      <w:r w:rsidRPr="00F413B4">
        <w:rPr>
          <w:rFonts w:ascii="TH Sarabun New" w:hAnsi="TH Sarabun New" w:cs="TH Sarabun New"/>
          <w:sz w:val="32"/>
          <w:szCs w:val="32"/>
          <w:cs/>
        </w:rPr>
        <w:t>กระบวนการที่บุคคลได้เรียนรู้ เห็นด้วย ยอมรับ และเข้าใจในเทคโนโลยีหรือนวัตกรรมใหม่ ๆ จนก่อให้เกิดการรับรู้ ความสนใจและนำสิ่ง ๆ นั้นไปใช้ในชีวิตจริงและเผยแพร่ให้กับผู้อื่น</w:t>
      </w:r>
    </w:p>
    <w:p w14:paraId="5DD757AB" w14:textId="4171C36D" w:rsidR="006A2252" w:rsidRPr="00F413B4" w:rsidRDefault="006A2252" w:rsidP="009C66B1">
      <w:pPr>
        <w:jc w:val="thaiDistribute"/>
        <w:rPr>
          <w:rFonts w:ascii="TH Sarabun New" w:eastAsia="Times New Roman" w:hAnsi="TH Sarabun New" w:cs="TH Sarabun New"/>
          <w:sz w:val="32"/>
          <w:szCs w:val="32"/>
        </w:rPr>
      </w:pPr>
      <w:r w:rsidRPr="00F413B4">
        <w:rPr>
          <w:rFonts w:ascii="TH Sarabun New" w:hAnsi="TH Sarabun New" w:cs="TH Sarabun New"/>
          <w:b/>
          <w:bCs/>
          <w:sz w:val="32"/>
          <w:szCs w:val="32"/>
          <w:cs/>
        </w:rPr>
        <w:tab/>
      </w:r>
      <w:r w:rsidRPr="00F413B4">
        <w:rPr>
          <w:rFonts w:ascii="TH Sarabun New" w:eastAsia="Times New Roman" w:hAnsi="TH Sarabun New" w:cs="TH Sarabun New"/>
          <w:sz w:val="32"/>
          <w:szCs w:val="32"/>
          <w:cs/>
        </w:rPr>
        <w:t xml:space="preserve">แอปพลิเคชัน หมายถึง ซอฟท์แวร์ที่ใช้ในการทำงานของผู้ใช้ ซึ่งพัฒนาเป็นโปรแกรมที่สามารถประยุกต์ใช้สำหรับอุปกรณ์เคลื่อนที่หรือเครื่องคอมพิวเตอร์ได้ เช่น โทรศัพท์มือถือ แท็บเล็ต และแล็บท็อป เพื่อเพิ่มช่องทางในการติดต่อสื่อสารกับผู้ใช้ให้มากขึ้นโดยไม่ต้องเข้าผ่านเว็บบราวเซอร์ ตัวอย่างแอปพลิเคชัน </w:t>
      </w:r>
      <w:r w:rsidRPr="00F413B4">
        <w:rPr>
          <w:rFonts w:ascii="TH Sarabun New" w:eastAsia="Times New Roman" w:hAnsi="TH Sarabun New" w:cs="TH Sarabun New"/>
          <w:sz w:val="32"/>
          <w:szCs w:val="32"/>
        </w:rPr>
        <w:t xml:space="preserve">Video Conference </w:t>
      </w:r>
      <w:r w:rsidRPr="00F413B4">
        <w:rPr>
          <w:rFonts w:ascii="TH Sarabun New" w:eastAsia="Times New Roman" w:hAnsi="TH Sarabun New" w:cs="TH Sarabun New"/>
          <w:sz w:val="32"/>
          <w:szCs w:val="32"/>
          <w:cs/>
        </w:rPr>
        <w:t xml:space="preserve">ที่ใช้ในการประชุมและเรียนออนไลน์ที่มีชื่อเสียง คือ </w:t>
      </w:r>
      <w:r w:rsidRPr="00F413B4">
        <w:rPr>
          <w:rFonts w:ascii="TH Sarabun New" w:eastAsia="Times New Roman" w:hAnsi="TH Sarabun New" w:cs="TH Sarabun New"/>
          <w:sz w:val="32"/>
          <w:szCs w:val="32"/>
        </w:rPr>
        <w:t xml:space="preserve">Zoom, Microsoft Team </w:t>
      </w:r>
      <w:r w:rsidRPr="00F413B4">
        <w:rPr>
          <w:rFonts w:ascii="TH Sarabun New" w:eastAsia="Times New Roman" w:hAnsi="TH Sarabun New" w:cs="TH Sarabun New"/>
          <w:sz w:val="32"/>
          <w:szCs w:val="32"/>
          <w:cs/>
        </w:rPr>
        <w:t xml:space="preserve">และ </w:t>
      </w:r>
      <w:r w:rsidRPr="00F413B4">
        <w:rPr>
          <w:rFonts w:ascii="TH Sarabun New" w:eastAsia="Times New Roman" w:hAnsi="TH Sarabun New" w:cs="TH Sarabun New"/>
          <w:sz w:val="32"/>
          <w:szCs w:val="32"/>
        </w:rPr>
        <w:t xml:space="preserve">Google Meet </w:t>
      </w:r>
      <w:r w:rsidRPr="00F413B4">
        <w:rPr>
          <w:rFonts w:ascii="TH Sarabun New" w:eastAsia="Times New Roman" w:hAnsi="TH Sarabun New" w:cs="TH Sarabun New"/>
          <w:sz w:val="32"/>
          <w:szCs w:val="32"/>
          <w:cs/>
        </w:rPr>
        <w:t xml:space="preserve">ที่ผู้ใช้จำนวนมากสามารถพูดคุยกันแบบเห็นหน้าผ่านแอปพลิเคชันได้ </w:t>
      </w:r>
    </w:p>
    <w:p w14:paraId="4494A351" w14:textId="0B34CC92" w:rsidR="006A2252" w:rsidRPr="00F413B4" w:rsidRDefault="006A2252" w:rsidP="009C66B1">
      <w:pPr>
        <w:ind w:firstLine="720"/>
        <w:jc w:val="thaiDistribute"/>
        <w:rPr>
          <w:rFonts w:ascii="TH Sarabun New" w:eastAsia="Times New Roman" w:hAnsi="TH Sarabun New" w:cs="TH Sarabun New"/>
          <w:sz w:val="32"/>
          <w:szCs w:val="32"/>
        </w:rPr>
      </w:pPr>
      <w:r w:rsidRPr="00F413B4">
        <w:rPr>
          <w:rFonts w:ascii="TH Sarabun New" w:eastAsia="Times New Roman" w:hAnsi="TH Sarabun New" w:cs="TH Sarabun New"/>
          <w:sz w:val="32"/>
          <w:szCs w:val="32"/>
          <w:cs/>
        </w:rPr>
        <w:t xml:space="preserve">การเรียนออนไลน์ หมายถึง นวัตกรรมทางการศึกษาที่เปลี่ยนแปลงวิธีการเรียนการสอนโดยใช้เทคโนโลยีสมัยใหม่ เช่น อินเทอร์เน็ต ดาวเทียม เข้ามาช่วยในการเรียนด้วยเว็บไซต์หรือแอปพลิเคชันผ่านอุปกรณ์สื่อสาร ทำให้ขอบเขตการเรียนรู้กว้างออกไปและเรียนรู้ได้ลึกมากขึ้น </w:t>
      </w:r>
    </w:p>
    <w:p w14:paraId="6CF01CD1" w14:textId="2781B6C6" w:rsidR="006A2252" w:rsidRPr="00F413B4" w:rsidRDefault="006A2252" w:rsidP="009C66B1">
      <w:pPr>
        <w:ind w:firstLine="720"/>
        <w:jc w:val="thaiDistribute"/>
        <w:rPr>
          <w:rFonts w:ascii="TH Sarabun New" w:eastAsia="Times New Roman" w:hAnsi="TH Sarabun New" w:cs="TH Sarabun New"/>
          <w:sz w:val="32"/>
          <w:szCs w:val="32"/>
        </w:rPr>
      </w:pPr>
      <w:r w:rsidRPr="00F413B4">
        <w:rPr>
          <w:rFonts w:ascii="TH Sarabun New" w:eastAsia="Times New Roman" w:hAnsi="TH Sarabun New" w:cs="TH Sarabun New"/>
          <w:sz w:val="32"/>
          <w:szCs w:val="32"/>
          <w:cs/>
        </w:rPr>
        <w:t xml:space="preserve">โควิด </w:t>
      </w:r>
      <w:r w:rsidRPr="00F413B4">
        <w:rPr>
          <w:rFonts w:ascii="TH Sarabun New" w:eastAsia="Times New Roman" w:hAnsi="TH Sarabun New" w:cs="TH Sarabun New"/>
          <w:sz w:val="32"/>
          <w:szCs w:val="32"/>
        </w:rPr>
        <w:t xml:space="preserve">19 </w:t>
      </w:r>
      <w:r w:rsidRPr="00F413B4">
        <w:rPr>
          <w:rFonts w:ascii="TH Sarabun New" w:eastAsia="Times New Roman" w:hAnsi="TH Sarabun New" w:cs="TH Sarabun New"/>
          <w:sz w:val="32"/>
          <w:szCs w:val="32"/>
          <w:cs/>
        </w:rPr>
        <w:t>หมายถึง โรคติดต่อที่เกิดจากไวรัสชนิดที่มีการค้นพบล่าสุดชื่อว่า “โคโรนาไวรัส” (</w:t>
      </w:r>
      <w:r w:rsidRPr="00F413B4">
        <w:rPr>
          <w:rFonts w:ascii="TH Sarabun New" w:eastAsia="Times New Roman" w:hAnsi="TH Sarabun New" w:cs="TH Sarabun New"/>
          <w:sz w:val="32"/>
          <w:szCs w:val="32"/>
        </w:rPr>
        <w:t xml:space="preserve">Coronavirus) </w:t>
      </w:r>
      <w:r w:rsidRPr="00F413B4">
        <w:rPr>
          <w:rFonts w:ascii="TH Sarabun New" w:eastAsia="Times New Roman" w:hAnsi="TH Sarabun New" w:cs="TH Sarabun New"/>
          <w:sz w:val="32"/>
          <w:szCs w:val="32"/>
          <w:cs/>
        </w:rPr>
        <w:t>เป็นที่รู้จักเมื่อเริ่มมีการระบาดในเมืองอู่ฮั่น ประเทศจีนในเดือนธันวาคมปี พ.ศ.</w:t>
      </w:r>
      <w:r w:rsidRPr="00F413B4">
        <w:rPr>
          <w:rFonts w:ascii="TH Sarabun New" w:eastAsia="Times New Roman" w:hAnsi="TH Sarabun New" w:cs="TH Sarabun New"/>
          <w:sz w:val="32"/>
          <w:szCs w:val="32"/>
        </w:rPr>
        <w:t xml:space="preserve">2562 </w:t>
      </w:r>
      <w:r w:rsidRPr="00F413B4">
        <w:rPr>
          <w:rFonts w:ascii="TH Sarabun New" w:eastAsia="Times New Roman" w:hAnsi="TH Sarabun New" w:cs="TH Sarabun New"/>
          <w:sz w:val="32"/>
          <w:szCs w:val="32"/>
          <w:cs/>
        </w:rPr>
        <w:t xml:space="preserve">ในปัจจุบันได้มีการระบาดใหญ่ไปทั่วโลก ส่งผลกระทบแก่หลายประเทศเป็นอย่างมาก </w:t>
      </w:r>
    </w:p>
    <w:p w14:paraId="398E0664" w14:textId="1BE1ABEA" w:rsidR="006A2252" w:rsidRPr="00F413B4" w:rsidRDefault="006A2252" w:rsidP="00FF71F6">
      <w:pPr>
        <w:rPr>
          <w:rFonts w:ascii="TH Sarabun New" w:hAnsi="TH Sarabun New" w:cs="TH Sarabun New"/>
          <w:sz w:val="32"/>
          <w:szCs w:val="32"/>
          <w:cs/>
        </w:rPr>
      </w:pPr>
    </w:p>
    <w:p w14:paraId="678E16CB" w14:textId="4AAEEA5B" w:rsidR="00FF71F6" w:rsidRPr="009C66B1" w:rsidRDefault="00FF71F6" w:rsidP="0032509E">
      <w:pPr>
        <w:ind w:left="709" w:right="709"/>
        <w:jc w:val="both"/>
        <w:rPr>
          <w:rFonts w:ascii="TH Sarabun New" w:eastAsia="Times New Roman" w:hAnsi="TH Sarabun New" w:cs="TH Sarabun New"/>
          <w:sz w:val="32"/>
          <w:szCs w:val="32"/>
        </w:rPr>
      </w:pPr>
      <w:r w:rsidRPr="00F413B4">
        <w:rPr>
          <w:rFonts w:ascii="TH Sarabun New" w:hAnsi="TH Sarabun New" w:cs="TH Sarabun New"/>
          <w:b/>
          <w:bCs/>
          <w:sz w:val="32"/>
          <w:szCs w:val="32"/>
          <w:cs/>
        </w:rPr>
        <w:t>วิธีดำเนินการวิจัย</w:t>
      </w:r>
      <w:r w:rsidRPr="00F413B4">
        <w:rPr>
          <w:rFonts w:ascii="TH Sarabun New" w:eastAsia="Times New Roman" w:hAnsi="TH Sarabun New" w:cs="TH Sarabun New"/>
          <w:sz w:val="32"/>
          <w:szCs w:val="32"/>
          <w:cs/>
        </w:rPr>
        <w:br/>
        <w:t xml:space="preserve">             ประชากรเป้าหมาย</w:t>
      </w:r>
      <w:r w:rsidR="00E02455" w:rsidRPr="00F413B4">
        <w:rPr>
          <w:rFonts w:ascii="TH Sarabun New" w:eastAsia="Times New Roman" w:hAnsi="TH Sarabun New" w:cs="TH Sarabun New"/>
          <w:sz w:val="32"/>
          <w:szCs w:val="32"/>
          <w:cs/>
        </w:rPr>
        <w:t>และกลุ่มตัวอย่าง</w:t>
      </w:r>
      <w:r w:rsidRPr="00F413B4">
        <w:rPr>
          <w:rFonts w:ascii="TH Sarabun New" w:eastAsia="Times New Roman" w:hAnsi="TH Sarabun New" w:cs="TH Sarabun New"/>
          <w:sz w:val="32"/>
          <w:szCs w:val="32"/>
          <w:cs/>
        </w:rPr>
        <w:t>ที่ใช้ในการศึกษาวิจัยครั้งนี้</w:t>
      </w:r>
      <w:r w:rsidRPr="00F413B4">
        <w:rPr>
          <w:rFonts w:ascii="TH Sarabun New" w:eastAsia="Times New Roman" w:hAnsi="TH Sarabun New" w:cs="TH Sarabun New"/>
          <w:sz w:val="32"/>
          <w:szCs w:val="32"/>
        </w:rPr>
        <w:t xml:space="preserve"> </w:t>
      </w:r>
      <w:r w:rsidRPr="00F413B4">
        <w:rPr>
          <w:rFonts w:ascii="TH Sarabun New" w:eastAsia="Times New Roman" w:hAnsi="TH Sarabun New" w:cs="TH Sarabun New"/>
          <w:sz w:val="32"/>
          <w:szCs w:val="32"/>
          <w:cs/>
        </w:rPr>
        <w:t>ได้แก่</w:t>
      </w:r>
      <w:r w:rsidRPr="00F413B4">
        <w:rPr>
          <w:rFonts w:ascii="TH Sarabun New" w:eastAsia="Times New Roman" w:hAnsi="TH Sarabun New" w:cs="TH Sarabun New"/>
          <w:sz w:val="32"/>
          <w:szCs w:val="32"/>
        </w:rPr>
        <w:t xml:space="preserve"> </w:t>
      </w:r>
      <w:r w:rsidRPr="00F413B4">
        <w:rPr>
          <w:rFonts w:ascii="TH Sarabun New" w:eastAsia="Times New Roman" w:hAnsi="TH Sarabun New" w:cs="TH Sarabun New"/>
          <w:sz w:val="32"/>
          <w:szCs w:val="32"/>
          <w:cs/>
        </w:rPr>
        <w:t xml:space="preserve">นักศึกษามหาวิทยาลัยกรุงเทพ เหตุผลที่กำหนดลักษณะของประชากรดังกล่าว เพราะต้องการทราบว่า </w:t>
      </w:r>
      <w:r w:rsidRPr="00F413B4">
        <w:rPr>
          <w:rFonts w:ascii="TH Sarabun New" w:eastAsia="Times New Roman" w:hAnsi="TH Sarabun New" w:cs="TH Sarabun New"/>
          <w:sz w:val="32"/>
          <w:szCs w:val="32"/>
          <w:cs/>
        </w:rPr>
        <w:lastRenderedPageBreak/>
        <w:t>ทัศนคติและการยอมรับส่งผลต่อการใช้งานแอปพลิเคชันในการเรียนออนไลน์ของกลุ่มประชากรมากน้อยเพียงใด และมีปัจจัยใดบ้างที่ส่งผลต่อการเลือกใช้งานโดยการใช้เครื่องมือแบบสอบถามออนไลน์</w:t>
      </w:r>
      <w:r w:rsidRPr="00F413B4">
        <w:rPr>
          <w:rFonts w:ascii="TH Sarabun New" w:hAnsi="TH Sarabun New" w:cs="TH Sarabun New"/>
          <w:sz w:val="32"/>
          <w:szCs w:val="32"/>
        </w:rPr>
        <w:t xml:space="preserve"> </w:t>
      </w:r>
      <w:r w:rsidRPr="00F413B4">
        <w:rPr>
          <w:rFonts w:ascii="TH Sarabun New" w:hAnsi="TH Sarabun New" w:cs="TH Sarabun New"/>
          <w:sz w:val="32"/>
          <w:szCs w:val="32"/>
          <w:cs/>
        </w:rPr>
        <w:t>ซึ่งผู้วิจัยใช้วิธีการกำหนดขนาดกลุ่มตัวอย่างสำหรับการวิจัยครั้งนี้ โดยใช้สูตรคำนวณของคอแครน (</w:t>
      </w:r>
      <w:r w:rsidRPr="00F413B4">
        <w:rPr>
          <w:rFonts w:ascii="TH Sarabun New" w:hAnsi="TH Sarabun New" w:cs="TH Sarabun New"/>
          <w:sz w:val="32"/>
          <w:szCs w:val="32"/>
        </w:rPr>
        <w:t>Cochran</w:t>
      </w:r>
      <w:r w:rsidR="001B58EF" w:rsidRPr="00F413B4">
        <w:rPr>
          <w:rFonts w:ascii="TH Sarabun New" w:hAnsi="TH Sarabun New" w:cs="TH Sarabun New"/>
          <w:sz w:val="32"/>
          <w:szCs w:val="32"/>
        </w:rPr>
        <w:t>,</w:t>
      </w:r>
      <w:r w:rsidRPr="00F413B4">
        <w:rPr>
          <w:rFonts w:ascii="TH Sarabun New" w:hAnsi="TH Sarabun New" w:cs="TH Sarabun New"/>
          <w:sz w:val="32"/>
          <w:szCs w:val="32"/>
          <w:cs/>
        </w:rPr>
        <w:t xml:space="preserve"> 1977) ในกรณีที่ไม่ทราบสัดส่วนของประชากร (นราศรี ไววนิชกุล</w:t>
      </w:r>
      <w:r w:rsidR="001B58EF" w:rsidRPr="00F413B4">
        <w:rPr>
          <w:rFonts w:ascii="TH Sarabun New" w:hAnsi="TH Sarabun New" w:cs="TH Sarabun New"/>
          <w:sz w:val="32"/>
          <w:szCs w:val="32"/>
        </w:rPr>
        <w:t xml:space="preserve">, </w:t>
      </w:r>
      <w:r w:rsidRPr="00F413B4">
        <w:rPr>
          <w:rFonts w:ascii="TH Sarabun New" w:hAnsi="TH Sarabun New" w:cs="TH Sarabun New"/>
          <w:sz w:val="32"/>
          <w:szCs w:val="32"/>
        </w:rPr>
        <w:t>2549</w:t>
      </w:r>
      <w:r w:rsidRPr="00F413B4">
        <w:rPr>
          <w:rFonts w:ascii="TH Sarabun New" w:hAnsi="TH Sarabun New" w:cs="TH Sarabun New"/>
          <w:sz w:val="32"/>
          <w:szCs w:val="32"/>
          <w:cs/>
        </w:rPr>
        <w:t xml:space="preserve">) ขนาดของกลุ่มตัวอย่างทั้งหมดที่ต้องเก็บสำหรับงานวิจัยครั้งนี้เท่ากับ </w:t>
      </w:r>
      <w:r w:rsidRPr="00F413B4">
        <w:rPr>
          <w:rFonts w:ascii="TH Sarabun New" w:hAnsi="TH Sarabun New" w:cs="TH Sarabun New"/>
          <w:sz w:val="32"/>
          <w:szCs w:val="32"/>
        </w:rPr>
        <w:t xml:space="preserve">385 </w:t>
      </w:r>
      <w:r w:rsidRPr="00F413B4">
        <w:rPr>
          <w:rFonts w:ascii="TH Sarabun New" w:hAnsi="TH Sarabun New" w:cs="TH Sarabun New"/>
          <w:sz w:val="32"/>
          <w:szCs w:val="32"/>
          <w:cs/>
        </w:rPr>
        <w:t xml:space="preserve">ตัวอย่าง แต่เนื่องจากเพื่อสร้างความหลากหลายและเพื่อให้กลุ่มตัวอย่างเป็นตัวแทนประชากรที่มีประสิทธิภาพ ผู้ทำการวิจัยจึงได้สำรองเก็บไว้อีก 15 ตัวอย่าง รวมเป็นกลุ่มตัวอย่างทั้งหมดจำนวน </w:t>
      </w:r>
      <w:r w:rsidRPr="00F413B4">
        <w:rPr>
          <w:rFonts w:ascii="TH Sarabun New" w:hAnsi="TH Sarabun New" w:cs="TH Sarabun New"/>
          <w:sz w:val="32"/>
          <w:szCs w:val="32"/>
        </w:rPr>
        <w:t xml:space="preserve">400 </w:t>
      </w:r>
      <w:r w:rsidRPr="00F413B4">
        <w:rPr>
          <w:rFonts w:ascii="TH Sarabun New" w:hAnsi="TH Sarabun New" w:cs="TH Sarabun New"/>
          <w:sz w:val="32"/>
          <w:szCs w:val="32"/>
          <w:cs/>
        </w:rPr>
        <w:t>ตัวอย่าง</w:t>
      </w:r>
    </w:p>
    <w:p w14:paraId="2427764E" w14:textId="1E9747DB" w:rsidR="00FF71F6" w:rsidRPr="00F413B4" w:rsidRDefault="00FF71F6" w:rsidP="0032509E">
      <w:pPr>
        <w:pStyle w:val="Default"/>
        <w:tabs>
          <w:tab w:val="left" w:pos="284"/>
          <w:tab w:val="left" w:pos="426"/>
        </w:tabs>
        <w:ind w:left="709" w:right="709"/>
        <w:jc w:val="thaiDistribute"/>
        <w:rPr>
          <w:rFonts w:ascii="TH Sarabun New" w:hAnsi="TH Sarabun New" w:cs="TH Sarabun New"/>
          <w:sz w:val="32"/>
          <w:szCs w:val="32"/>
          <w:cs/>
        </w:rPr>
      </w:pPr>
      <w:r w:rsidRPr="00F413B4">
        <w:rPr>
          <w:rFonts w:ascii="TH Sarabun New" w:hAnsi="TH Sarabun New" w:cs="TH Sarabun New"/>
          <w:sz w:val="32"/>
          <w:szCs w:val="32"/>
        </w:rPr>
        <w:tab/>
      </w:r>
      <w:r w:rsidRPr="00F413B4">
        <w:rPr>
          <w:rFonts w:ascii="TH Sarabun New" w:hAnsi="TH Sarabun New" w:cs="TH Sarabun New"/>
          <w:sz w:val="32"/>
          <w:szCs w:val="32"/>
        </w:rPr>
        <w:tab/>
      </w:r>
      <w:r w:rsidRPr="00F413B4">
        <w:rPr>
          <w:rFonts w:ascii="TH Sarabun New" w:hAnsi="TH Sarabun New" w:cs="TH Sarabun New"/>
          <w:sz w:val="32"/>
          <w:szCs w:val="32"/>
        </w:rPr>
        <w:tab/>
        <w:t xml:space="preserve"> </w:t>
      </w:r>
      <w:r w:rsidRPr="00F413B4">
        <w:rPr>
          <w:rFonts w:ascii="TH Sarabun New" w:hAnsi="TH Sarabun New" w:cs="TH Sarabun New"/>
          <w:sz w:val="32"/>
          <w:szCs w:val="32"/>
          <w:cs/>
        </w:rPr>
        <w:t>ผู้วิจัยได้กำหนดวิธีในการเลือกกลุ่มตัวอย่างของงานวิจัยในครั้งนี้ โดยใช้วิธีการสุ่มตัวอย่างตามความสะดวก ซึ่งเป็นการเลือกกลุ่มตัวอย่างโดยไม่ใช้ความน่าจะเป็นโดยถือเอาความสะดวกหรือความง่ายต่อการรวบรวมข้อมูล (กิตติพงษ์ พุทธศรีจารุ</w:t>
      </w:r>
      <w:r w:rsidR="001B58EF" w:rsidRPr="00F413B4">
        <w:rPr>
          <w:rFonts w:ascii="TH Sarabun New" w:hAnsi="TH Sarabun New" w:cs="TH Sarabun New"/>
          <w:sz w:val="32"/>
          <w:szCs w:val="32"/>
        </w:rPr>
        <w:t>,</w:t>
      </w:r>
      <w:r w:rsidRPr="00F413B4">
        <w:rPr>
          <w:rFonts w:ascii="TH Sarabun New" w:hAnsi="TH Sarabun New" w:cs="TH Sarabun New"/>
          <w:sz w:val="32"/>
          <w:szCs w:val="32"/>
        </w:rPr>
        <w:t xml:space="preserve"> 2552</w:t>
      </w:r>
      <w:r w:rsidRPr="00F413B4">
        <w:rPr>
          <w:rFonts w:ascii="TH Sarabun New" w:hAnsi="TH Sarabun New" w:cs="TH Sarabun New"/>
          <w:sz w:val="32"/>
          <w:szCs w:val="32"/>
          <w:cs/>
        </w:rPr>
        <w:t>) โดยการแจกแบบสอบถามผ่านกูเกิลฟอร์ม (</w:t>
      </w:r>
      <w:r w:rsidRPr="00F413B4">
        <w:rPr>
          <w:rFonts w:ascii="TH Sarabun New" w:hAnsi="TH Sarabun New" w:cs="TH Sarabun New"/>
          <w:sz w:val="32"/>
          <w:szCs w:val="32"/>
        </w:rPr>
        <w:t>Google Form</w:t>
      </w:r>
      <w:r w:rsidRPr="00F413B4">
        <w:rPr>
          <w:rFonts w:ascii="TH Sarabun New" w:hAnsi="TH Sarabun New" w:cs="TH Sarabun New"/>
          <w:sz w:val="32"/>
          <w:szCs w:val="32"/>
          <w:cs/>
        </w:rPr>
        <w:t>)</w:t>
      </w:r>
      <w:r w:rsidRPr="00F413B4">
        <w:rPr>
          <w:rFonts w:ascii="TH Sarabun New" w:hAnsi="TH Sarabun New" w:cs="TH Sarabun New"/>
          <w:sz w:val="32"/>
          <w:szCs w:val="32"/>
        </w:rPr>
        <w:t xml:space="preserve"> </w:t>
      </w:r>
      <w:r w:rsidRPr="00F413B4">
        <w:rPr>
          <w:rFonts w:ascii="TH Sarabun New" w:hAnsi="TH Sarabun New" w:cs="TH Sarabun New"/>
          <w:sz w:val="32"/>
          <w:szCs w:val="32"/>
          <w:cs/>
        </w:rPr>
        <w:t>ไปยังอาจารย์มหาวิทยาลัยกรุงเทพและกลุ่มสังคมออนไลน์ของผู้ตอบแบบสอบถาม ได้แก่ กลุ่มไลน์ (</w:t>
      </w:r>
      <w:r w:rsidRPr="00F413B4">
        <w:rPr>
          <w:rFonts w:ascii="TH Sarabun New" w:hAnsi="TH Sarabun New" w:cs="TH Sarabun New"/>
          <w:sz w:val="32"/>
          <w:szCs w:val="32"/>
        </w:rPr>
        <w:t>Line Group</w:t>
      </w:r>
      <w:r w:rsidRPr="00F413B4">
        <w:rPr>
          <w:rFonts w:ascii="TH Sarabun New" w:hAnsi="TH Sarabun New" w:cs="TH Sarabun New"/>
          <w:sz w:val="32"/>
          <w:szCs w:val="32"/>
          <w:cs/>
        </w:rPr>
        <w:t>) และกลุ่มเฟสบุค</w:t>
      </w:r>
      <w:r w:rsidRPr="00F413B4">
        <w:rPr>
          <w:rFonts w:ascii="TH Sarabun New" w:hAnsi="TH Sarabun New" w:cs="TH Sarabun New"/>
          <w:sz w:val="32"/>
          <w:szCs w:val="32"/>
        </w:rPr>
        <w:t xml:space="preserve"> (Facebook Group)</w:t>
      </w:r>
      <w:r w:rsidRPr="00F413B4">
        <w:rPr>
          <w:rFonts w:ascii="TH Sarabun New" w:hAnsi="TH Sarabun New" w:cs="TH Sarabun New"/>
          <w:sz w:val="32"/>
          <w:szCs w:val="32"/>
          <w:cs/>
        </w:rPr>
        <w:t xml:space="preserve"> ทางอินเทอร์เน็ต เพื่อให้กลุ่มตัวอย่างที่ใช้ในการศึกษาครั้งนี้</w:t>
      </w:r>
      <w:r w:rsidRPr="00F413B4">
        <w:rPr>
          <w:rFonts w:ascii="TH Sarabun New" w:hAnsi="TH Sarabun New" w:cs="TH Sarabun New"/>
          <w:sz w:val="32"/>
          <w:szCs w:val="32"/>
        </w:rPr>
        <w:t xml:space="preserve"> </w:t>
      </w:r>
      <w:r w:rsidRPr="00F413B4">
        <w:rPr>
          <w:rFonts w:ascii="TH Sarabun New" w:hAnsi="TH Sarabun New" w:cs="TH Sarabun New"/>
          <w:sz w:val="32"/>
          <w:szCs w:val="32"/>
          <w:cs/>
        </w:rPr>
        <w:t>คือ</w:t>
      </w:r>
      <w:r w:rsidRPr="00F413B4">
        <w:rPr>
          <w:rFonts w:ascii="TH Sarabun New" w:hAnsi="TH Sarabun New" w:cs="TH Sarabun New"/>
          <w:sz w:val="32"/>
          <w:szCs w:val="32"/>
        </w:rPr>
        <w:t xml:space="preserve"> </w:t>
      </w:r>
      <w:r w:rsidRPr="00F413B4">
        <w:rPr>
          <w:rFonts w:ascii="TH Sarabun New" w:eastAsia="Times New Roman" w:hAnsi="TH Sarabun New" w:cs="TH Sarabun New"/>
          <w:sz w:val="32"/>
          <w:szCs w:val="32"/>
          <w:cs/>
        </w:rPr>
        <w:t>นักศึกษามหาวิทยาลัยกรุงเทพ</w:t>
      </w:r>
      <w:r w:rsidRPr="00F413B4">
        <w:rPr>
          <w:rFonts w:ascii="TH Sarabun New" w:hAnsi="TH Sarabun New" w:cs="TH Sarabun New"/>
          <w:sz w:val="32"/>
          <w:szCs w:val="32"/>
          <w:cs/>
        </w:rPr>
        <w:t xml:space="preserve">ที่สะดวกและยินดีให้ข้อมูล </w:t>
      </w:r>
    </w:p>
    <w:p w14:paraId="08DE4465" w14:textId="77777777" w:rsidR="00FF71F6" w:rsidRPr="00F413B4" w:rsidRDefault="00FF71F6" w:rsidP="0032509E">
      <w:pPr>
        <w:ind w:left="709" w:right="709"/>
        <w:rPr>
          <w:rFonts w:ascii="TH Sarabun New" w:hAnsi="TH Sarabun New" w:cs="TH Sarabun New"/>
          <w:sz w:val="32"/>
          <w:szCs w:val="32"/>
        </w:rPr>
      </w:pPr>
    </w:p>
    <w:p w14:paraId="51D7741B" w14:textId="0375E0BA" w:rsidR="00F2541C" w:rsidRPr="00F413B4" w:rsidRDefault="00FF71F6" w:rsidP="009C66B1">
      <w:pPr>
        <w:rPr>
          <w:rFonts w:ascii="TH Sarabun New" w:hAnsi="TH Sarabun New" w:cs="TH Sarabun New"/>
          <w:b/>
          <w:bCs/>
          <w:sz w:val="32"/>
          <w:szCs w:val="32"/>
        </w:rPr>
      </w:pPr>
      <w:r w:rsidRPr="00F413B4">
        <w:rPr>
          <w:rFonts w:ascii="TH Sarabun New" w:hAnsi="TH Sarabun New" w:cs="TH Sarabun New"/>
          <w:b/>
          <w:bCs/>
          <w:sz w:val="32"/>
          <w:szCs w:val="32"/>
          <w:cs/>
        </w:rPr>
        <w:t>การวิเคราะห์ผลข้อมูล</w:t>
      </w:r>
    </w:p>
    <w:p w14:paraId="51B9D917" w14:textId="77777777" w:rsidR="00FF71F6" w:rsidRPr="00F413B4" w:rsidRDefault="00FF71F6" w:rsidP="009C66B1">
      <w:pPr>
        <w:jc w:val="thaiDistribute"/>
        <w:rPr>
          <w:rFonts w:ascii="TH Sarabun New" w:hAnsi="TH Sarabun New" w:cs="TH Sarabun New"/>
          <w:sz w:val="32"/>
          <w:szCs w:val="32"/>
        </w:rPr>
      </w:pPr>
      <w:r w:rsidRPr="00F413B4">
        <w:rPr>
          <w:rFonts w:ascii="TH Sarabun New" w:hAnsi="TH Sarabun New" w:cs="TH Sarabun New"/>
          <w:sz w:val="32"/>
          <w:szCs w:val="32"/>
          <w:cs/>
        </w:rPr>
        <w:tab/>
        <w:t xml:space="preserve">หลังจากผู้วิจัยได้เก็บรวบรวมข้อมูลจากกลุ่มตัวอย่างด้วยแบบสอบถามเรียบร้อยแล้ว ทางผู้วิจัยได้ดำเนินการประมวลผลด้วยวิธีการทางสถิติ โดยแบ่งการวิเคระห์ข้อมูลออกเป็น </w:t>
      </w:r>
      <w:r w:rsidRPr="00F413B4">
        <w:rPr>
          <w:rFonts w:ascii="TH Sarabun New" w:hAnsi="TH Sarabun New" w:cs="TH Sarabun New"/>
          <w:sz w:val="32"/>
          <w:szCs w:val="32"/>
        </w:rPr>
        <w:t xml:space="preserve">2 </w:t>
      </w:r>
      <w:r w:rsidRPr="00F413B4">
        <w:rPr>
          <w:rFonts w:ascii="TH Sarabun New" w:hAnsi="TH Sarabun New" w:cs="TH Sarabun New"/>
          <w:sz w:val="32"/>
          <w:szCs w:val="32"/>
          <w:cs/>
        </w:rPr>
        <w:t>ส่วนดังนี้</w:t>
      </w:r>
    </w:p>
    <w:p w14:paraId="61CA1774" w14:textId="77777777" w:rsidR="00FF71F6" w:rsidRPr="00F413B4" w:rsidRDefault="00FF71F6" w:rsidP="009C66B1">
      <w:pPr>
        <w:jc w:val="thaiDistribute"/>
        <w:rPr>
          <w:rFonts w:ascii="TH Sarabun New" w:hAnsi="TH Sarabun New" w:cs="TH Sarabun New"/>
          <w:sz w:val="32"/>
          <w:szCs w:val="32"/>
        </w:rPr>
      </w:pPr>
      <w:r w:rsidRPr="00F413B4">
        <w:rPr>
          <w:rFonts w:ascii="TH Sarabun New" w:hAnsi="TH Sarabun New" w:cs="TH Sarabun New"/>
          <w:sz w:val="32"/>
          <w:szCs w:val="32"/>
        </w:rPr>
        <w:tab/>
        <w:t>1.</w:t>
      </w:r>
      <w:r w:rsidRPr="00F413B4">
        <w:rPr>
          <w:rFonts w:ascii="TH Sarabun New" w:hAnsi="TH Sarabun New" w:cs="TH Sarabun New"/>
          <w:sz w:val="32"/>
          <w:szCs w:val="32"/>
          <w:cs/>
        </w:rPr>
        <w:t>การวิเคราะห์ข้อมูลเชิงพรรณนา (</w:t>
      </w:r>
      <w:r w:rsidRPr="00F413B4">
        <w:rPr>
          <w:rFonts w:ascii="TH Sarabun New" w:hAnsi="TH Sarabun New" w:cs="TH Sarabun New"/>
          <w:sz w:val="32"/>
          <w:szCs w:val="32"/>
        </w:rPr>
        <w:t>Descriptive Statistics</w:t>
      </w:r>
      <w:r w:rsidRPr="00F413B4">
        <w:rPr>
          <w:rFonts w:ascii="TH Sarabun New" w:hAnsi="TH Sarabun New" w:cs="TH Sarabun New"/>
          <w:sz w:val="32"/>
          <w:szCs w:val="32"/>
          <w:cs/>
        </w:rPr>
        <w:t>)</w:t>
      </w:r>
    </w:p>
    <w:p w14:paraId="20F29DA7" w14:textId="243F8E08" w:rsidR="00FF71F6" w:rsidRPr="00F413B4" w:rsidRDefault="009C66B1" w:rsidP="00C97CFA">
      <w:pPr>
        <w:ind w:right="709"/>
        <w:jc w:val="thaiDistribute"/>
        <w:rPr>
          <w:rFonts w:ascii="TH Sarabun New" w:hAnsi="TH Sarabun New" w:cs="TH Sarabun New"/>
          <w:sz w:val="32"/>
          <w:szCs w:val="32"/>
        </w:rPr>
      </w:pPr>
      <w:r>
        <w:rPr>
          <w:rFonts w:ascii="TH Sarabun New" w:hAnsi="TH Sarabun New" w:cs="TH Sarabun New"/>
          <w:sz w:val="32"/>
          <w:szCs w:val="32"/>
        </w:rPr>
        <w:tab/>
      </w:r>
      <w:r w:rsidR="00FF71F6" w:rsidRPr="00F413B4">
        <w:rPr>
          <w:rFonts w:ascii="TH Sarabun New" w:hAnsi="TH Sarabun New" w:cs="TH Sarabun New"/>
          <w:sz w:val="32"/>
          <w:szCs w:val="32"/>
        </w:rPr>
        <w:t xml:space="preserve">1.1 </w:t>
      </w:r>
      <w:r w:rsidR="00FF71F6" w:rsidRPr="00F413B4">
        <w:rPr>
          <w:rFonts w:ascii="TH Sarabun New" w:hAnsi="TH Sarabun New" w:cs="TH Sarabun New"/>
          <w:sz w:val="32"/>
          <w:szCs w:val="32"/>
          <w:cs/>
        </w:rPr>
        <w:t>การวิเคราะห์เกี่ยวกับปัจจัยทางด้านประชากรศาสตร์ ใช้การคำนวนทางสถิติโดยการแจกแจงความถี่และค่าร้อยละ</w:t>
      </w:r>
    </w:p>
    <w:p w14:paraId="1696C159" w14:textId="35388FA4" w:rsidR="00FF71F6" w:rsidRPr="00F413B4" w:rsidRDefault="009C66B1" w:rsidP="00C97CFA">
      <w:pPr>
        <w:ind w:right="709"/>
        <w:jc w:val="thaiDistribute"/>
        <w:rPr>
          <w:rFonts w:ascii="TH Sarabun New" w:hAnsi="TH Sarabun New" w:cs="TH Sarabun New"/>
          <w:sz w:val="32"/>
          <w:szCs w:val="32"/>
        </w:rPr>
      </w:pPr>
      <w:r>
        <w:rPr>
          <w:rFonts w:ascii="TH Sarabun New" w:hAnsi="TH Sarabun New" w:cs="TH Sarabun New"/>
          <w:sz w:val="32"/>
          <w:szCs w:val="32"/>
        </w:rPr>
        <w:tab/>
      </w:r>
      <w:r w:rsidR="00FF71F6" w:rsidRPr="00F413B4">
        <w:rPr>
          <w:rFonts w:ascii="TH Sarabun New" w:hAnsi="TH Sarabun New" w:cs="TH Sarabun New"/>
          <w:sz w:val="32"/>
          <w:szCs w:val="32"/>
        </w:rPr>
        <w:t xml:space="preserve">1.2 </w:t>
      </w:r>
      <w:r w:rsidR="00FF71F6" w:rsidRPr="00F413B4">
        <w:rPr>
          <w:rFonts w:ascii="TH Sarabun New" w:hAnsi="TH Sarabun New" w:cs="TH Sarabun New"/>
          <w:sz w:val="32"/>
          <w:szCs w:val="32"/>
          <w:cs/>
        </w:rPr>
        <w:t>การวิเคราะห์ข้อมูลระดับความคิดเห็นเกี่ยวกับปัจจัยด้านทัศนคติ</w:t>
      </w:r>
      <w:r w:rsidR="00FF71F6" w:rsidRPr="00F413B4">
        <w:rPr>
          <w:rFonts w:ascii="TH Sarabun New" w:hAnsi="TH Sarabun New" w:cs="TH Sarabun New"/>
          <w:sz w:val="32"/>
          <w:szCs w:val="32"/>
        </w:rPr>
        <w:t xml:space="preserve"> </w:t>
      </w:r>
      <w:r w:rsidR="00FF71F6" w:rsidRPr="00F413B4">
        <w:rPr>
          <w:rFonts w:ascii="TH Sarabun New" w:hAnsi="TH Sarabun New" w:cs="TH Sarabun New"/>
          <w:sz w:val="32"/>
          <w:szCs w:val="32"/>
          <w:cs/>
        </w:rPr>
        <w:t>ใช้การคำนวณทางสถิติด้วยค่าเฉลี่ยและค่าส่วนเบี่ยงเบนมาตรฐาน</w:t>
      </w:r>
    </w:p>
    <w:p w14:paraId="5B47288C" w14:textId="55EB4C09" w:rsidR="00FF71F6" w:rsidRPr="00F413B4" w:rsidRDefault="009C66B1" w:rsidP="00C97CFA">
      <w:pPr>
        <w:ind w:right="709"/>
        <w:jc w:val="thaiDistribute"/>
        <w:rPr>
          <w:rFonts w:ascii="TH Sarabun New" w:hAnsi="TH Sarabun New" w:cs="TH Sarabun New"/>
          <w:sz w:val="32"/>
          <w:szCs w:val="32"/>
        </w:rPr>
      </w:pPr>
      <w:r>
        <w:rPr>
          <w:rFonts w:ascii="TH Sarabun New" w:hAnsi="TH Sarabun New" w:cs="TH Sarabun New"/>
          <w:sz w:val="32"/>
          <w:szCs w:val="32"/>
          <w:cs/>
        </w:rPr>
        <w:tab/>
      </w:r>
      <w:r w:rsidR="00FF71F6" w:rsidRPr="00F413B4">
        <w:rPr>
          <w:rFonts w:ascii="TH Sarabun New" w:hAnsi="TH Sarabun New" w:cs="TH Sarabun New"/>
          <w:sz w:val="32"/>
          <w:szCs w:val="32"/>
        </w:rPr>
        <w:t xml:space="preserve">1.3 </w:t>
      </w:r>
      <w:r w:rsidR="00FF71F6" w:rsidRPr="00F413B4">
        <w:rPr>
          <w:rFonts w:ascii="TH Sarabun New" w:hAnsi="TH Sarabun New" w:cs="TH Sarabun New"/>
          <w:sz w:val="32"/>
          <w:szCs w:val="32"/>
          <w:cs/>
        </w:rPr>
        <w:t>การวิเคราะห์ข้อมูลระดับความคิดเห็นเกี่ยวกับปัจจัยด้านการยอมรับ</w:t>
      </w:r>
      <w:r w:rsidR="00FF71F6" w:rsidRPr="00F413B4">
        <w:rPr>
          <w:rFonts w:ascii="TH Sarabun New" w:hAnsi="TH Sarabun New" w:cs="TH Sarabun New"/>
          <w:sz w:val="32"/>
          <w:szCs w:val="32"/>
        </w:rPr>
        <w:t xml:space="preserve"> </w:t>
      </w:r>
      <w:r w:rsidR="00FF71F6" w:rsidRPr="00F413B4">
        <w:rPr>
          <w:rFonts w:ascii="TH Sarabun New" w:hAnsi="TH Sarabun New" w:cs="TH Sarabun New"/>
          <w:sz w:val="32"/>
          <w:szCs w:val="32"/>
          <w:cs/>
        </w:rPr>
        <w:t>ใช้การคำนวนทางสถิติด้วยค่าเฉลี่ยและค่าส่วนเบี่ยงเบนมาตรฐาน</w:t>
      </w:r>
    </w:p>
    <w:p w14:paraId="53EB6E75" w14:textId="77777777" w:rsidR="00FF71F6" w:rsidRPr="00F413B4" w:rsidRDefault="00FF71F6" w:rsidP="009C66B1">
      <w:pPr>
        <w:jc w:val="thaiDistribute"/>
        <w:rPr>
          <w:rFonts w:ascii="TH Sarabun New" w:hAnsi="TH Sarabun New" w:cs="TH Sarabun New"/>
          <w:sz w:val="32"/>
          <w:szCs w:val="32"/>
        </w:rPr>
      </w:pPr>
      <w:r w:rsidRPr="00F413B4">
        <w:rPr>
          <w:rFonts w:ascii="TH Sarabun New" w:hAnsi="TH Sarabun New" w:cs="TH Sarabun New"/>
          <w:sz w:val="32"/>
          <w:szCs w:val="32"/>
          <w:cs/>
        </w:rPr>
        <w:tab/>
      </w:r>
      <w:r w:rsidRPr="00F413B4">
        <w:rPr>
          <w:rFonts w:ascii="TH Sarabun New" w:hAnsi="TH Sarabun New" w:cs="TH Sarabun New"/>
          <w:sz w:val="32"/>
          <w:szCs w:val="32"/>
        </w:rPr>
        <w:t>2.</w:t>
      </w:r>
      <w:r w:rsidRPr="00F413B4">
        <w:rPr>
          <w:rFonts w:ascii="TH Sarabun New" w:hAnsi="TH Sarabun New" w:cs="TH Sarabun New"/>
          <w:sz w:val="32"/>
          <w:szCs w:val="32"/>
          <w:cs/>
        </w:rPr>
        <w:t>การวิเคราะห์สถิติเชิงอนุมาน (</w:t>
      </w:r>
      <w:r w:rsidRPr="00F413B4">
        <w:rPr>
          <w:rFonts w:ascii="TH Sarabun New" w:hAnsi="TH Sarabun New" w:cs="TH Sarabun New"/>
          <w:sz w:val="32"/>
          <w:szCs w:val="32"/>
        </w:rPr>
        <w:t>Inference Statistics</w:t>
      </w:r>
      <w:r w:rsidRPr="00F413B4">
        <w:rPr>
          <w:rFonts w:ascii="TH Sarabun New" w:hAnsi="TH Sarabun New" w:cs="TH Sarabun New"/>
          <w:sz w:val="32"/>
          <w:szCs w:val="32"/>
          <w:cs/>
        </w:rPr>
        <w:t>)</w:t>
      </w:r>
    </w:p>
    <w:p w14:paraId="09F9520D" w14:textId="3ED0DDB8" w:rsidR="00FF71F6" w:rsidRPr="00F413B4" w:rsidRDefault="00FF71F6" w:rsidP="00C97CFA">
      <w:pPr>
        <w:ind w:right="709"/>
        <w:jc w:val="thaiDistribute"/>
        <w:rPr>
          <w:rFonts w:ascii="TH Sarabun New" w:hAnsi="TH Sarabun New" w:cs="TH Sarabun New"/>
          <w:sz w:val="32"/>
          <w:szCs w:val="32"/>
        </w:rPr>
      </w:pPr>
      <w:r w:rsidRPr="00F413B4">
        <w:rPr>
          <w:rFonts w:ascii="TH Sarabun New" w:hAnsi="TH Sarabun New" w:cs="TH Sarabun New"/>
          <w:sz w:val="32"/>
          <w:szCs w:val="32"/>
        </w:rPr>
        <w:tab/>
        <w:t xml:space="preserve">2.1 </w:t>
      </w:r>
      <w:r w:rsidRPr="00F413B4">
        <w:rPr>
          <w:rFonts w:ascii="TH Sarabun New" w:hAnsi="TH Sarabun New" w:cs="TH Sarabun New"/>
          <w:sz w:val="32"/>
          <w:szCs w:val="32"/>
          <w:cs/>
        </w:rPr>
        <w:t xml:space="preserve">ปัจจัยทางด้านประชากรศาสตร์ ได้แก่ เพศ อายุ อาชีพ ระดับการศึกษา ชั้นปีที่กำลังศึกษา คณะที่กำลังศึกษา และรายได้ต่อเดือน ที่แตกต่างกัน มีระดับความคิดเห็นต่อทัศนคติในการใช้งานแอปพลิเคชันในการเรียนออนไลน์แตกต่างกัน ใช้การวิเคราะห์ข้อมูลทางสถิติด้วยการทดสอบ </w:t>
      </w:r>
      <w:r w:rsidRPr="00F413B4">
        <w:rPr>
          <w:rFonts w:ascii="TH Sarabun New" w:hAnsi="TH Sarabun New" w:cs="TH Sarabun New"/>
          <w:sz w:val="32"/>
          <w:szCs w:val="32"/>
        </w:rPr>
        <w:t>F-Test</w:t>
      </w:r>
      <w:r w:rsidRPr="00F413B4">
        <w:rPr>
          <w:rFonts w:ascii="TH Sarabun New" w:hAnsi="TH Sarabun New" w:cs="TH Sarabun New"/>
          <w:sz w:val="32"/>
          <w:szCs w:val="32"/>
          <w:cs/>
        </w:rPr>
        <w:t>(</w:t>
      </w:r>
      <w:r w:rsidRPr="00F413B4">
        <w:rPr>
          <w:rFonts w:ascii="TH Sarabun New" w:hAnsi="TH Sarabun New" w:cs="TH Sarabun New"/>
          <w:sz w:val="32"/>
          <w:szCs w:val="32"/>
        </w:rPr>
        <w:t>ANOVA</w:t>
      </w:r>
      <w:r w:rsidRPr="00F413B4">
        <w:rPr>
          <w:rFonts w:ascii="TH Sarabun New" w:hAnsi="TH Sarabun New" w:cs="TH Sarabun New"/>
          <w:sz w:val="32"/>
          <w:szCs w:val="32"/>
          <w:cs/>
        </w:rPr>
        <w:t xml:space="preserve">) และเปรียบเทียบความแตกต่างเป็นรายคู่โดยใช้วิธี </w:t>
      </w:r>
      <w:r w:rsidRPr="00F413B4">
        <w:rPr>
          <w:rFonts w:ascii="TH Sarabun New" w:hAnsi="TH Sarabun New" w:cs="TH Sarabun New"/>
          <w:sz w:val="32"/>
          <w:szCs w:val="32"/>
        </w:rPr>
        <w:t>Least Significant Difference (LSD)</w:t>
      </w:r>
    </w:p>
    <w:p w14:paraId="4C776D5D" w14:textId="6DD6BD9F" w:rsidR="00ED5208" w:rsidRPr="00F413B4" w:rsidRDefault="00FF71F6" w:rsidP="00C97CFA">
      <w:pPr>
        <w:ind w:right="709"/>
        <w:jc w:val="thaiDistribute"/>
        <w:rPr>
          <w:rFonts w:ascii="TH Sarabun New" w:hAnsi="TH Sarabun New" w:cs="TH Sarabun New"/>
          <w:sz w:val="32"/>
          <w:szCs w:val="32"/>
        </w:rPr>
      </w:pPr>
      <w:r w:rsidRPr="00F413B4">
        <w:rPr>
          <w:rFonts w:ascii="TH Sarabun New" w:hAnsi="TH Sarabun New" w:cs="TH Sarabun New"/>
          <w:sz w:val="32"/>
          <w:szCs w:val="32"/>
        </w:rPr>
        <w:lastRenderedPageBreak/>
        <w:tab/>
        <w:t xml:space="preserve">2.2 </w:t>
      </w:r>
      <w:r w:rsidRPr="00F413B4">
        <w:rPr>
          <w:rFonts w:ascii="TH Sarabun New" w:hAnsi="TH Sarabun New" w:cs="TH Sarabun New"/>
          <w:sz w:val="32"/>
          <w:szCs w:val="32"/>
          <w:cs/>
        </w:rPr>
        <w:t xml:space="preserve">ปัจจัยทางด้านประชากรศาสตร์ ได้แก่ เพศ อายุ อาชีพ ระดับการศึกษา ชั้นปีที่กำลังศึกษา คณะที่กำลังศึกษา และรายได้ต่อเดือน ที่แตกต่างกัน มีระดับความคิดเห็นต่อการยอมรับในการใช้งานแอปพลิเคชันในการเรียนออนไลน์แตกต่างกัน ใช้การวิเคราะห์ข้อมูลทางสถิติด้วยการทดสอบ </w:t>
      </w:r>
      <w:r w:rsidRPr="00F413B4">
        <w:rPr>
          <w:rFonts w:ascii="TH Sarabun New" w:hAnsi="TH Sarabun New" w:cs="TH Sarabun New"/>
          <w:sz w:val="32"/>
          <w:szCs w:val="32"/>
        </w:rPr>
        <w:t>F-Test</w:t>
      </w:r>
      <w:r w:rsidRPr="00F413B4">
        <w:rPr>
          <w:rFonts w:ascii="TH Sarabun New" w:hAnsi="TH Sarabun New" w:cs="TH Sarabun New"/>
          <w:sz w:val="32"/>
          <w:szCs w:val="32"/>
          <w:cs/>
        </w:rPr>
        <w:t>(</w:t>
      </w:r>
      <w:r w:rsidRPr="00F413B4">
        <w:rPr>
          <w:rFonts w:ascii="TH Sarabun New" w:hAnsi="TH Sarabun New" w:cs="TH Sarabun New"/>
          <w:sz w:val="32"/>
          <w:szCs w:val="32"/>
        </w:rPr>
        <w:t>ANOVA</w:t>
      </w:r>
      <w:r w:rsidRPr="00F413B4">
        <w:rPr>
          <w:rFonts w:ascii="TH Sarabun New" w:hAnsi="TH Sarabun New" w:cs="TH Sarabun New"/>
          <w:sz w:val="32"/>
          <w:szCs w:val="32"/>
          <w:cs/>
        </w:rPr>
        <w:t xml:space="preserve">) และเปรียบเทียบความแตกต่างเป็นรายคู่โดยใช้วิธี </w:t>
      </w:r>
      <w:r w:rsidRPr="00F413B4">
        <w:rPr>
          <w:rFonts w:ascii="TH Sarabun New" w:hAnsi="TH Sarabun New" w:cs="TH Sarabun New"/>
          <w:sz w:val="32"/>
          <w:szCs w:val="32"/>
        </w:rPr>
        <w:t>Least Significant Difference (LSD)</w:t>
      </w:r>
    </w:p>
    <w:p w14:paraId="6973648C" w14:textId="77777777" w:rsidR="00A57530" w:rsidRPr="00F413B4" w:rsidRDefault="00A57530" w:rsidP="009C66B1">
      <w:pPr>
        <w:jc w:val="thaiDistribute"/>
        <w:rPr>
          <w:rFonts w:ascii="TH Sarabun New" w:hAnsi="TH Sarabun New" w:cs="TH Sarabun New"/>
          <w:sz w:val="32"/>
          <w:szCs w:val="32"/>
        </w:rPr>
      </w:pPr>
    </w:p>
    <w:p w14:paraId="50FB1824" w14:textId="1ACA6E7D" w:rsidR="00F2541C" w:rsidRPr="00F413B4" w:rsidRDefault="00FF71F6" w:rsidP="00F2541C">
      <w:pPr>
        <w:rPr>
          <w:rFonts w:ascii="TH Sarabun New" w:hAnsi="TH Sarabun New" w:cs="TH Sarabun New"/>
          <w:b/>
          <w:bCs/>
          <w:sz w:val="32"/>
          <w:szCs w:val="32"/>
        </w:rPr>
      </w:pPr>
      <w:r w:rsidRPr="00F413B4">
        <w:rPr>
          <w:rFonts w:ascii="TH Sarabun New" w:hAnsi="TH Sarabun New" w:cs="TH Sarabun New"/>
          <w:b/>
          <w:bCs/>
          <w:sz w:val="32"/>
          <w:szCs w:val="32"/>
          <w:cs/>
        </w:rPr>
        <w:t>ผลการวิเคราะห์ข้อมูล</w:t>
      </w:r>
    </w:p>
    <w:p w14:paraId="2491E38E" w14:textId="30C04B5C" w:rsidR="00FF71F6" w:rsidRPr="009C66B1" w:rsidRDefault="00FF71F6" w:rsidP="009C66B1">
      <w:pPr>
        <w:ind w:firstLine="720"/>
        <w:jc w:val="thaiDistribute"/>
        <w:rPr>
          <w:rFonts w:ascii="TH Sarabun New" w:hAnsi="TH Sarabun New" w:cs="TH Sarabun New"/>
          <w:sz w:val="32"/>
          <w:szCs w:val="32"/>
          <w:cs/>
        </w:rPr>
      </w:pPr>
      <w:r w:rsidRPr="00F413B4">
        <w:rPr>
          <w:rFonts w:ascii="TH Sarabun New" w:hAnsi="TH Sarabun New" w:cs="TH Sarabun New"/>
          <w:sz w:val="32"/>
          <w:szCs w:val="32"/>
          <w:cs/>
        </w:rPr>
        <w:t xml:space="preserve">ผลการวิเคราะห์ข้อมูลส่วนที่ </w:t>
      </w:r>
      <w:r w:rsidRPr="00F413B4">
        <w:rPr>
          <w:rFonts w:ascii="TH Sarabun New" w:hAnsi="TH Sarabun New" w:cs="TH Sarabun New"/>
          <w:sz w:val="32"/>
          <w:szCs w:val="32"/>
        </w:rPr>
        <w:t xml:space="preserve">1 </w:t>
      </w:r>
      <w:r w:rsidRPr="00F413B4">
        <w:rPr>
          <w:rFonts w:ascii="TH Sarabun New" w:hAnsi="TH Sarabun New" w:cs="TH Sarabun New"/>
          <w:sz w:val="32"/>
          <w:szCs w:val="32"/>
          <w:cs/>
        </w:rPr>
        <w:t>การวิเคราะห์ข้อมูลเกี่ยวกับปัจจัยทางด้านประชากรศาสตร์ โดยใช้การแจกแจงความถี่และค่าร้อยละ</w:t>
      </w:r>
      <w:r w:rsidR="00F04593" w:rsidRPr="00F413B4">
        <w:rPr>
          <w:rFonts w:ascii="TH Sarabun New" w:hAnsi="TH Sarabun New" w:cs="TH Sarabun New"/>
          <w:sz w:val="32"/>
          <w:szCs w:val="32"/>
        </w:rPr>
        <w:t xml:space="preserve"> </w:t>
      </w:r>
      <w:r w:rsidRPr="00F413B4">
        <w:rPr>
          <w:rFonts w:ascii="TH Sarabun New" w:hAnsi="TH Sarabun New" w:cs="TH Sarabun New"/>
          <w:sz w:val="32"/>
          <w:szCs w:val="32"/>
          <w:cs/>
        </w:rPr>
        <w:t xml:space="preserve">พบว่า </w:t>
      </w:r>
      <w:r w:rsidR="00D6731C" w:rsidRPr="00F413B4">
        <w:rPr>
          <w:rFonts w:ascii="TH Sarabun New" w:hAnsi="TH Sarabun New" w:cs="TH Sarabun New"/>
          <w:sz w:val="32"/>
          <w:szCs w:val="32"/>
          <w:cs/>
        </w:rPr>
        <w:t xml:space="preserve">นักศึกษามหาวิทยาลัยกรุงเทพที่ใช้งานแอปพลิเคชันในการเรียนออนไลน์ </w:t>
      </w:r>
      <w:r w:rsidR="00D6731C" w:rsidRPr="00F413B4">
        <w:rPr>
          <w:rFonts w:ascii="TH Sarabun New" w:hAnsi="TH Sarabun New" w:cs="TH Sarabun New"/>
          <w:color w:val="000000" w:themeColor="text1"/>
          <w:sz w:val="32"/>
          <w:szCs w:val="32"/>
          <w:cs/>
        </w:rPr>
        <w:t xml:space="preserve">ส่วนมากเป็นเพศหญิง จำนวน </w:t>
      </w:r>
      <w:r w:rsidR="00D6731C" w:rsidRPr="00F413B4">
        <w:rPr>
          <w:rFonts w:ascii="TH Sarabun New" w:hAnsi="TH Sarabun New" w:cs="TH Sarabun New"/>
          <w:color w:val="000000" w:themeColor="text1"/>
          <w:sz w:val="32"/>
          <w:szCs w:val="32"/>
        </w:rPr>
        <w:t xml:space="preserve">269 </w:t>
      </w:r>
      <w:r w:rsidR="00D6731C" w:rsidRPr="00F413B4">
        <w:rPr>
          <w:rFonts w:ascii="TH Sarabun New" w:hAnsi="TH Sarabun New" w:cs="TH Sarabun New"/>
          <w:color w:val="000000" w:themeColor="text1"/>
          <w:sz w:val="32"/>
          <w:szCs w:val="32"/>
          <w:cs/>
        </w:rPr>
        <w:t xml:space="preserve">คน คิดเป็นร้อยละ </w:t>
      </w:r>
      <w:r w:rsidR="00D6731C" w:rsidRPr="00F413B4">
        <w:rPr>
          <w:rFonts w:ascii="TH Sarabun New" w:hAnsi="TH Sarabun New" w:cs="TH Sarabun New"/>
          <w:color w:val="000000" w:themeColor="text1"/>
          <w:sz w:val="32"/>
          <w:szCs w:val="32"/>
        </w:rPr>
        <w:t>67.3</w:t>
      </w:r>
      <w:r w:rsidR="00D6731C" w:rsidRPr="00F413B4">
        <w:rPr>
          <w:rFonts w:ascii="TH Sarabun New" w:hAnsi="TH Sarabun New" w:cs="TH Sarabun New"/>
          <w:sz w:val="32"/>
          <w:szCs w:val="32"/>
          <w:cs/>
        </w:rPr>
        <w:t xml:space="preserve"> </w:t>
      </w:r>
      <w:r w:rsidR="00D6731C" w:rsidRPr="00F413B4">
        <w:rPr>
          <w:rFonts w:ascii="TH Sarabun New" w:hAnsi="TH Sarabun New" w:cs="TH Sarabun New"/>
          <w:color w:val="000000" w:themeColor="text1"/>
          <w:sz w:val="32"/>
          <w:szCs w:val="32"/>
          <w:cs/>
        </w:rPr>
        <w:t xml:space="preserve">ส่วนมากอายุ </w:t>
      </w:r>
      <w:r w:rsidR="00D6731C" w:rsidRPr="00F413B4">
        <w:rPr>
          <w:rFonts w:ascii="TH Sarabun New" w:hAnsi="TH Sarabun New" w:cs="TH Sarabun New"/>
          <w:color w:val="000000" w:themeColor="text1"/>
          <w:sz w:val="32"/>
          <w:szCs w:val="32"/>
        </w:rPr>
        <w:t xml:space="preserve">18-20 </w:t>
      </w:r>
      <w:r w:rsidR="00D6731C" w:rsidRPr="00F413B4">
        <w:rPr>
          <w:rFonts w:ascii="TH Sarabun New" w:hAnsi="TH Sarabun New" w:cs="TH Sarabun New"/>
          <w:color w:val="000000" w:themeColor="text1"/>
          <w:sz w:val="32"/>
          <w:szCs w:val="32"/>
          <w:cs/>
        </w:rPr>
        <w:t xml:space="preserve">ปี จำนวน </w:t>
      </w:r>
      <w:r w:rsidR="00D6731C" w:rsidRPr="00F413B4">
        <w:rPr>
          <w:rFonts w:ascii="TH Sarabun New" w:hAnsi="TH Sarabun New" w:cs="TH Sarabun New"/>
          <w:color w:val="000000" w:themeColor="text1"/>
          <w:sz w:val="32"/>
          <w:szCs w:val="32"/>
        </w:rPr>
        <w:t xml:space="preserve">174 </w:t>
      </w:r>
      <w:r w:rsidR="00D6731C" w:rsidRPr="00F413B4">
        <w:rPr>
          <w:rFonts w:ascii="TH Sarabun New" w:hAnsi="TH Sarabun New" w:cs="TH Sarabun New"/>
          <w:color w:val="000000" w:themeColor="text1"/>
          <w:sz w:val="32"/>
          <w:szCs w:val="32"/>
          <w:cs/>
        </w:rPr>
        <w:t xml:space="preserve">คน คิดเป็นร้อยละ </w:t>
      </w:r>
      <w:r w:rsidR="00D6731C" w:rsidRPr="00F413B4">
        <w:rPr>
          <w:rFonts w:ascii="TH Sarabun New" w:hAnsi="TH Sarabun New" w:cs="TH Sarabun New"/>
          <w:color w:val="000000" w:themeColor="text1"/>
          <w:sz w:val="32"/>
          <w:szCs w:val="32"/>
        </w:rPr>
        <w:t>43.5</w:t>
      </w:r>
      <w:r w:rsidR="00D6731C" w:rsidRPr="00F413B4">
        <w:rPr>
          <w:rFonts w:ascii="TH Sarabun New" w:hAnsi="TH Sarabun New" w:cs="TH Sarabun New"/>
          <w:sz w:val="32"/>
          <w:szCs w:val="32"/>
          <w:cs/>
        </w:rPr>
        <w:t xml:space="preserve"> </w:t>
      </w:r>
      <w:r w:rsidR="00D6731C" w:rsidRPr="00F413B4">
        <w:rPr>
          <w:rFonts w:ascii="TH Sarabun New" w:hAnsi="TH Sarabun New" w:cs="TH Sarabun New"/>
          <w:color w:val="000000" w:themeColor="text1"/>
          <w:sz w:val="32"/>
          <w:szCs w:val="32"/>
          <w:cs/>
        </w:rPr>
        <w:t xml:space="preserve">ส่วนมากศึกษาอยู่ในระดับปริญญาตรี จำนวน </w:t>
      </w:r>
      <w:r w:rsidR="00D6731C" w:rsidRPr="00F413B4">
        <w:rPr>
          <w:rFonts w:ascii="TH Sarabun New" w:hAnsi="TH Sarabun New" w:cs="TH Sarabun New"/>
          <w:color w:val="000000" w:themeColor="text1"/>
          <w:sz w:val="32"/>
          <w:szCs w:val="32"/>
        </w:rPr>
        <w:t xml:space="preserve">321 </w:t>
      </w:r>
      <w:r w:rsidR="00D6731C" w:rsidRPr="00F413B4">
        <w:rPr>
          <w:rFonts w:ascii="TH Sarabun New" w:hAnsi="TH Sarabun New" w:cs="TH Sarabun New"/>
          <w:color w:val="000000" w:themeColor="text1"/>
          <w:sz w:val="32"/>
          <w:szCs w:val="32"/>
          <w:cs/>
        </w:rPr>
        <w:t xml:space="preserve">คน คิดเป็นร้อยละ </w:t>
      </w:r>
      <w:r w:rsidR="00D6731C" w:rsidRPr="00F413B4">
        <w:rPr>
          <w:rFonts w:ascii="TH Sarabun New" w:hAnsi="TH Sarabun New" w:cs="TH Sarabun New"/>
          <w:color w:val="000000" w:themeColor="text1"/>
          <w:sz w:val="32"/>
          <w:szCs w:val="32"/>
        </w:rPr>
        <w:t>80.3</w:t>
      </w:r>
      <w:r w:rsidR="00D6731C" w:rsidRPr="00F413B4">
        <w:rPr>
          <w:rFonts w:ascii="TH Sarabun New" w:hAnsi="TH Sarabun New" w:cs="TH Sarabun New"/>
          <w:sz w:val="32"/>
          <w:szCs w:val="32"/>
        </w:rPr>
        <w:t xml:space="preserve"> </w:t>
      </w:r>
      <w:r w:rsidR="00D6731C" w:rsidRPr="00F413B4">
        <w:rPr>
          <w:rFonts w:ascii="TH Sarabun New" w:hAnsi="TH Sarabun New" w:cs="TH Sarabun New"/>
          <w:color w:val="000000" w:themeColor="text1"/>
          <w:sz w:val="32"/>
          <w:szCs w:val="32"/>
          <w:cs/>
        </w:rPr>
        <w:t xml:space="preserve">ส่วนมากกำลังศึกษาอยู่ในระดับชั้นปีที่ </w:t>
      </w:r>
      <w:r w:rsidR="00D6731C" w:rsidRPr="00F413B4">
        <w:rPr>
          <w:rFonts w:ascii="TH Sarabun New" w:hAnsi="TH Sarabun New" w:cs="TH Sarabun New"/>
          <w:color w:val="000000" w:themeColor="text1"/>
          <w:sz w:val="32"/>
          <w:szCs w:val="32"/>
        </w:rPr>
        <w:t xml:space="preserve">2 </w:t>
      </w:r>
      <w:r w:rsidR="00D6731C" w:rsidRPr="00F413B4">
        <w:rPr>
          <w:rFonts w:ascii="TH Sarabun New" w:hAnsi="TH Sarabun New" w:cs="TH Sarabun New"/>
          <w:color w:val="000000" w:themeColor="text1"/>
          <w:sz w:val="32"/>
          <w:szCs w:val="32"/>
          <w:cs/>
        </w:rPr>
        <w:t xml:space="preserve">จำนวน </w:t>
      </w:r>
      <w:r w:rsidR="00D6731C" w:rsidRPr="00F413B4">
        <w:rPr>
          <w:rFonts w:ascii="TH Sarabun New" w:hAnsi="TH Sarabun New" w:cs="TH Sarabun New"/>
          <w:color w:val="000000" w:themeColor="text1"/>
          <w:sz w:val="32"/>
          <w:szCs w:val="32"/>
        </w:rPr>
        <w:t xml:space="preserve">163 </w:t>
      </w:r>
      <w:r w:rsidR="00D6731C" w:rsidRPr="00F413B4">
        <w:rPr>
          <w:rFonts w:ascii="TH Sarabun New" w:hAnsi="TH Sarabun New" w:cs="TH Sarabun New"/>
          <w:color w:val="000000" w:themeColor="text1"/>
          <w:sz w:val="32"/>
          <w:szCs w:val="32"/>
          <w:cs/>
        </w:rPr>
        <w:t xml:space="preserve">คน คิดเป็นร้อยละ </w:t>
      </w:r>
      <w:r w:rsidR="00D6731C" w:rsidRPr="00F413B4">
        <w:rPr>
          <w:rFonts w:ascii="TH Sarabun New" w:hAnsi="TH Sarabun New" w:cs="TH Sarabun New"/>
          <w:color w:val="000000" w:themeColor="text1"/>
          <w:sz w:val="32"/>
          <w:szCs w:val="32"/>
        </w:rPr>
        <w:t>40.8</w:t>
      </w:r>
      <w:r w:rsidR="00D6731C" w:rsidRPr="00F413B4">
        <w:rPr>
          <w:rFonts w:ascii="TH Sarabun New" w:hAnsi="TH Sarabun New" w:cs="TH Sarabun New"/>
          <w:sz w:val="32"/>
          <w:szCs w:val="32"/>
        </w:rPr>
        <w:t xml:space="preserve"> </w:t>
      </w:r>
      <w:r w:rsidR="00D6731C" w:rsidRPr="00F413B4">
        <w:rPr>
          <w:rFonts w:ascii="TH Sarabun New" w:hAnsi="TH Sarabun New" w:cs="TH Sarabun New"/>
          <w:color w:val="000000" w:themeColor="text1"/>
          <w:sz w:val="32"/>
          <w:szCs w:val="32"/>
          <w:cs/>
        </w:rPr>
        <w:t xml:space="preserve">ส่วนมากกำลังศึกษาอยู่ในคณะดิจิทัลมีเดียและศิลปะภาพยนตร์ จำนวน </w:t>
      </w:r>
      <w:r w:rsidR="00D6731C" w:rsidRPr="00F413B4">
        <w:rPr>
          <w:rFonts w:ascii="TH Sarabun New" w:hAnsi="TH Sarabun New" w:cs="TH Sarabun New"/>
          <w:color w:val="000000" w:themeColor="text1"/>
          <w:sz w:val="32"/>
          <w:szCs w:val="32"/>
        </w:rPr>
        <w:t xml:space="preserve">78 </w:t>
      </w:r>
      <w:r w:rsidR="00D6731C" w:rsidRPr="00F413B4">
        <w:rPr>
          <w:rFonts w:ascii="TH Sarabun New" w:hAnsi="TH Sarabun New" w:cs="TH Sarabun New"/>
          <w:color w:val="000000" w:themeColor="text1"/>
          <w:sz w:val="32"/>
          <w:szCs w:val="32"/>
          <w:cs/>
        </w:rPr>
        <w:t xml:space="preserve">คน คิดเป็นร้อยละ </w:t>
      </w:r>
      <w:r w:rsidR="00D6731C" w:rsidRPr="00F413B4">
        <w:rPr>
          <w:rFonts w:ascii="TH Sarabun New" w:hAnsi="TH Sarabun New" w:cs="TH Sarabun New"/>
          <w:color w:val="000000" w:themeColor="text1"/>
          <w:sz w:val="32"/>
          <w:szCs w:val="32"/>
        </w:rPr>
        <w:t>19.5</w:t>
      </w:r>
      <w:r w:rsidR="00D6731C" w:rsidRPr="00F413B4">
        <w:rPr>
          <w:rFonts w:ascii="TH Sarabun New" w:hAnsi="TH Sarabun New" w:cs="TH Sarabun New"/>
          <w:sz w:val="32"/>
          <w:szCs w:val="32"/>
        </w:rPr>
        <w:t xml:space="preserve"> </w:t>
      </w:r>
      <w:r w:rsidR="00D6731C" w:rsidRPr="00F413B4">
        <w:rPr>
          <w:rFonts w:ascii="TH Sarabun New" w:hAnsi="TH Sarabun New" w:cs="TH Sarabun New"/>
          <w:sz w:val="32"/>
          <w:szCs w:val="32"/>
          <w:cs/>
        </w:rPr>
        <w:t>และ</w:t>
      </w:r>
      <w:r w:rsidR="00D6731C" w:rsidRPr="00F413B4">
        <w:rPr>
          <w:rFonts w:ascii="TH Sarabun New" w:hAnsi="TH Sarabun New" w:cs="TH Sarabun New"/>
          <w:color w:val="000000" w:themeColor="text1"/>
          <w:sz w:val="32"/>
          <w:szCs w:val="32"/>
          <w:cs/>
        </w:rPr>
        <w:t xml:space="preserve">ส่วนมากมีรายได้น้อยกว่า </w:t>
      </w:r>
      <w:r w:rsidR="00D6731C" w:rsidRPr="00F413B4">
        <w:rPr>
          <w:rFonts w:ascii="TH Sarabun New" w:hAnsi="TH Sarabun New" w:cs="TH Sarabun New"/>
          <w:color w:val="000000" w:themeColor="text1"/>
          <w:sz w:val="32"/>
          <w:szCs w:val="32"/>
        </w:rPr>
        <w:t xml:space="preserve">10,000 </w:t>
      </w:r>
      <w:r w:rsidR="00D6731C" w:rsidRPr="00F413B4">
        <w:rPr>
          <w:rFonts w:ascii="TH Sarabun New" w:hAnsi="TH Sarabun New" w:cs="TH Sarabun New"/>
          <w:color w:val="000000" w:themeColor="text1"/>
          <w:sz w:val="32"/>
          <w:szCs w:val="32"/>
          <w:cs/>
        </w:rPr>
        <w:t xml:space="preserve">บาท จำนวน </w:t>
      </w:r>
      <w:r w:rsidR="00D6731C" w:rsidRPr="00F413B4">
        <w:rPr>
          <w:rFonts w:ascii="TH Sarabun New" w:hAnsi="TH Sarabun New" w:cs="TH Sarabun New"/>
          <w:color w:val="000000" w:themeColor="text1"/>
          <w:sz w:val="32"/>
          <w:szCs w:val="32"/>
        </w:rPr>
        <w:t xml:space="preserve">196 </w:t>
      </w:r>
      <w:r w:rsidR="00D6731C" w:rsidRPr="00F413B4">
        <w:rPr>
          <w:rFonts w:ascii="TH Sarabun New" w:hAnsi="TH Sarabun New" w:cs="TH Sarabun New"/>
          <w:color w:val="000000" w:themeColor="text1"/>
          <w:sz w:val="32"/>
          <w:szCs w:val="32"/>
          <w:cs/>
        </w:rPr>
        <w:t xml:space="preserve">คน คิดเป็นร้อยละ </w:t>
      </w:r>
      <w:r w:rsidR="00D6731C" w:rsidRPr="00F413B4">
        <w:rPr>
          <w:rFonts w:ascii="TH Sarabun New" w:hAnsi="TH Sarabun New" w:cs="TH Sarabun New"/>
          <w:color w:val="000000" w:themeColor="text1"/>
          <w:sz w:val="32"/>
          <w:szCs w:val="32"/>
        </w:rPr>
        <w:t>49</w:t>
      </w:r>
    </w:p>
    <w:p w14:paraId="6F40FC38" w14:textId="75CB684C" w:rsidR="00D6731C" w:rsidRPr="00F413B4" w:rsidRDefault="00FF71F6" w:rsidP="009C66B1">
      <w:pPr>
        <w:ind w:firstLine="720"/>
        <w:jc w:val="thaiDistribute"/>
        <w:rPr>
          <w:rFonts w:ascii="TH Sarabun New" w:hAnsi="TH Sarabun New" w:cs="TH Sarabun New"/>
          <w:sz w:val="32"/>
          <w:szCs w:val="32"/>
        </w:rPr>
      </w:pPr>
      <w:r w:rsidRPr="00F413B4">
        <w:rPr>
          <w:rFonts w:ascii="TH Sarabun New" w:hAnsi="TH Sarabun New" w:cs="TH Sarabun New"/>
          <w:sz w:val="32"/>
          <w:szCs w:val="32"/>
          <w:cs/>
        </w:rPr>
        <w:t>ผลการวิเคราะห์ข้อมูลเกี่ยวกับปัจจัยทางด้านพฤติกรรมในการใช้แอปพลิเคชันในการเรียนออนไลน์</w:t>
      </w:r>
      <w:r w:rsidRPr="00F413B4">
        <w:rPr>
          <w:rFonts w:ascii="TH Sarabun New" w:hAnsi="TH Sarabun New" w:cs="TH Sarabun New"/>
          <w:sz w:val="32"/>
          <w:szCs w:val="32"/>
        </w:rPr>
        <w:t xml:space="preserve"> </w:t>
      </w:r>
      <w:r w:rsidRPr="00F413B4">
        <w:rPr>
          <w:rFonts w:ascii="TH Sarabun New" w:hAnsi="TH Sarabun New" w:cs="TH Sarabun New"/>
          <w:sz w:val="32"/>
          <w:szCs w:val="32"/>
          <w:cs/>
        </w:rPr>
        <w:t>โดยใช้การแจกแจงความถี่และค่าร้อยละ</w:t>
      </w:r>
      <w:r w:rsidR="00F04593" w:rsidRPr="00F413B4">
        <w:rPr>
          <w:rFonts w:ascii="TH Sarabun New" w:hAnsi="TH Sarabun New" w:cs="TH Sarabun New"/>
          <w:sz w:val="32"/>
          <w:szCs w:val="32"/>
        </w:rPr>
        <w:t xml:space="preserve"> </w:t>
      </w:r>
      <w:r w:rsidRPr="00F413B4">
        <w:rPr>
          <w:rFonts w:ascii="TH Sarabun New" w:hAnsi="TH Sarabun New" w:cs="TH Sarabun New"/>
          <w:sz w:val="32"/>
          <w:szCs w:val="32"/>
          <w:cs/>
        </w:rPr>
        <w:t>พบว่า</w:t>
      </w:r>
      <w:r w:rsidRPr="00F413B4">
        <w:rPr>
          <w:rFonts w:ascii="TH Sarabun New" w:hAnsi="TH Sarabun New" w:cs="TH Sarabun New"/>
          <w:color w:val="000000" w:themeColor="text1"/>
          <w:sz w:val="32"/>
          <w:szCs w:val="32"/>
          <w:cs/>
        </w:rPr>
        <w:t xml:space="preserve"> </w:t>
      </w:r>
      <w:r w:rsidR="00D6731C" w:rsidRPr="00F413B4">
        <w:rPr>
          <w:rFonts w:ascii="TH Sarabun New" w:hAnsi="TH Sarabun New" w:cs="TH Sarabun New"/>
          <w:color w:val="000000" w:themeColor="text1"/>
          <w:sz w:val="32"/>
          <w:szCs w:val="32"/>
          <w:cs/>
        </w:rPr>
        <w:t xml:space="preserve">นักศึกษามหาวิทยาลัยกรุงเทพที่ใช้งานแอปพลิเคชันในการเรียนออนไลน์ ส่วนมากใช้เวลาในการเรียนออนไลน์ </w:t>
      </w:r>
      <w:r w:rsidR="00D6731C" w:rsidRPr="00F413B4">
        <w:rPr>
          <w:rFonts w:ascii="TH Sarabun New" w:hAnsi="TH Sarabun New" w:cs="TH Sarabun New"/>
          <w:color w:val="000000" w:themeColor="text1"/>
          <w:sz w:val="32"/>
          <w:szCs w:val="32"/>
        </w:rPr>
        <w:t xml:space="preserve">4 </w:t>
      </w:r>
      <w:r w:rsidR="00D6731C" w:rsidRPr="00F413B4">
        <w:rPr>
          <w:rFonts w:ascii="TH Sarabun New" w:hAnsi="TH Sarabun New" w:cs="TH Sarabun New"/>
          <w:color w:val="000000" w:themeColor="text1"/>
          <w:sz w:val="32"/>
          <w:szCs w:val="32"/>
          <w:cs/>
        </w:rPr>
        <w:t xml:space="preserve">วันต่อสัปดาห์ จำนวน </w:t>
      </w:r>
      <w:r w:rsidR="00D6731C" w:rsidRPr="00F413B4">
        <w:rPr>
          <w:rFonts w:ascii="TH Sarabun New" w:hAnsi="TH Sarabun New" w:cs="TH Sarabun New"/>
          <w:color w:val="000000" w:themeColor="text1"/>
          <w:sz w:val="32"/>
          <w:szCs w:val="32"/>
        </w:rPr>
        <w:t xml:space="preserve">144 </w:t>
      </w:r>
      <w:r w:rsidR="00D6731C" w:rsidRPr="00F413B4">
        <w:rPr>
          <w:rFonts w:ascii="TH Sarabun New" w:hAnsi="TH Sarabun New" w:cs="TH Sarabun New"/>
          <w:color w:val="000000" w:themeColor="text1"/>
          <w:sz w:val="32"/>
          <w:szCs w:val="32"/>
          <w:cs/>
        </w:rPr>
        <w:t xml:space="preserve">คน คิดเป็นร้อยละ </w:t>
      </w:r>
      <w:r w:rsidR="00D6731C" w:rsidRPr="00F413B4">
        <w:rPr>
          <w:rFonts w:ascii="TH Sarabun New" w:hAnsi="TH Sarabun New" w:cs="TH Sarabun New"/>
          <w:color w:val="000000" w:themeColor="text1"/>
          <w:sz w:val="32"/>
          <w:szCs w:val="32"/>
        </w:rPr>
        <w:t>36</w:t>
      </w:r>
      <w:r w:rsidR="00D6731C" w:rsidRPr="00F413B4">
        <w:rPr>
          <w:rFonts w:ascii="TH Sarabun New" w:hAnsi="TH Sarabun New" w:cs="TH Sarabun New"/>
          <w:sz w:val="32"/>
          <w:szCs w:val="32"/>
          <w:cs/>
        </w:rPr>
        <w:t xml:space="preserve"> ส่วนมากใช้เวลาในการเรียนออนไลน์ </w:t>
      </w:r>
      <w:r w:rsidR="00D6731C" w:rsidRPr="00F413B4">
        <w:rPr>
          <w:rFonts w:ascii="TH Sarabun New" w:hAnsi="TH Sarabun New" w:cs="TH Sarabun New"/>
          <w:sz w:val="32"/>
          <w:szCs w:val="32"/>
        </w:rPr>
        <w:t xml:space="preserve">3-4 </w:t>
      </w:r>
      <w:r w:rsidR="00D6731C" w:rsidRPr="00F413B4">
        <w:rPr>
          <w:rFonts w:ascii="TH Sarabun New" w:hAnsi="TH Sarabun New" w:cs="TH Sarabun New"/>
          <w:sz w:val="32"/>
          <w:szCs w:val="32"/>
          <w:cs/>
        </w:rPr>
        <w:t xml:space="preserve">ชั่วโมงต่อวัน จำนวน </w:t>
      </w:r>
      <w:r w:rsidR="00D6731C" w:rsidRPr="00F413B4">
        <w:rPr>
          <w:rFonts w:ascii="TH Sarabun New" w:hAnsi="TH Sarabun New" w:cs="TH Sarabun New"/>
          <w:sz w:val="32"/>
          <w:szCs w:val="32"/>
        </w:rPr>
        <w:t xml:space="preserve">213 </w:t>
      </w:r>
      <w:r w:rsidR="00D6731C" w:rsidRPr="00F413B4">
        <w:rPr>
          <w:rFonts w:ascii="TH Sarabun New" w:hAnsi="TH Sarabun New" w:cs="TH Sarabun New"/>
          <w:sz w:val="32"/>
          <w:szCs w:val="32"/>
          <w:cs/>
        </w:rPr>
        <w:t xml:space="preserve">คน คิดเป็นร้อยละ </w:t>
      </w:r>
      <w:r w:rsidR="00D6731C" w:rsidRPr="00F413B4">
        <w:rPr>
          <w:rFonts w:ascii="TH Sarabun New" w:hAnsi="TH Sarabun New" w:cs="TH Sarabun New"/>
          <w:sz w:val="32"/>
          <w:szCs w:val="32"/>
        </w:rPr>
        <w:t>53.3</w:t>
      </w:r>
      <w:r w:rsidR="00D6731C" w:rsidRPr="00F413B4">
        <w:rPr>
          <w:rFonts w:ascii="TH Sarabun New" w:hAnsi="TH Sarabun New" w:cs="TH Sarabun New"/>
          <w:sz w:val="32"/>
          <w:szCs w:val="32"/>
          <w:cs/>
        </w:rPr>
        <w:t xml:space="preserve"> </w:t>
      </w:r>
      <w:r w:rsidR="00D6731C" w:rsidRPr="00F413B4">
        <w:rPr>
          <w:rFonts w:ascii="TH Sarabun New" w:hAnsi="TH Sarabun New" w:cs="TH Sarabun New"/>
          <w:color w:val="000000" w:themeColor="text1"/>
          <w:sz w:val="32"/>
          <w:szCs w:val="32"/>
          <w:cs/>
        </w:rPr>
        <w:t xml:space="preserve">ส่วนมากใช้โทรศัพท์มือถือ จำนวน </w:t>
      </w:r>
      <w:r w:rsidR="00D6731C" w:rsidRPr="00F413B4">
        <w:rPr>
          <w:rFonts w:ascii="TH Sarabun New" w:hAnsi="TH Sarabun New" w:cs="TH Sarabun New"/>
          <w:color w:val="000000" w:themeColor="text1"/>
          <w:sz w:val="32"/>
          <w:szCs w:val="32"/>
        </w:rPr>
        <w:t xml:space="preserve">257 </w:t>
      </w:r>
      <w:r w:rsidR="00D6731C" w:rsidRPr="00F413B4">
        <w:rPr>
          <w:rFonts w:ascii="TH Sarabun New" w:hAnsi="TH Sarabun New" w:cs="TH Sarabun New"/>
          <w:color w:val="000000" w:themeColor="text1"/>
          <w:sz w:val="32"/>
          <w:szCs w:val="32"/>
          <w:cs/>
        </w:rPr>
        <w:t xml:space="preserve">คน คิดเป็นร้อยละ </w:t>
      </w:r>
      <w:r w:rsidR="00D6731C" w:rsidRPr="00F413B4">
        <w:rPr>
          <w:rFonts w:ascii="TH Sarabun New" w:hAnsi="TH Sarabun New" w:cs="TH Sarabun New"/>
          <w:color w:val="000000" w:themeColor="text1"/>
          <w:sz w:val="32"/>
          <w:szCs w:val="32"/>
        </w:rPr>
        <w:t>32.1</w:t>
      </w:r>
      <w:r w:rsidR="00D6731C" w:rsidRPr="00F413B4">
        <w:rPr>
          <w:rFonts w:ascii="TH Sarabun New" w:hAnsi="TH Sarabun New" w:cs="TH Sarabun New"/>
          <w:sz w:val="32"/>
          <w:szCs w:val="32"/>
          <w:cs/>
        </w:rPr>
        <w:t xml:space="preserve"> </w:t>
      </w:r>
      <w:r w:rsidR="00D6731C" w:rsidRPr="00F413B4">
        <w:rPr>
          <w:rFonts w:ascii="TH Sarabun New" w:hAnsi="TH Sarabun New" w:cs="TH Sarabun New"/>
          <w:color w:val="000000" w:themeColor="text1"/>
          <w:sz w:val="32"/>
          <w:szCs w:val="32"/>
          <w:cs/>
        </w:rPr>
        <w:t xml:space="preserve">ส่วนมากเรียนที่บ้าน จำนวน </w:t>
      </w:r>
      <w:r w:rsidR="00D6731C" w:rsidRPr="00F413B4">
        <w:rPr>
          <w:rFonts w:ascii="TH Sarabun New" w:hAnsi="TH Sarabun New" w:cs="TH Sarabun New"/>
          <w:color w:val="000000" w:themeColor="text1"/>
          <w:sz w:val="32"/>
          <w:szCs w:val="32"/>
        </w:rPr>
        <w:t xml:space="preserve">287 </w:t>
      </w:r>
      <w:r w:rsidR="00D6731C" w:rsidRPr="00F413B4">
        <w:rPr>
          <w:rFonts w:ascii="TH Sarabun New" w:hAnsi="TH Sarabun New" w:cs="TH Sarabun New"/>
          <w:color w:val="000000" w:themeColor="text1"/>
          <w:sz w:val="32"/>
          <w:szCs w:val="32"/>
          <w:cs/>
        </w:rPr>
        <w:t xml:space="preserve">คน คิดเป็นร้อยละ </w:t>
      </w:r>
      <w:r w:rsidR="00D6731C" w:rsidRPr="00F413B4">
        <w:rPr>
          <w:rFonts w:ascii="TH Sarabun New" w:hAnsi="TH Sarabun New" w:cs="TH Sarabun New"/>
          <w:color w:val="000000" w:themeColor="text1"/>
          <w:sz w:val="32"/>
          <w:szCs w:val="32"/>
        </w:rPr>
        <w:t>54.2</w:t>
      </w:r>
      <w:r w:rsidR="00D6731C" w:rsidRPr="00F413B4">
        <w:rPr>
          <w:rFonts w:ascii="TH Sarabun New" w:hAnsi="TH Sarabun New" w:cs="TH Sarabun New"/>
          <w:sz w:val="32"/>
          <w:szCs w:val="32"/>
          <w:cs/>
        </w:rPr>
        <w:t xml:space="preserve"> </w:t>
      </w:r>
      <w:r w:rsidR="00D6731C" w:rsidRPr="00F413B4">
        <w:rPr>
          <w:rFonts w:ascii="TH Sarabun New" w:hAnsi="TH Sarabun New" w:cs="TH Sarabun New"/>
          <w:color w:val="000000" w:themeColor="text1"/>
          <w:sz w:val="32"/>
          <w:szCs w:val="32"/>
          <w:cs/>
        </w:rPr>
        <w:t xml:space="preserve">ส่วนมากจะชอบรูปแบบการเรียนในชั้นเรียน จำนวน </w:t>
      </w:r>
      <w:r w:rsidR="00D6731C" w:rsidRPr="00F413B4">
        <w:rPr>
          <w:rFonts w:ascii="TH Sarabun New" w:hAnsi="TH Sarabun New" w:cs="TH Sarabun New"/>
          <w:color w:val="000000" w:themeColor="text1"/>
          <w:sz w:val="32"/>
          <w:szCs w:val="32"/>
        </w:rPr>
        <w:t xml:space="preserve">281 </w:t>
      </w:r>
      <w:r w:rsidR="00D6731C" w:rsidRPr="00F413B4">
        <w:rPr>
          <w:rFonts w:ascii="TH Sarabun New" w:hAnsi="TH Sarabun New" w:cs="TH Sarabun New"/>
          <w:color w:val="000000" w:themeColor="text1"/>
          <w:sz w:val="32"/>
          <w:szCs w:val="32"/>
          <w:cs/>
        </w:rPr>
        <w:t xml:space="preserve">คน คิดเป็นร้อยละ </w:t>
      </w:r>
      <w:r w:rsidR="00D6731C" w:rsidRPr="00F413B4">
        <w:rPr>
          <w:rFonts w:ascii="TH Sarabun New" w:hAnsi="TH Sarabun New" w:cs="TH Sarabun New"/>
          <w:color w:val="000000" w:themeColor="text1"/>
          <w:sz w:val="32"/>
          <w:szCs w:val="32"/>
        </w:rPr>
        <w:t>41.9</w:t>
      </w:r>
      <w:r w:rsidR="00D6731C" w:rsidRPr="00F413B4">
        <w:rPr>
          <w:rFonts w:ascii="TH Sarabun New" w:hAnsi="TH Sarabun New" w:cs="TH Sarabun New"/>
          <w:sz w:val="32"/>
          <w:szCs w:val="32"/>
          <w:cs/>
        </w:rPr>
        <w:t xml:space="preserve"> </w:t>
      </w:r>
      <w:r w:rsidR="00D6731C" w:rsidRPr="00F413B4">
        <w:rPr>
          <w:rFonts w:ascii="TH Sarabun New" w:hAnsi="TH Sarabun New" w:cs="TH Sarabun New"/>
          <w:color w:val="000000" w:themeColor="text1"/>
          <w:sz w:val="32"/>
          <w:szCs w:val="32"/>
          <w:cs/>
        </w:rPr>
        <w:t xml:space="preserve">ส่วนมากเคยผ่านการใช้งานแอปพลิเคชัน </w:t>
      </w:r>
      <w:r w:rsidR="00D6731C" w:rsidRPr="00F413B4">
        <w:rPr>
          <w:rFonts w:ascii="TH Sarabun New" w:hAnsi="TH Sarabun New" w:cs="TH Sarabun New"/>
          <w:color w:val="000000" w:themeColor="text1"/>
          <w:sz w:val="32"/>
          <w:szCs w:val="32"/>
        </w:rPr>
        <w:t xml:space="preserve">Zoom </w:t>
      </w:r>
      <w:r w:rsidR="00D6731C" w:rsidRPr="00F413B4">
        <w:rPr>
          <w:rFonts w:ascii="TH Sarabun New" w:hAnsi="TH Sarabun New" w:cs="TH Sarabun New"/>
          <w:color w:val="000000" w:themeColor="text1"/>
          <w:sz w:val="32"/>
          <w:szCs w:val="32"/>
          <w:cs/>
        </w:rPr>
        <w:t xml:space="preserve">จำนวน </w:t>
      </w:r>
      <w:r w:rsidR="00D6731C" w:rsidRPr="00F413B4">
        <w:rPr>
          <w:rFonts w:ascii="TH Sarabun New" w:hAnsi="TH Sarabun New" w:cs="TH Sarabun New"/>
          <w:color w:val="000000" w:themeColor="text1"/>
          <w:sz w:val="32"/>
          <w:szCs w:val="32"/>
        </w:rPr>
        <w:t xml:space="preserve">359 </w:t>
      </w:r>
      <w:r w:rsidR="00D6731C" w:rsidRPr="00F413B4">
        <w:rPr>
          <w:rFonts w:ascii="TH Sarabun New" w:hAnsi="TH Sarabun New" w:cs="TH Sarabun New"/>
          <w:color w:val="000000" w:themeColor="text1"/>
          <w:sz w:val="32"/>
          <w:szCs w:val="32"/>
          <w:cs/>
        </w:rPr>
        <w:t xml:space="preserve">คน คิดเป็นร้อยละ </w:t>
      </w:r>
      <w:r w:rsidR="00D6731C" w:rsidRPr="00F413B4">
        <w:rPr>
          <w:rFonts w:ascii="TH Sarabun New" w:hAnsi="TH Sarabun New" w:cs="TH Sarabun New"/>
          <w:color w:val="000000" w:themeColor="text1"/>
          <w:sz w:val="32"/>
          <w:szCs w:val="32"/>
        </w:rPr>
        <w:t>47.1</w:t>
      </w:r>
      <w:r w:rsidR="00D6731C" w:rsidRPr="00F413B4">
        <w:rPr>
          <w:rFonts w:ascii="TH Sarabun New" w:hAnsi="TH Sarabun New" w:cs="TH Sarabun New"/>
          <w:sz w:val="32"/>
          <w:szCs w:val="32"/>
          <w:cs/>
        </w:rPr>
        <w:t xml:space="preserve"> และ</w:t>
      </w:r>
      <w:r w:rsidR="00D6731C" w:rsidRPr="00F413B4">
        <w:rPr>
          <w:rFonts w:ascii="TH Sarabun New" w:hAnsi="TH Sarabun New" w:cs="TH Sarabun New"/>
          <w:color w:val="000000" w:themeColor="text1"/>
          <w:sz w:val="32"/>
          <w:szCs w:val="32"/>
          <w:cs/>
        </w:rPr>
        <w:t xml:space="preserve">ส่วนมากรู้สึกพอใจกับการใช้งานแอปพลิเคชัน </w:t>
      </w:r>
      <w:r w:rsidR="00D6731C" w:rsidRPr="00F413B4">
        <w:rPr>
          <w:rFonts w:ascii="TH Sarabun New" w:hAnsi="TH Sarabun New" w:cs="TH Sarabun New"/>
          <w:color w:val="000000" w:themeColor="text1"/>
          <w:sz w:val="32"/>
          <w:szCs w:val="32"/>
        </w:rPr>
        <w:t xml:space="preserve">Zoom </w:t>
      </w:r>
      <w:r w:rsidR="00D6731C" w:rsidRPr="00F413B4">
        <w:rPr>
          <w:rFonts w:ascii="TH Sarabun New" w:hAnsi="TH Sarabun New" w:cs="TH Sarabun New"/>
          <w:color w:val="000000" w:themeColor="text1"/>
          <w:sz w:val="32"/>
          <w:szCs w:val="32"/>
          <w:cs/>
        </w:rPr>
        <w:t xml:space="preserve">จำนวน </w:t>
      </w:r>
      <w:r w:rsidR="00D6731C" w:rsidRPr="00F413B4">
        <w:rPr>
          <w:rFonts w:ascii="TH Sarabun New" w:hAnsi="TH Sarabun New" w:cs="TH Sarabun New"/>
          <w:color w:val="000000" w:themeColor="text1"/>
          <w:sz w:val="32"/>
          <w:szCs w:val="32"/>
        </w:rPr>
        <w:t xml:space="preserve">324 </w:t>
      </w:r>
      <w:r w:rsidR="00D6731C" w:rsidRPr="00F413B4">
        <w:rPr>
          <w:rFonts w:ascii="TH Sarabun New" w:hAnsi="TH Sarabun New" w:cs="TH Sarabun New"/>
          <w:color w:val="000000" w:themeColor="text1"/>
          <w:sz w:val="32"/>
          <w:szCs w:val="32"/>
          <w:cs/>
        </w:rPr>
        <w:t xml:space="preserve">คน คิดเป็นร้อยละ </w:t>
      </w:r>
      <w:r w:rsidR="00D6731C" w:rsidRPr="00F413B4">
        <w:rPr>
          <w:rFonts w:ascii="TH Sarabun New" w:hAnsi="TH Sarabun New" w:cs="TH Sarabun New"/>
          <w:color w:val="000000" w:themeColor="text1"/>
          <w:sz w:val="32"/>
          <w:szCs w:val="32"/>
        </w:rPr>
        <w:t>63.2</w:t>
      </w:r>
    </w:p>
    <w:p w14:paraId="6A90EE75" w14:textId="77777777" w:rsidR="006A2252" w:rsidRPr="00F413B4" w:rsidRDefault="006A2252" w:rsidP="00DC038F">
      <w:pPr>
        <w:jc w:val="both"/>
        <w:rPr>
          <w:rFonts w:ascii="TH Sarabun New" w:hAnsi="TH Sarabun New" w:cs="TH Sarabun New"/>
          <w:sz w:val="32"/>
          <w:szCs w:val="32"/>
        </w:rPr>
      </w:pPr>
    </w:p>
    <w:p w14:paraId="7F528ED8" w14:textId="7B1ADA87" w:rsidR="00FF71F6" w:rsidRPr="00F413B4" w:rsidRDefault="00FF71F6" w:rsidP="00FF71F6">
      <w:pPr>
        <w:rPr>
          <w:rFonts w:ascii="TH Sarabun New" w:hAnsi="TH Sarabun New" w:cs="TH Sarabun New"/>
          <w:b/>
          <w:bCs/>
          <w:sz w:val="32"/>
          <w:szCs w:val="32"/>
        </w:rPr>
      </w:pPr>
      <w:r w:rsidRPr="00F413B4">
        <w:rPr>
          <w:rFonts w:ascii="TH Sarabun New" w:hAnsi="TH Sarabun New" w:cs="TH Sarabun New"/>
          <w:b/>
          <w:bCs/>
          <w:sz w:val="32"/>
          <w:szCs w:val="32"/>
          <w:cs/>
        </w:rPr>
        <w:t xml:space="preserve">ตารางที่ </w:t>
      </w:r>
      <w:r w:rsidRPr="00F413B4">
        <w:rPr>
          <w:rFonts w:ascii="TH Sarabun New" w:hAnsi="TH Sarabun New" w:cs="TH Sarabun New"/>
          <w:b/>
          <w:bCs/>
          <w:sz w:val="32"/>
          <w:szCs w:val="32"/>
        </w:rPr>
        <w:t>1</w:t>
      </w:r>
      <w:r w:rsidR="000E61FA" w:rsidRPr="00F413B4">
        <w:rPr>
          <w:rFonts w:ascii="TH Sarabun New" w:hAnsi="TH Sarabun New" w:cs="TH Sarabun New"/>
          <w:b/>
          <w:bCs/>
          <w:sz w:val="32"/>
          <w:szCs w:val="32"/>
        </w:rPr>
        <w:t xml:space="preserve"> </w:t>
      </w:r>
      <w:r w:rsidRPr="00F413B4">
        <w:rPr>
          <w:rFonts w:ascii="TH Sarabun New" w:hAnsi="TH Sarabun New" w:cs="TH Sarabun New"/>
          <w:b/>
          <w:bCs/>
          <w:sz w:val="32"/>
          <w:szCs w:val="32"/>
          <w:cs/>
        </w:rPr>
        <w:t>ค่าเฉลี่ยและค่าส่วนเบี่ยงเบนมาตรฐานของระดับความคิดเห็นปัจจัยทางด้านทัศนคติ</w:t>
      </w:r>
    </w:p>
    <w:tbl>
      <w:tblPr>
        <w:tblStyle w:val="ac"/>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134"/>
        <w:gridCol w:w="1701"/>
        <w:gridCol w:w="1360"/>
      </w:tblGrid>
      <w:tr w:rsidR="00FF71F6" w:rsidRPr="00F413B4" w14:paraId="0ADB08BD" w14:textId="77777777" w:rsidTr="00C97CFA">
        <w:tc>
          <w:tcPr>
            <w:tcW w:w="4815" w:type="dxa"/>
            <w:tcBorders>
              <w:top w:val="single" w:sz="4" w:space="0" w:color="auto"/>
              <w:bottom w:val="single" w:sz="4" w:space="0" w:color="auto"/>
            </w:tcBorders>
          </w:tcPr>
          <w:p w14:paraId="1D3EEC6E"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cs/>
              </w:rPr>
              <w:t>ปัจจัยทางด้านทัศนคติ</w:t>
            </w:r>
          </w:p>
        </w:tc>
        <w:tc>
          <w:tcPr>
            <w:tcW w:w="1134" w:type="dxa"/>
            <w:tcBorders>
              <w:top w:val="single" w:sz="4" w:space="0" w:color="auto"/>
              <w:bottom w:val="single" w:sz="4" w:space="0" w:color="auto"/>
            </w:tcBorders>
          </w:tcPr>
          <w:p w14:paraId="12010A76"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cs/>
              </w:rPr>
              <w:t>ค่าเฉลี่ย</w:t>
            </w:r>
          </w:p>
        </w:tc>
        <w:tc>
          <w:tcPr>
            <w:tcW w:w="1701" w:type="dxa"/>
            <w:tcBorders>
              <w:top w:val="single" w:sz="4" w:space="0" w:color="auto"/>
              <w:bottom w:val="single" w:sz="4" w:space="0" w:color="auto"/>
            </w:tcBorders>
          </w:tcPr>
          <w:p w14:paraId="4CFB03D1"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cs/>
              </w:rPr>
              <w:t>ส่วนเบี่ยงเบนมาตรฐาน (</w:t>
            </w:r>
            <w:r w:rsidRPr="00F413B4">
              <w:rPr>
                <w:rFonts w:ascii="TH Sarabun New" w:hAnsi="TH Sarabun New" w:cs="TH Sarabun New"/>
                <w:sz w:val="32"/>
                <w:szCs w:val="32"/>
              </w:rPr>
              <w:t>SD</w:t>
            </w:r>
            <w:r w:rsidRPr="00F413B4">
              <w:rPr>
                <w:rFonts w:ascii="TH Sarabun New" w:hAnsi="TH Sarabun New" w:cs="TH Sarabun New"/>
                <w:sz w:val="32"/>
                <w:szCs w:val="32"/>
                <w:cs/>
              </w:rPr>
              <w:t>)</w:t>
            </w:r>
          </w:p>
        </w:tc>
        <w:tc>
          <w:tcPr>
            <w:tcW w:w="1360" w:type="dxa"/>
            <w:tcBorders>
              <w:top w:val="single" w:sz="4" w:space="0" w:color="auto"/>
              <w:bottom w:val="single" w:sz="4" w:space="0" w:color="auto"/>
            </w:tcBorders>
          </w:tcPr>
          <w:p w14:paraId="54CE568C"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cs/>
              </w:rPr>
              <w:t>ระดับความคิดเห็น</w:t>
            </w:r>
          </w:p>
        </w:tc>
      </w:tr>
      <w:tr w:rsidR="00FF71F6" w:rsidRPr="00F413B4" w14:paraId="5770F629" w14:textId="77777777" w:rsidTr="00C97CFA">
        <w:tc>
          <w:tcPr>
            <w:tcW w:w="4815" w:type="dxa"/>
            <w:tcBorders>
              <w:top w:val="single" w:sz="4" w:space="0" w:color="auto"/>
              <w:bottom w:val="nil"/>
            </w:tcBorders>
          </w:tcPr>
          <w:p w14:paraId="0FEADFE7" w14:textId="77777777" w:rsidR="00FF71F6" w:rsidRPr="00F413B4" w:rsidRDefault="00FF71F6" w:rsidP="00652120">
            <w:pPr>
              <w:rPr>
                <w:rFonts w:ascii="TH Sarabun New" w:hAnsi="TH Sarabun New" w:cs="TH Sarabun New"/>
                <w:sz w:val="32"/>
                <w:szCs w:val="32"/>
              </w:rPr>
            </w:pPr>
            <w:r w:rsidRPr="00F413B4">
              <w:rPr>
                <w:rFonts w:ascii="TH Sarabun New" w:hAnsi="TH Sarabun New" w:cs="TH Sarabun New"/>
                <w:sz w:val="32"/>
                <w:szCs w:val="32"/>
                <w:cs/>
              </w:rPr>
              <w:t>แอปพลิเคชันในการเรียนออนไลน์ทำให้เกิดการเรียนรู้อย่างเท่าเทียมกันของนักศึกษา</w:t>
            </w:r>
          </w:p>
        </w:tc>
        <w:tc>
          <w:tcPr>
            <w:tcW w:w="1134" w:type="dxa"/>
            <w:tcBorders>
              <w:top w:val="single" w:sz="4" w:space="0" w:color="auto"/>
              <w:bottom w:val="nil"/>
            </w:tcBorders>
            <w:vAlign w:val="center"/>
          </w:tcPr>
          <w:p w14:paraId="409C5EF5" w14:textId="77777777" w:rsidR="00FF71F6" w:rsidRPr="00F413B4" w:rsidRDefault="00FF71F6" w:rsidP="00DC038F">
            <w:pPr>
              <w:jc w:val="center"/>
              <w:rPr>
                <w:rFonts w:ascii="TH Sarabun New" w:hAnsi="TH Sarabun New" w:cs="TH Sarabun New"/>
                <w:sz w:val="32"/>
                <w:szCs w:val="32"/>
              </w:rPr>
            </w:pPr>
            <w:r w:rsidRPr="00F413B4">
              <w:rPr>
                <w:rFonts w:ascii="TH Sarabun New" w:hAnsi="TH Sarabun New" w:cs="TH Sarabun New"/>
                <w:color w:val="000000"/>
                <w:sz w:val="32"/>
                <w:szCs w:val="32"/>
              </w:rPr>
              <w:t>3.11</w:t>
            </w:r>
          </w:p>
        </w:tc>
        <w:tc>
          <w:tcPr>
            <w:tcW w:w="1701" w:type="dxa"/>
            <w:tcBorders>
              <w:top w:val="single" w:sz="4" w:space="0" w:color="auto"/>
              <w:bottom w:val="nil"/>
            </w:tcBorders>
            <w:vAlign w:val="center"/>
          </w:tcPr>
          <w:p w14:paraId="49F3C621" w14:textId="77777777" w:rsidR="00FF71F6" w:rsidRPr="00F413B4" w:rsidRDefault="00FF71F6" w:rsidP="00DC038F">
            <w:pPr>
              <w:jc w:val="center"/>
              <w:rPr>
                <w:rFonts w:ascii="TH Sarabun New" w:hAnsi="TH Sarabun New" w:cs="TH Sarabun New"/>
                <w:sz w:val="32"/>
                <w:szCs w:val="32"/>
              </w:rPr>
            </w:pPr>
            <w:r w:rsidRPr="00F413B4">
              <w:rPr>
                <w:rFonts w:ascii="TH Sarabun New" w:hAnsi="TH Sarabun New" w:cs="TH Sarabun New"/>
                <w:color w:val="000000"/>
                <w:sz w:val="32"/>
                <w:szCs w:val="32"/>
              </w:rPr>
              <w:t>1.180</w:t>
            </w:r>
          </w:p>
        </w:tc>
        <w:tc>
          <w:tcPr>
            <w:tcW w:w="1360" w:type="dxa"/>
            <w:tcBorders>
              <w:top w:val="single" w:sz="4" w:space="0" w:color="auto"/>
              <w:bottom w:val="nil"/>
            </w:tcBorders>
            <w:vAlign w:val="center"/>
          </w:tcPr>
          <w:p w14:paraId="2804B3C3" w14:textId="77777777" w:rsidR="00FF71F6" w:rsidRPr="00F413B4" w:rsidRDefault="00FF71F6" w:rsidP="00DC038F">
            <w:pPr>
              <w:jc w:val="center"/>
              <w:rPr>
                <w:rFonts w:ascii="TH Sarabun New" w:hAnsi="TH Sarabun New" w:cs="TH Sarabun New"/>
                <w:sz w:val="32"/>
                <w:szCs w:val="32"/>
              </w:rPr>
            </w:pPr>
            <w:r w:rsidRPr="00F413B4">
              <w:rPr>
                <w:rFonts w:ascii="TH Sarabun New" w:hAnsi="TH Sarabun New" w:cs="TH Sarabun New"/>
                <w:sz w:val="32"/>
                <w:szCs w:val="32"/>
                <w:cs/>
              </w:rPr>
              <w:t>ปานกลาง</w:t>
            </w:r>
          </w:p>
        </w:tc>
      </w:tr>
      <w:tr w:rsidR="00FF71F6" w:rsidRPr="00F413B4" w14:paraId="74D8A16F" w14:textId="77777777" w:rsidTr="00DC038F">
        <w:tc>
          <w:tcPr>
            <w:tcW w:w="4815" w:type="dxa"/>
            <w:tcBorders>
              <w:top w:val="nil"/>
              <w:bottom w:val="nil"/>
            </w:tcBorders>
          </w:tcPr>
          <w:p w14:paraId="23A0772F" w14:textId="77777777" w:rsidR="00FF71F6" w:rsidRPr="00F413B4" w:rsidRDefault="00FF71F6" w:rsidP="00652120">
            <w:pPr>
              <w:rPr>
                <w:rFonts w:ascii="TH Sarabun New" w:hAnsi="TH Sarabun New" w:cs="TH Sarabun New"/>
                <w:sz w:val="32"/>
                <w:szCs w:val="32"/>
              </w:rPr>
            </w:pPr>
            <w:r w:rsidRPr="00F413B4">
              <w:rPr>
                <w:rFonts w:ascii="TH Sarabun New" w:hAnsi="TH Sarabun New" w:cs="TH Sarabun New"/>
                <w:sz w:val="32"/>
                <w:szCs w:val="32"/>
                <w:cs/>
              </w:rPr>
              <w:t>แอปพลิเคชันในการเรียนออนไลน์ช่วยลดช่องว่างในการสื่อสารระหว่างอาจารย์และนักศึกษา</w:t>
            </w:r>
          </w:p>
        </w:tc>
        <w:tc>
          <w:tcPr>
            <w:tcW w:w="1134" w:type="dxa"/>
            <w:tcBorders>
              <w:top w:val="nil"/>
              <w:bottom w:val="nil"/>
            </w:tcBorders>
            <w:vAlign w:val="center"/>
          </w:tcPr>
          <w:p w14:paraId="5E091C51" w14:textId="77777777" w:rsidR="00FF71F6" w:rsidRPr="00F413B4" w:rsidRDefault="00FF71F6" w:rsidP="00DC038F">
            <w:pPr>
              <w:jc w:val="center"/>
              <w:rPr>
                <w:rFonts w:ascii="TH Sarabun New" w:hAnsi="TH Sarabun New" w:cs="TH Sarabun New"/>
                <w:sz w:val="32"/>
                <w:szCs w:val="32"/>
              </w:rPr>
            </w:pPr>
            <w:r w:rsidRPr="00F413B4">
              <w:rPr>
                <w:rFonts w:ascii="TH Sarabun New" w:hAnsi="TH Sarabun New" w:cs="TH Sarabun New"/>
                <w:color w:val="000000"/>
                <w:sz w:val="32"/>
                <w:szCs w:val="32"/>
              </w:rPr>
              <w:t>3.24</w:t>
            </w:r>
          </w:p>
        </w:tc>
        <w:tc>
          <w:tcPr>
            <w:tcW w:w="1701" w:type="dxa"/>
            <w:tcBorders>
              <w:top w:val="nil"/>
              <w:bottom w:val="nil"/>
            </w:tcBorders>
            <w:vAlign w:val="center"/>
          </w:tcPr>
          <w:p w14:paraId="1E902BE4" w14:textId="77777777" w:rsidR="00FF71F6" w:rsidRPr="00F413B4" w:rsidRDefault="00FF71F6" w:rsidP="00DC038F">
            <w:pPr>
              <w:jc w:val="center"/>
              <w:rPr>
                <w:rFonts w:ascii="TH Sarabun New" w:hAnsi="TH Sarabun New" w:cs="TH Sarabun New"/>
                <w:sz w:val="32"/>
                <w:szCs w:val="32"/>
              </w:rPr>
            </w:pPr>
            <w:r w:rsidRPr="00F413B4">
              <w:rPr>
                <w:rFonts w:ascii="TH Sarabun New" w:hAnsi="TH Sarabun New" w:cs="TH Sarabun New"/>
                <w:color w:val="000000"/>
                <w:sz w:val="32"/>
                <w:szCs w:val="32"/>
              </w:rPr>
              <w:t>1.218</w:t>
            </w:r>
          </w:p>
        </w:tc>
        <w:tc>
          <w:tcPr>
            <w:tcW w:w="1360" w:type="dxa"/>
            <w:tcBorders>
              <w:top w:val="nil"/>
              <w:bottom w:val="nil"/>
            </w:tcBorders>
            <w:vAlign w:val="center"/>
          </w:tcPr>
          <w:p w14:paraId="1BF082DA" w14:textId="77777777" w:rsidR="00FF71F6" w:rsidRPr="00F413B4" w:rsidRDefault="00FF71F6" w:rsidP="00DC038F">
            <w:pPr>
              <w:jc w:val="center"/>
              <w:rPr>
                <w:rFonts w:ascii="TH Sarabun New" w:hAnsi="TH Sarabun New" w:cs="TH Sarabun New"/>
                <w:sz w:val="32"/>
                <w:szCs w:val="32"/>
              </w:rPr>
            </w:pPr>
            <w:r w:rsidRPr="00F413B4">
              <w:rPr>
                <w:rFonts w:ascii="TH Sarabun New" w:hAnsi="TH Sarabun New" w:cs="TH Sarabun New"/>
                <w:sz w:val="32"/>
                <w:szCs w:val="32"/>
                <w:cs/>
              </w:rPr>
              <w:t>ปานกลาง</w:t>
            </w:r>
          </w:p>
        </w:tc>
      </w:tr>
      <w:tr w:rsidR="00FF71F6" w:rsidRPr="00F413B4" w14:paraId="24F0807F" w14:textId="77777777" w:rsidTr="00C97CFA">
        <w:tc>
          <w:tcPr>
            <w:tcW w:w="4815" w:type="dxa"/>
            <w:tcBorders>
              <w:top w:val="nil"/>
              <w:bottom w:val="single" w:sz="4" w:space="0" w:color="auto"/>
            </w:tcBorders>
          </w:tcPr>
          <w:p w14:paraId="35B62107" w14:textId="77777777" w:rsidR="00FF71F6" w:rsidRPr="00F413B4" w:rsidRDefault="00FF71F6" w:rsidP="00652120">
            <w:pPr>
              <w:rPr>
                <w:rFonts w:ascii="TH Sarabun New" w:hAnsi="TH Sarabun New" w:cs="TH Sarabun New"/>
                <w:sz w:val="32"/>
                <w:szCs w:val="32"/>
              </w:rPr>
            </w:pPr>
            <w:r w:rsidRPr="00F413B4">
              <w:rPr>
                <w:rFonts w:ascii="TH Sarabun New" w:hAnsi="TH Sarabun New" w:cs="TH Sarabun New"/>
                <w:sz w:val="32"/>
                <w:szCs w:val="32"/>
                <w:cs/>
              </w:rPr>
              <w:t>แอปพลิเคชันในการเรียนออนไลน์ทำให้ทราบจุดอ่อนและจุดแข็งในการเรียนรู้ของนักศึกษา</w:t>
            </w:r>
          </w:p>
        </w:tc>
        <w:tc>
          <w:tcPr>
            <w:tcW w:w="1134" w:type="dxa"/>
            <w:tcBorders>
              <w:top w:val="nil"/>
              <w:bottom w:val="single" w:sz="4" w:space="0" w:color="auto"/>
            </w:tcBorders>
            <w:vAlign w:val="center"/>
          </w:tcPr>
          <w:p w14:paraId="271DCD34" w14:textId="77777777" w:rsidR="00FF71F6" w:rsidRPr="00F413B4" w:rsidRDefault="00FF71F6" w:rsidP="00DC038F">
            <w:pPr>
              <w:jc w:val="center"/>
              <w:rPr>
                <w:rFonts w:ascii="TH Sarabun New" w:hAnsi="TH Sarabun New" w:cs="TH Sarabun New"/>
                <w:sz w:val="32"/>
                <w:szCs w:val="32"/>
              </w:rPr>
            </w:pPr>
            <w:r w:rsidRPr="00F413B4">
              <w:rPr>
                <w:rFonts w:ascii="TH Sarabun New" w:hAnsi="TH Sarabun New" w:cs="TH Sarabun New"/>
                <w:color w:val="000000"/>
                <w:sz w:val="32"/>
                <w:szCs w:val="32"/>
              </w:rPr>
              <w:t>3.39</w:t>
            </w:r>
          </w:p>
        </w:tc>
        <w:tc>
          <w:tcPr>
            <w:tcW w:w="1701" w:type="dxa"/>
            <w:tcBorders>
              <w:top w:val="nil"/>
              <w:bottom w:val="single" w:sz="4" w:space="0" w:color="auto"/>
            </w:tcBorders>
            <w:vAlign w:val="center"/>
          </w:tcPr>
          <w:p w14:paraId="3D561E8E" w14:textId="77777777" w:rsidR="00FF71F6" w:rsidRPr="00F413B4" w:rsidRDefault="00FF71F6" w:rsidP="00DC038F">
            <w:pPr>
              <w:jc w:val="center"/>
              <w:rPr>
                <w:rFonts w:ascii="TH Sarabun New" w:hAnsi="TH Sarabun New" w:cs="TH Sarabun New"/>
                <w:sz w:val="32"/>
                <w:szCs w:val="32"/>
              </w:rPr>
            </w:pPr>
            <w:r w:rsidRPr="00F413B4">
              <w:rPr>
                <w:rFonts w:ascii="TH Sarabun New" w:hAnsi="TH Sarabun New" w:cs="TH Sarabun New"/>
                <w:color w:val="000000"/>
                <w:sz w:val="32"/>
                <w:szCs w:val="32"/>
              </w:rPr>
              <w:t>1.272</w:t>
            </w:r>
          </w:p>
        </w:tc>
        <w:tc>
          <w:tcPr>
            <w:tcW w:w="1360" w:type="dxa"/>
            <w:tcBorders>
              <w:top w:val="nil"/>
              <w:bottom w:val="single" w:sz="4" w:space="0" w:color="auto"/>
            </w:tcBorders>
            <w:vAlign w:val="center"/>
          </w:tcPr>
          <w:p w14:paraId="2BDEFF2F" w14:textId="7944B7DF" w:rsidR="00AA2C8C" w:rsidRPr="00F413B4" w:rsidRDefault="00FF71F6" w:rsidP="00AA2C8C">
            <w:pPr>
              <w:jc w:val="center"/>
              <w:rPr>
                <w:rFonts w:ascii="TH Sarabun New" w:hAnsi="TH Sarabun New" w:cs="TH Sarabun New"/>
                <w:sz w:val="32"/>
                <w:szCs w:val="32"/>
              </w:rPr>
            </w:pPr>
            <w:r w:rsidRPr="00F413B4">
              <w:rPr>
                <w:rFonts w:ascii="TH Sarabun New" w:hAnsi="TH Sarabun New" w:cs="TH Sarabun New"/>
                <w:sz w:val="32"/>
                <w:szCs w:val="32"/>
                <w:cs/>
              </w:rPr>
              <w:t>ปานกลาง</w:t>
            </w:r>
          </w:p>
        </w:tc>
      </w:tr>
      <w:tr w:rsidR="00AA2C8C" w:rsidRPr="00F413B4" w14:paraId="51CEB12F" w14:textId="77777777" w:rsidTr="00633DD8">
        <w:tc>
          <w:tcPr>
            <w:tcW w:w="9010" w:type="dxa"/>
            <w:gridSpan w:val="4"/>
            <w:tcBorders>
              <w:top w:val="nil"/>
              <w:bottom w:val="single" w:sz="4" w:space="0" w:color="auto"/>
            </w:tcBorders>
          </w:tcPr>
          <w:p w14:paraId="4FBAF17A" w14:textId="4E0B2BB0" w:rsidR="00AA2C8C" w:rsidRPr="00F413B4" w:rsidRDefault="00AA2C8C" w:rsidP="00AA2C8C">
            <w:pPr>
              <w:jc w:val="center"/>
              <w:rPr>
                <w:rFonts w:ascii="TH Sarabun New" w:hAnsi="TH Sarabun New" w:cs="TH Sarabun New"/>
                <w:sz w:val="32"/>
                <w:szCs w:val="32"/>
                <w:cs/>
              </w:rPr>
            </w:pPr>
            <w:r w:rsidRPr="00F413B4">
              <w:rPr>
                <w:rFonts w:ascii="TH Sarabun New" w:hAnsi="TH Sarabun New" w:cs="TH Sarabun New"/>
                <w:b/>
                <w:bCs/>
                <w:sz w:val="32"/>
                <w:szCs w:val="32"/>
                <w:cs/>
              </w:rPr>
              <w:lastRenderedPageBreak/>
              <w:t xml:space="preserve">ตารางที่ </w:t>
            </w:r>
            <w:r w:rsidRPr="00F413B4">
              <w:rPr>
                <w:rFonts w:ascii="TH Sarabun New" w:hAnsi="TH Sarabun New" w:cs="TH Sarabun New"/>
                <w:b/>
                <w:bCs/>
                <w:sz w:val="32"/>
                <w:szCs w:val="32"/>
              </w:rPr>
              <w:t xml:space="preserve">1 </w:t>
            </w:r>
            <w:r w:rsidRPr="00F413B4">
              <w:rPr>
                <w:rFonts w:ascii="TH Sarabun New" w:hAnsi="TH Sarabun New" w:cs="TH Sarabun New"/>
                <w:b/>
                <w:bCs/>
                <w:sz w:val="32"/>
                <w:szCs w:val="32"/>
                <w:cs/>
              </w:rPr>
              <w:t>ค่าเฉลี่ยและค่าส่วนเบี่ยงเบนมาตรฐานของระดับความคิดเห็นปัจจัยทางด้านทัศนคติ</w:t>
            </w:r>
            <w:r>
              <w:rPr>
                <w:rFonts w:ascii="TH Sarabun New" w:hAnsi="TH Sarabun New" w:cs="TH Sarabun New"/>
                <w:b/>
                <w:bCs/>
                <w:sz w:val="32"/>
                <w:szCs w:val="32"/>
              </w:rPr>
              <w:t xml:space="preserve"> </w:t>
            </w:r>
            <w:r w:rsidRPr="00F73D9E">
              <w:rPr>
                <w:rFonts w:ascii="TH Sarabun New" w:hAnsi="TH Sarabun New" w:cs="TH Sarabun New"/>
                <w:sz w:val="32"/>
                <w:szCs w:val="32"/>
              </w:rPr>
              <w:t>(</w:t>
            </w:r>
            <w:r w:rsidRPr="00F73D9E">
              <w:rPr>
                <w:rFonts w:ascii="TH Sarabun New" w:hAnsi="TH Sarabun New" w:cs="TH Sarabun New" w:hint="cs"/>
                <w:sz w:val="32"/>
                <w:szCs w:val="32"/>
                <w:cs/>
              </w:rPr>
              <w:t>ต่อ)</w:t>
            </w:r>
          </w:p>
        </w:tc>
      </w:tr>
      <w:tr w:rsidR="00C97CFA" w:rsidRPr="00F413B4" w14:paraId="43C92B3B" w14:textId="77777777" w:rsidTr="00C97CFA">
        <w:tblPrEx>
          <w:tblBorders>
            <w:left w:val="single" w:sz="4" w:space="0" w:color="auto"/>
            <w:right w:val="single" w:sz="4" w:space="0" w:color="auto"/>
            <w:insideH w:val="single" w:sz="4" w:space="0" w:color="auto"/>
            <w:insideV w:val="single" w:sz="4" w:space="0" w:color="auto"/>
          </w:tblBorders>
        </w:tblPrEx>
        <w:tc>
          <w:tcPr>
            <w:tcW w:w="4815" w:type="dxa"/>
            <w:tcBorders>
              <w:top w:val="single" w:sz="4" w:space="0" w:color="auto"/>
              <w:left w:val="nil"/>
              <w:bottom w:val="single" w:sz="4" w:space="0" w:color="auto"/>
              <w:right w:val="nil"/>
            </w:tcBorders>
          </w:tcPr>
          <w:p w14:paraId="593CF5EF" w14:textId="26BC1826" w:rsidR="00C97CFA" w:rsidRPr="00C97CFA" w:rsidRDefault="00C97CFA" w:rsidP="00AA2C8C">
            <w:pPr>
              <w:rPr>
                <w:rFonts w:ascii="TH Sarabun New" w:hAnsi="TH Sarabun New" w:cs="TH Sarabun New"/>
                <w:sz w:val="32"/>
                <w:szCs w:val="32"/>
                <w:cs/>
              </w:rPr>
            </w:pPr>
            <w:r w:rsidRPr="00C97CFA">
              <w:rPr>
                <w:rFonts w:ascii="TH Sarabun New" w:hAnsi="TH Sarabun New" w:cs="TH Sarabun New"/>
                <w:sz w:val="32"/>
                <w:szCs w:val="32"/>
                <w:cs/>
              </w:rPr>
              <w:t>ปัจจัยทางด้านทัศนคติ</w:t>
            </w:r>
          </w:p>
        </w:tc>
        <w:tc>
          <w:tcPr>
            <w:tcW w:w="1134" w:type="dxa"/>
            <w:tcBorders>
              <w:top w:val="single" w:sz="4" w:space="0" w:color="auto"/>
              <w:left w:val="nil"/>
              <w:bottom w:val="single" w:sz="4" w:space="0" w:color="auto"/>
              <w:right w:val="nil"/>
            </w:tcBorders>
          </w:tcPr>
          <w:p w14:paraId="12B3C7C4" w14:textId="426F8BC7" w:rsidR="00C97CFA" w:rsidRPr="00C97CFA" w:rsidRDefault="00C97CFA" w:rsidP="00C97CFA">
            <w:pPr>
              <w:jc w:val="center"/>
              <w:rPr>
                <w:rFonts w:ascii="TH Sarabun New" w:hAnsi="TH Sarabun New" w:cs="TH Sarabun New"/>
                <w:color w:val="000000"/>
                <w:sz w:val="32"/>
                <w:szCs w:val="32"/>
              </w:rPr>
            </w:pPr>
            <w:r w:rsidRPr="00C97CFA">
              <w:rPr>
                <w:rFonts w:ascii="TH Sarabun New" w:hAnsi="TH Sarabun New" w:cs="TH Sarabun New"/>
                <w:sz w:val="32"/>
                <w:szCs w:val="32"/>
                <w:cs/>
              </w:rPr>
              <w:t>ค่าเฉลี่ย</w:t>
            </w:r>
          </w:p>
        </w:tc>
        <w:tc>
          <w:tcPr>
            <w:tcW w:w="1701" w:type="dxa"/>
            <w:tcBorders>
              <w:top w:val="single" w:sz="4" w:space="0" w:color="auto"/>
              <w:left w:val="nil"/>
              <w:bottom w:val="single" w:sz="4" w:space="0" w:color="auto"/>
              <w:right w:val="nil"/>
            </w:tcBorders>
          </w:tcPr>
          <w:p w14:paraId="16036566" w14:textId="4C523A6B" w:rsidR="00C97CFA" w:rsidRPr="00C97CFA" w:rsidRDefault="00C97CFA" w:rsidP="00C97CFA">
            <w:pPr>
              <w:jc w:val="center"/>
              <w:rPr>
                <w:rFonts w:ascii="TH Sarabun New" w:hAnsi="TH Sarabun New" w:cs="TH Sarabun New"/>
                <w:color w:val="000000"/>
                <w:sz w:val="32"/>
                <w:szCs w:val="32"/>
              </w:rPr>
            </w:pPr>
            <w:r w:rsidRPr="00C97CFA">
              <w:rPr>
                <w:rFonts w:ascii="TH Sarabun New" w:hAnsi="TH Sarabun New" w:cs="TH Sarabun New"/>
                <w:sz w:val="32"/>
                <w:szCs w:val="32"/>
                <w:cs/>
              </w:rPr>
              <w:t>ส่วนเบี่ยงเบนมาตรฐาน (</w:t>
            </w:r>
            <w:r w:rsidRPr="00C97CFA">
              <w:rPr>
                <w:rFonts w:ascii="TH Sarabun New" w:hAnsi="TH Sarabun New" w:cs="TH Sarabun New"/>
                <w:sz w:val="32"/>
                <w:szCs w:val="32"/>
              </w:rPr>
              <w:t>SD</w:t>
            </w:r>
            <w:r w:rsidRPr="00C97CFA">
              <w:rPr>
                <w:rFonts w:ascii="TH Sarabun New" w:hAnsi="TH Sarabun New" w:cs="TH Sarabun New"/>
                <w:sz w:val="32"/>
                <w:szCs w:val="32"/>
                <w:cs/>
              </w:rPr>
              <w:t>)</w:t>
            </w:r>
          </w:p>
        </w:tc>
        <w:tc>
          <w:tcPr>
            <w:tcW w:w="1360" w:type="dxa"/>
            <w:tcBorders>
              <w:top w:val="single" w:sz="4" w:space="0" w:color="auto"/>
              <w:left w:val="nil"/>
              <w:bottom w:val="single" w:sz="4" w:space="0" w:color="auto"/>
              <w:right w:val="nil"/>
            </w:tcBorders>
          </w:tcPr>
          <w:p w14:paraId="1B55C091" w14:textId="0997EEA5" w:rsidR="00C97CFA" w:rsidRPr="00C97CFA" w:rsidRDefault="00C97CFA" w:rsidP="00C97CFA">
            <w:pPr>
              <w:jc w:val="center"/>
              <w:rPr>
                <w:rFonts w:ascii="TH Sarabun New" w:hAnsi="TH Sarabun New" w:cs="TH Sarabun New"/>
                <w:sz w:val="32"/>
                <w:szCs w:val="32"/>
                <w:cs/>
              </w:rPr>
            </w:pPr>
            <w:r w:rsidRPr="00C97CFA">
              <w:rPr>
                <w:rFonts w:ascii="TH Sarabun New" w:hAnsi="TH Sarabun New" w:cs="TH Sarabun New"/>
                <w:sz w:val="32"/>
                <w:szCs w:val="32"/>
                <w:cs/>
              </w:rPr>
              <w:t>ระดับความคิดเห็น</w:t>
            </w:r>
          </w:p>
        </w:tc>
      </w:tr>
      <w:tr w:rsidR="00C97CFA" w:rsidRPr="00F413B4" w14:paraId="0F7A9866" w14:textId="77777777" w:rsidTr="00C97CFA">
        <w:tblPrEx>
          <w:tblBorders>
            <w:left w:val="single" w:sz="4" w:space="0" w:color="auto"/>
            <w:right w:val="single" w:sz="4" w:space="0" w:color="auto"/>
            <w:insideH w:val="single" w:sz="4" w:space="0" w:color="auto"/>
            <w:insideV w:val="single" w:sz="4" w:space="0" w:color="auto"/>
          </w:tblBorders>
        </w:tblPrEx>
        <w:tc>
          <w:tcPr>
            <w:tcW w:w="4815" w:type="dxa"/>
            <w:tcBorders>
              <w:top w:val="single" w:sz="4" w:space="0" w:color="auto"/>
              <w:left w:val="nil"/>
              <w:bottom w:val="nil"/>
              <w:right w:val="nil"/>
            </w:tcBorders>
          </w:tcPr>
          <w:p w14:paraId="2D05A95B" w14:textId="77777777" w:rsidR="00C97CFA" w:rsidRPr="00F413B4" w:rsidRDefault="00C97CFA" w:rsidP="00C97CFA">
            <w:pPr>
              <w:rPr>
                <w:rFonts w:ascii="TH Sarabun New" w:hAnsi="TH Sarabun New" w:cs="TH Sarabun New"/>
                <w:sz w:val="32"/>
                <w:szCs w:val="32"/>
                <w:cs/>
              </w:rPr>
            </w:pPr>
            <w:r w:rsidRPr="00F413B4">
              <w:rPr>
                <w:rFonts w:ascii="TH Sarabun New" w:hAnsi="TH Sarabun New" w:cs="TH Sarabun New"/>
                <w:sz w:val="32"/>
                <w:szCs w:val="32"/>
                <w:cs/>
              </w:rPr>
              <w:t>แอปพลิเคชันในการเรียนออนไลน์ช่วยให้การทำงานเป็นทีมของนักศึกษามีประสิทธิภาพที่ดี</w:t>
            </w:r>
          </w:p>
        </w:tc>
        <w:tc>
          <w:tcPr>
            <w:tcW w:w="1134" w:type="dxa"/>
            <w:tcBorders>
              <w:top w:val="single" w:sz="4" w:space="0" w:color="auto"/>
              <w:left w:val="nil"/>
              <w:bottom w:val="nil"/>
              <w:right w:val="nil"/>
            </w:tcBorders>
          </w:tcPr>
          <w:p w14:paraId="4D3EC580" w14:textId="77777777" w:rsidR="00C97CFA" w:rsidRPr="00F413B4" w:rsidRDefault="00C97CFA" w:rsidP="00C97CFA">
            <w:pPr>
              <w:jc w:val="center"/>
              <w:rPr>
                <w:rFonts w:ascii="TH Sarabun New" w:hAnsi="TH Sarabun New" w:cs="TH Sarabun New"/>
                <w:sz w:val="32"/>
                <w:szCs w:val="32"/>
              </w:rPr>
            </w:pPr>
            <w:r w:rsidRPr="00F413B4">
              <w:rPr>
                <w:rFonts w:ascii="TH Sarabun New" w:hAnsi="TH Sarabun New" w:cs="TH Sarabun New"/>
                <w:color w:val="000000"/>
                <w:sz w:val="32"/>
                <w:szCs w:val="32"/>
              </w:rPr>
              <w:t>2.65</w:t>
            </w:r>
          </w:p>
        </w:tc>
        <w:tc>
          <w:tcPr>
            <w:tcW w:w="1701" w:type="dxa"/>
            <w:tcBorders>
              <w:top w:val="single" w:sz="4" w:space="0" w:color="auto"/>
              <w:left w:val="nil"/>
              <w:bottom w:val="nil"/>
              <w:right w:val="nil"/>
            </w:tcBorders>
          </w:tcPr>
          <w:p w14:paraId="7C2B973D" w14:textId="77777777" w:rsidR="00C97CFA" w:rsidRPr="00F413B4" w:rsidRDefault="00C97CFA" w:rsidP="00C97CFA">
            <w:pPr>
              <w:jc w:val="center"/>
              <w:rPr>
                <w:rFonts w:ascii="TH Sarabun New" w:hAnsi="TH Sarabun New" w:cs="TH Sarabun New"/>
                <w:sz w:val="32"/>
                <w:szCs w:val="32"/>
              </w:rPr>
            </w:pPr>
            <w:r w:rsidRPr="00F413B4">
              <w:rPr>
                <w:rFonts w:ascii="TH Sarabun New" w:hAnsi="TH Sarabun New" w:cs="TH Sarabun New"/>
                <w:color w:val="000000"/>
                <w:sz w:val="32"/>
                <w:szCs w:val="32"/>
              </w:rPr>
              <w:t>1.392</w:t>
            </w:r>
          </w:p>
        </w:tc>
        <w:tc>
          <w:tcPr>
            <w:tcW w:w="1360" w:type="dxa"/>
            <w:tcBorders>
              <w:top w:val="single" w:sz="4" w:space="0" w:color="auto"/>
              <w:left w:val="nil"/>
              <w:bottom w:val="nil"/>
              <w:right w:val="nil"/>
            </w:tcBorders>
          </w:tcPr>
          <w:p w14:paraId="2F55F3E6" w14:textId="77777777" w:rsidR="00C97CFA" w:rsidRPr="00F413B4" w:rsidRDefault="00C97CFA" w:rsidP="00C97CFA">
            <w:pPr>
              <w:jc w:val="center"/>
              <w:rPr>
                <w:rFonts w:ascii="TH Sarabun New" w:hAnsi="TH Sarabun New" w:cs="TH Sarabun New"/>
                <w:sz w:val="32"/>
                <w:szCs w:val="32"/>
              </w:rPr>
            </w:pPr>
            <w:r w:rsidRPr="00F413B4">
              <w:rPr>
                <w:rFonts w:ascii="TH Sarabun New" w:hAnsi="TH Sarabun New" w:cs="TH Sarabun New"/>
                <w:sz w:val="32"/>
                <w:szCs w:val="32"/>
                <w:cs/>
              </w:rPr>
              <w:t>ปานกลาง</w:t>
            </w:r>
          </w:p>
        </w:tc>
      </w:tr>
      <w:tr w:rsidR="00C97CFA" w:rsidRPr="00F413B4" w14:paraId="61B1A066" w14:textId="77777777" w:rsidTr="00C97CFA">
        <w:tblPrEx>
          <w:tblBorders>
            <w:left w:val="single" w:sz="4" w:space="0" w:color="auto"/>
            <w:right w:val="single" w:sz="4" w:space="0" w:color="auto"/>
            <w:insideH w:val="single" w:sz="4" w:space="0" w:color="auto"/>
            <w:insideV w:val="single" w:sz="4" w:space="0" w:color="auto"/>
          </w:tblBorders>
        </w:tblPrEx>
        <w:tc>
          <w:tcPr>
            <w:tcW w:w="4815" w:type="dxa"/>
            <w:tcBorders>
              <w:top w:val="nil"/>
              <w:left w:val="nil"/>
              <w:bottom w:val="nil"/>
              <w:right w:val="nil"/>
            </w:tcBorders>
          </w:tcPr>
          <w:p w14:paraId="6D352C5C" w14:textId="77777777" w:rsidR="00C97CFA" w:rsidRPr="00F413B4" w:rsidRDefault="00C97CFA" w:rsidP="00C97CFA">
            <w:pPr>
              <w:rPr>
                <w:rFonts w:ascii="TH Sarabun New" w:hAnsi="TH Sarabun New" w:cs="TH Sarabun New"/>
                <w:sz w:val="32"/>
                <w:szCs w:val="32"/>
                <w:cs/>
              </w:rPr>
            </w:pPr>
            <w:r w:rsidRPr="00F413B4">
              <w:rPr>
                <w:rFonts w:ascii="TH Sarabun New" w:hAnsi="TH Sarabun New" w:cs="TH Sarabun New"/>
                <w:sz w:val="32"/>
                <w:szCs w:val="32"/>
                <w:cs/>
              </w:rPr>
              <w:t>แอปพลิเคชันในการเรียนออนไลน์ทำให้เกิดความชัดเจนในการเรียนรู้และมอบหมายงานแก่นักศึกษา</w:t>
            </w:r>
          </w:p>
        </w:tc>
        <w:tc>
          <w:tcPr>
            <w:tcW w:w="1134" w:type="dxa"/>
            <w:tcBorders>
              <w:top w:val="nil"/>
              <w:left w:val="nil"/>
              <w:bottom w:val="nil"/>
              <w:right w:val="nil"/>
            </w:tcBorders>
          </w:tcPr>
          <w:p w14:paraId="2BF3C52D" w14:textId="77777777" w:rsidR="00C97CFA" w:rsidRPr="00F413B4" w:rsidRDefault="00C97CFA" w:rsidP="00C97CFA">
            <w:pPr>
              <w:jc w:val="center"/>
              <w:rPr>
                <w:rFonts w:ascii="TH Sarabun New" w:hAnsi="TH Sarabun New" w:cs="TH Sarabun New"/>
                <w:sz w:val="32"/>
                <w:szCs w:val="32"/>
              </w:rPr>
            </w:pPr>
            <w:r w:rsidRPr="00F413B4">
              <w:rPr>
                <w:rFonts w:ascii="TH Sarabun New" w:hAnsi="TH Sarabun New" w:cs="TH Sarabun New"/>
                <w:color w:val="000000"/>
                <w:sz w:val="32"/>
                <w:szCs w:val="32"/>
              </w:rPr>
              <w:t>3.03</w:t>
            </w:r>
          </w:p>
        </w:tc>
        <w:tc>
          <w:tcPr>
            <w:tcW w:w="1701" w:type="dxa"/>
            <w:tcBorders>
              <w:top w:val="nil"/>
              <w:left w:val="nil"/>
              <w:bottom w:val="nil"/>
              <w:right w:val="nil"/>
            </w:tcBorders>
          </w:tcPr>
          <w:p w14:paraId="41E01DA6" w14:textId="77777777" w:rsidR="00C97CFA" w:rsidRPr="00F413B4" w:rsidRDefault="00C97CFA" w:rsidP="00C97CFA">
            <w:pPr>
              <w:jc w:val="center"/>
              <w:rPr>
                <w:rFonts w:ascii="TH Sarabun New" w:hAnsi="TH Sarabun New" w:cs="TH Sarabun New"/>
                <w:sz w:val="32"/>
                <w:szCs w:val="32"/>
              </w:rPr>
            </w:pPr>
            <w:r w:rsidRPr="00F413B4">
              <w:rPr>
                <w:rFonts w:ascii="TH Sarabun New" w:hAnsi="TH Sarabun New" w:cs="TH Sarabun New"/>
                <w:color w:val="000000"/>
                <w:sz w:val="32"/>
                <w:szCs w:val="32"/>
              </w:rPr>
              <w:t>1.270</w:t>
            </w:r>
          </w:p>
        </w:tc>
        <w:tc>
          <w:tcPr>
            <w:tcW w:w="1360" w:type="dxa"/>
            <w:tcBorders>
              <w:top w:val="nil"/>
              <w:left w:val="nil"/>
              <w:bottom w:val="nil"/>
              <w:right w:val="nil"/>
            </w:tcBorders>
          </w:tcPr>
          <w:p w14:paraId="4DDE3C06" w14:textId="77777777" w:rsidR="00C97CFA" w:rsidRPr="00F413B4" w:rsidRDefault="00C97CFA" w:rsidP="00C97CFA">
            <w:pPr>
              <w:jc w:val="center"/>
              <w:rPr>
                <w:rFonts w:ascii="TH Sarabun New" w:hAnsi="TH Sarabun New" w:cs="TH Sarabun New"/>
                <w:sz w:val="32"/>
                <w:szCs w:val="32"/>
              </w:rPr>
            </w:pPr>
            <w:r w:rsidRPr="00F413B4">
              <w:rPr>
                <w:rFonts w:ascii="TH Sarabun New" w:hAnsi="TH Sarabun New" w:cs="TH Sarabun New"/>
                <w:sz w:val="32"/>
                <w:szCs w:val="32"/>
                <w:cs/>
              </w:rPr>
              <w:t>ปานกลาง</w:t>
            </w:r>
          </w:p>
        </w:tc>
      </w:tr>
      <w:tr w:rsidR="00C97CFA" w:rsidRPr="00F413B4" w14:paraId="7CE1C213" w14:textId="77777777" w:rsidTr="00C97CFA">
        <w:tblPrEx>
          <w:tblBorders>
            <w:left w:val="single" w:sz="4" w:space="0" w:color="auto"/>
            <w:right w:val="single" w:sz="4" w:space="0" w:color="auto"/>
            <w:insideH w:val="single" w:sz="4" w:space="0" w:color="auto"/>
            <w:insideV w:val="single" w:sz="4" w:space="0" w:color="auto"/>
          </w:tblBorders>
        </w:tblPrEx>
        <w:tc>
          <w:tcPr>
            <w:tcW w:w="4815" w:type="dxa"/>
            <w:tcBorders>
              <w:top w:val="nil"/>
              <w:left w:val="nil"/>
              <w:bottom w:val="nil"/>
              <w:right w:val="nil"/>
            </w:tcBorders>
          </w:tcPr>
          <w:p w14:paraId="76634A4F" w14:textId="77777777" w:rsidR="00C97CFA" w:rsidRPr="00F413B4" w:rsidRDefault="00C97CFA" w:rsidP="00C97CFA">
            <w:pPr>
              <w:rPr>
                <w:rFonts w:ascii="TH Sarabun New" w:hAnsi="TH Sarabun New" w:cs="TH Sarabun New"/>
                <w:sz w:val="32"/>
                <w:szCs w:val="32"/>
                <w:cs/>
              </w:rPr>
            </w:pPr>
            <w:r w:rsidRPr="00F413B4">
              <w:rPr>
                <w:rFonts w:ascii="TH Sarabun New" w:hAnsi="TH Sarabun New" w:cs="TH Sarabun New"/>
                <w:sz w:val="32"/>
                <w:szCs w:val="32"/>
                <w:cs/>
              </w:rPr>
              <w:t>การบันทึกวีดีโอระหว่างทำการเรียนการสอนให้นักศึกษาหลังเลิกเรียนช่วยให้เกิดการทบทวนการเรียนรู้ที่ดี</w:t>
            </w:r>
          </w:p>
        </w:tc>
        <w:tc>
          <w:tcPr>
            <w:tcW w:w="1134" w:type="dxa"/>
            <w:tcBorders>
              <w:top w:val="nil"/>
              <w:left w:val="nil"/>
              <w:bottom w:val="nil"/>
              <w:right w:val="nil"/>
            </w:tcBorders>
          </w:tcPr>
          <w:p w14:paraId="5A26B00F" w14:textId="77777777" w:rsidR="00C97CFA" w:rsidRPr="00F413B4" w:rsidRDefault="00C97CFA" w:rsidP="00C97CFA">
            <w:pPr>
              <w:jc w:val="center"/>
              <w:rPr>
                <w:rFonts w:ascii="TH Sarabun New" w:hAnsi="TH Sarabun New" w:cs="TH Sarabun New"/>
                <w:sz w:val="32"/>
                <w:szCs w:val="32"/>
              </w:rPr>
            </w:pPr>
            <w:r w:rsidRPr="00F413B4">
              <w:rPr>
                <w:rFonts w:ascii="TH Sarabun New" w:hAnsi="TH Sarabun New" w:cs="TH Sarabun New"/>
                <w:color w:val="000000"/>
                <w:sz w:val="32"/>
                <w:szCs w:val="32"/>
              </w:rPr>
              <w:t>3.90</w:t>
            </w:r>
          </w:p>
        </w:tc>
        <w:tc>
          <w:tcPr>
            <w:tcW w:w="1701" w:type="dxa"/>
            <w:tcBorders>
              <w:top w:val="nil"/>
              <w:left w:val="nil"/>
              <w:bottom w:val="nil"/>
              <w:right w:val="nil"/>
            </w:tcBorders>
          </w:tcPr>
          <w:p w14:paraId="193D16EE" w14:textId="77777777" w:rsidR="00C97CFA" w:rsidRPr="00F413B4" w:rsidRDefault="00C97CFA" w:rsidP="00C97CFA">
            <w:pPr>
              <w:jc w:val="center"/>
              <w:rPr>
                <w:rFonts w:ascii="TH Sarabun New" w:hAnsi="TH Sarabun New" w:cs="TH Sarabun New"/>
                <w:sz w:val="32"/>
                <w:szCs w:val="32"/>
              </w:rPr>
            </w:pPr>
            <w:r w:rsidRPr="00F413B4">
              <w:rPr>
                <w:rFonts w:ascii="TH Sarabun New" w:hAnsi="TH Sarabun New" w:cs="TH Sarabun New"/>
                <w:color w:val="000000"/>
                <w:sz w:val="32"/>
                <w:szCs w:val="32"/>
              </w:rPr>
              <w:t>1.156</w:t>
            </w:r>
          </w:p>
        </w:tc>
        <w:tc>
          <w:tcPr>
            <w:tcW w:w="1360" w:type="dxa"/>
            <w:tcBorders>
              <w:top w:val="nil"/>
              <w:left w:val="nil"/>
              <w:bottom w:val="nil"/>
              <w:right w:val="nil"/>
            </w:tcBorders>
          </w:tcPr>
          <w:p w14:paraId="57A55604" w14:textId="77777777" w:rsidR="00C97CFA" w:rsidRPr="00F413B4" w:rsidRDefault="00C97CFA" w:rsidP="00C97CFA">
            <w:pPr>
              <w:jc w:val="center"/>
              <w:rPr>
                <w:rFonts w:ascii="TH Sarabun New" w:hAnsi="TH Sarabun New" w:cs="TH Sarabun New"/>
                <w:sz w:val="32"/>
                <w:szCs w:val="32"/>
              </w:rPr>
            </w:pPr>
            <w:r w:rsidRPr="00F413B4">
              <w:rPr>
                <w:rFonts w:ascii="TH Sarabun New" w:hAnsi="TH Sarabun New" w:cs="TH Sarabun New"/>
                <w:sz w:val="32"/>
                <w:szCs w:val="32"/>
                <w:cs/>
              </w:rPr>
              <w:t>มาก</w:t>
            </w:r>
          </w:p>
        </w:tc>
      </w:tr>
      <w:tr w:rsidR="00C97CFA" w:rsidRPr="00F413B4" w14:paraId="12D3C0C8" w14:textId="77777777" w:rsidTr="00C97CFA">
        <w:tblPrEx>
          <w:tblBorders>
            <w:left w:val="single" w:sz="4" w:space="0" w:color="auto"/>
            <w:right w:val="single" w:sz="4" w:space="0" w:color="auto"/>
            <w:insideH w:val="single" w:sz="4" w:space="0" w:color="auto"/>
            <w:insideV w:val="single" w:sz="4" w:space="0" w:color="auto"/>
          </w:tblBorders>
        </w:tblPrEx>
        <w:tc>
          <w:tcPr>
            <w:tcW w:w="4815" w:type="dxa"/>
            <w:tcBorders>
              <w:top w:val="nil"/>
              <w:left w:val="nil"/>
              <w:bottom w:val="nil"/>
              <w:right w:val="nil"/>
            </w:tcBorders>
          </w:tcPr>
          <w:p w14:paraId="7BDF3EF2" w14:textId="77777777" w:rsidR="00C97CFA" w:rsidRPr="00F413B4" w:rsidRDefault="00C97CFA" w:rsidP="00C97CFA">
            <w:pPr>
              <w:rPr>
                <w:rFonts w:ascii="TH Sarabun New" w:hAnsi="TH Sarabun New" w:cs="TH Sarabun New"/>
                <w:sz w:val="32"/>
                <w:szCs w:val="32"/>
                <w:cs/>
              </w:rPr>
            </w:pPr>
            <w:r w:rsidRPr="00F413B4">
              <w:rPr>
                <w:rFonts w:ascii="TH Sarabun New" w:hAnsi="TH Sarabun New" w:cs="TH Sarabun New"/>
                <w:sz w:val="32"/>
                <w:szCs w:val="32"/>
                <w:cs/>
              </w:rPr>
              <w:t>การเปิดกล้องของอาจารย์ช่วยให้นักศึกษามีปฏิสัมพันธ์ที่ดีระหว่างเรียนกับอาจารย์มากกว่าการปิดกล้อง</w:t>
            </w:r>
          </w:p>
        </w:tc>
        <w:tc>
          <w:tcPr>
            <w:tcW w:w="1134" w:type="dxa"/>
            <w:tcBorders>
              <w:top w:val="nil"/>
              <w:left w:val="nil"/>
              <w:bottom w:val="nil"/>
              <w:right w:val="nil"/>
            </w:tcBorders>
          </w:tcPr>
          <w:p w14:paraId="3E7EC76B" w14:textId="77777777" w:rsidR="00C97CFA" w:rsidRPr="00F413B4" w:rsidRDefault="00C97CFA" w:rsidP="00C97CFA">
            <w:pPr>
              <w:jc w:val="center"/>
              <w:rPr>
                <w:rFonts w:ascii="TH Sarabun New" w:hAnsi="TH Sarabun New" w:cs="TH Sarabun New"/>
                <w:sz w:val="32"/>
                <w:szCs w:val="32"/>
              </w:rPr>
            </w:pPr>
            <w:r w:rsidRPr="00F413B4">
              <w:rPr>
                <w:rFonts w:ascii="TH Sarabun New" w:hAnsi="TH Sarabun New" w:cs="TH Sarabun New"/>
                <w:color w:val="000000"/>
                <w:sz w:val="32"/>
                <w:szCs w:val="32"/>
              </w:rPr>
              <w:t>3.45</w:t>
            </w:r>
          </w:p>
        </w:tc>
        <w:tc>
          <w:tcPr>
            <w:tcW w:w="1701" w:type="dxa"/>
            <w:tcBorders>
              <w:top w:val="nil"/>
              <w:left w:val="nil"/>
              <w:bottom w:val="nil"/>
              <w:right w:val="nil"/>
            </w:tcBorders>
          </w:tcPr>
          <w:p w14:paraId="20B5374E" w14:textId="77777777" w:rsidR="00C97CFA" w:rsidRPr="00F413B4" w:rsidRDefault="00C97CFA" w:rsidP="00C97CFA">
            <w:pPr>
              <w:jc w:val="center"/>
              <w:rPr>
                <w:rFonts w:ascii="TH Sarabun New" w:hAnsi="TH Sarabun New" w:cs="TH Sarabun New"/>
                <w:sz w:val="32"/>
                <w:szCs w:val="32"/>
              </w:rPr>
            </w:pPr>
            <w:r w:rsidRPr="00F413B4">
              <w:rPr>
                <w:rFonts w:ascii="TH Sarabun New" w:hAnsi="TH Sarabun New" w:cs="TH Sarabun New"/>
                <w:color w:val="000000"/>
                <w:sz w:val="32"/>
                <w:szCs w:val="32"/>
              </w:rPr>
              <w:t>1.253</w:t>
            </w:r>
          </w:p>
        </w:tc>
        <w:tc>
          <w:tcPr>
            <w:tcW w:w="1360" w:type="dxa"/>
            <w:tcBorders>
              <w:top w:val="nil"/>
              <w:left w:val="nil"/>
              <w:bottom w:val="nil"/>
              <w:right w:val="nil"/>
            </w:tcBorders>
          </w:tcPr>
          <w:p w14:paraId="6317603C" w14:textId="77777777" w:rsidR="00C97CFA" w:rsidRPr="00F413B4" w:rsidRDefault="00C97CFA" w:rsidP="00C97CFA">
            <w:pPr>
              <w:jc w:val="center"/>
              <w:rPr>
                <w:rFonts w:ascii="TH Sarabun New" w:hAnsi="TH Sarabun New" w:cs="TH Sarabun New"/>
                <w:sz w:val="32"/>
                <w:szCs w:val="32"/>
              </w:rPr>
            </w:pPr>
            <w:r w:rsidRPr="00F413B4">
              <w:rPr>
                <w:rFonts w:ascii="TH Sarabun New" w:hAnsi="TH Sarabun New" w:cs="TH Sarabun New"/>
                <w:sz w:val="32"/>
                <w:szCs w:val="32"/>
                <w:cs/>
              </w:rPr>
              <w:t>มาก</w:t>
            </w:r>
          </w:p>
        </w:tc>
      </w:tr>
      <w:tr w:rsidR="00C97CFA" w:rsidRPr="00F413B4" w14:paraId="7ABE8D7D" w14:textId="77777777" w:rsidTr="00C97CFA">
        <w:tblPrEx>
          <w:tblBorders>
            <w:left w:val="single" w:sz="4" w:space="0" w:color="auto"/>
            <w:right w:val="single" w:sz="4" w:space="0" w:color="auto"/>
            <w:insideH w:val="single" w:sz="4" w:space="0" w:color="auto"/>
            <w:insideV w:val="single" w:sz="4" w:space="0" w:color="auto"/>
          </w:tblBorders>
        </w:tblPrEx>
        <w:tc>
          <w:tcPr>
            <w:tcW w:w="4815" w:type="dxa"/>
            <w:tcBorders>
              <w:top w:val="nil"/>
              <w:left w:val="nil"/>
              <w:bottom w:val="nil"/>
              <w:right w:val="nil"/>
            </w:tcBorders>
          </w:tcPr>
          <w:p w14:paraId="60976A1B" w14:textId="77777777" w:rsidR="00C97CFA" w:rsidRPr="00F413B4" w:rsidRDefault="00C97CFA" w:rsidP="00C97CFA">
            <w:pPr>
              <w:rPr>
                <w:rFonts w:ascii="TH Sarabun New" w:hAnsi="TH Sarabun New" w:cs="TH Sarabun New"/>
                <w:sz w:val="32"/>
                <w:szCs w:val="32"/>
                <w:cs/>
              </w:rPr>
            </w:pPr>
            <w:r w:rsidRPr="00F413B4">
              <w:rPr>
                <w:rFonts w:ascii="TH Sarabun New" w:hAnsi="TH Sarabun New" w:cs="TH Sarabun New"/>
                <w:sz w:val="32"/>
                <w:szCs w:val="32"/>
                <w:cs/>
              </w:rPr>
              <w:t>การแชร์หน้าจอเอกสารประกอบการเรียนช่วยให้นักศึกษาเห็นภาพรวมของเนื้อหาที่เรียนได้ดี</w:t>
            </w:r>
          </w:p>
        </w:tc>
        <w:tc>
          <w:tcPr>
            <w:tcW w:w="1134" w:type="dxa"/>
            <w:tcBorders>
              <w:top w:val="nil"/>
              <w:left w:val="nil"/>
              <w:bottom w:val="nil"/>
              <w:right w:val="nil"/>
            </w:tcBorders>
          </w:tcPr>
          <w:p w14:paraId="2BCE8984" w14:textId="77777777" w:rsidR="00C97CFA" w:rsidRPr="00F413B4" w:rsidRDefault="00C97CFA" w:rsidP="00C97CFA">
            <w:pPr>
              <w:jc w:val="center"/>
              <w:rPr>
                <w:rFonts w:ascii="TH Sarabun New" w:hAnsi="TH Sarabun New" w:cs="TH Sarabun New"/>
                <w:sz w:val="32"/>
                <w:szCs w:val="32"/>
              </w:rPr>
            </w:pPr>
            <w:r w:rsidRPr="00F413B4">
              <w:rPr>
                <w:rFonts w:ascii="TH Sarabun New" w:hAnsi="TH Sarabun New" w:cs="TH Sarabun New"/>
                <w:color w:val="000000"/>
                <w:sz w:val="32"/>
                <w:szCs w:val="32"/>
              </w:rPr>
              <w:t>4.05</w:t>
            </w:r>
          </w:p>
        </w:tc>
        <w:tc>
          <w:tcPr>
            <w:tcW w:w="1701" w:type="dxa"/>
            <w:tcBorders>
              <w:top w:val="nil"/>
              <w:left w:val="nil"/>
              <w:bottom w:val="nil"/>
              <w:right w:val="nil"/>
            </w:tcBorders>
          </w:tcPr>
          <w:p w14:paraId="2D7E6286" w14:textId="77777777" w:rsidR="00C97CFA" w:rsidRPr="00F413B4" w:rsidRDefault="00C97CFA" w:rsidP="00C97CFA">
            <w:pPr>
              <w:jc w:val="center"/>
              <w:rPr>
                <w:rFonts w:ascii="TH Sarabun New" w:hAnsi="TH Sarabun New" w:cs="TH Sarabun New"/>
                <w:sz w:val="32"/>
                <w:szCs w:val="32"/>
              </w:rPr>
            </w:pPr>
            <w:r w:rsidRPr="00F413B4">
              <w:rPr>
                <w:rFonts w:ascii="TH Sarabun New" w:hAnsi="TH Sarabun New" w:cs="TH Sarabun New"/>
                <w:color w:val="000000"/>
                <w:sz w:val="32"/>
                <w:szCs w:val="32"/>
              </w:rPr>
              <w:t>1.031</w:t>
            </w:r>
          </w:p>
        </w:tc>
        <w:tc>
          <w:tcPr>
            <w:tcW w:w="1360" w:type="dxa"/>
            <w:tcBorders>
              <w:top w:val="nil"/>
              <w:left w:val="nil"/>
              <w:bottom w:val="nil"/>
              <w:right w:val="nil"/>
            </w:tcBorders>
          </w:tcPr>
          <w:p w14:paraId="649672CA" w14:textId="77777777" w:rsidR="00C97CFA" w:rsidRPr="00F413B4" w:rsidRDefault="00C97CFA" w:rsidP="00C97CFA">
            <w:pPr>
              <w:jc w:val="center"/>
              <w:rPr>
                <w:rFonts w:ascii="TH Sarabun New" w:hAnsi="TH Sarabun New" w:cs="TH Sarabun New"/>
                <w:sz w:val="32"/>
                <w:szCs w:val="32"/>
              </w:rPr>
            </w:pPr>
            <w:r w:rsidRPr="00F413B4">
              <w:rPr>
                <w:rFonts w:ascii="TH Sarabun New" w:hAnsi="TH Sarabun New" w:cs="TH Sarabun New"/>
                <w:sz w:val="32"/>
                <w:szCs w:val="32"/>
                <w:cs/>
              </w:rPr>
              <w:t>มาก</w:t>
            </w:r>
          </w:p>
        </w:tc>
      </w:tr>
      <w:tr w:rsidR="00C97CFA" w:rsidRPr="00F413B4" w14:paraId="3A9F5A68" w14:textId="77777777" w:rsidTr="00C97CFA">
        <w:tblPrEx>
          <w:tblBorders>
            <w:left w:val="single" w:sz="4" w:space="0" w:color="auto"/>
            <w:right w:val="single" w:sz="4" w:space="0" w:color="auto"/>
            <w:insideH w:val="single" w:sz="4" w:space="0" w:color="auto"/>
            <w:insideV w:val="single" w:sz="4" w:space="0" w:color="auto"/>
          </w:tblBorders>
        </w:tblPrEx>
        <w:tc>
          <w:tcPr>
            <w:tcW w:w="4815" w:type="dxa"/>
            <w:tcBorders>
              <w:top w:val="nil"/>
              <w:left w:val="nil"/>
              <w:bottom w:val="nil"/>
              <w:right w:val="nil"/>
            </w:tcBorders>
          </w:tcPr>
          <w:p w14:paraId="7B46FA01" w14:textId="77777777" w:rsidR="00C97CFA" w:rsidRPr="00F413B4" w:rsidRDefault="00C97CFA" w:rsidP="00C97CFA">
            <w:pPr>
              <w:rPr>
                <w:rFonts w:ascii="TH Sarabun New" w:hAnsi="TH Sarabun New" w:cs="TH Sarabun New"/>
                <w:sz w:val="32"/>
                <w:szCs w:val="32"/>
                <w:cs/>
              </w:rPr>
            </w:pPr>
            <w:r w:rsidRPr="00F413B4">
              <w:rPr>
                <w:rFonts w:ascii="TH Sarabun New" w:hAnsi="TH Sarabun New" w:cs="TH Sarabun New"/>
                <w:sz w:val="32"/>
                <w:szCs w:val="32"/>
                <w:cs/>
              </w:rPr>
              <w:t>การนำเสนองานของนักศึกษาผ่านแอปพลิเคชันสามารถทำได้สะดวกและสร้างความเข้าใจของผู้ฟังได้มากกว่านำเสนองานหน้าห้องเรียน</w:t>
            </w:r>
          </w:p>
        </w:tc>
        <w:tc>
          <w:tcPr>
            <w:tcW w:w="1134" w:type="dxa"/>
            <w:tcBorders>
              <w:top w:val="nil"/>
              <w:left w:val="nil"/>
              <w:bottom w:val="nil"/>
              <w:right w:val="nil"/>
            </w:tcBorders>
          </w:tcPr>
          <w:p w14:paraId="6CF1F378" w14:textId="77777777" w:rsidR="00C97CFA" w:rsidRPr="00F413B4" w:rsidRDefault="00C97CFA" w:rsidP="00C97CFA">
            <w:pPr>
              <w:jc w:val="center"/>
              <w:rPr>
                <w:rFonts w:ascii="TH Sarabun New" w:hAnsi="TH Sarabun New" w:cs="TH Sarabun New"/>
                <w:sz w:val="32"/>
                <w:szCs w:val="32"/>
              </w:rPr>
            </w:pPr>
            <w:r w:rsidRPr="00F413B4">
              <w:rPr>
                <w:rFonts w:ascii="TH Sarabun New" w:hAnsi="TH Sarabun New" w:cs="TH Sarabun New"/>
                <w:color w:val="000000"/>
                <w:sz w:val="32"/>
                <w:szCs w:val="32"/>
              </w:rPr>
              <w:t>3.28</w:t>
            </w:r>
          </w:p>
        </w:tc>
        <w:tc>
          <w:tcPr>
            <w:tcW w:w="1701" w:type="dxa"/>
            <w:tcBorders>
              <w:top w:val="nil"/>
              <w:left w:val="nil"/>
              <w:bottom w:val="nil"/>
              <w:right w:val="nil"/>
            </w:tcBorders>
          </w:tcPr>
          <w:p w14:paraId="19162D38" w14:textId="77777777" w:rsidR="00C97CFA" w:rsidRPr="00F413B4" w:rsidRDefault="00C97CFA" w:rsidP="00C97CFA">
            <w:pPr>
              <w:jc w:val="center"/>
              <w:rPr>
                <w:rFonts w:ascii="TH Sarabun New" w:hAnsi="TH Sarabun New" w:cs="TH Sarabun New"/>
                <w:sz w:val="32"/>
                <w:szCs w:val="32"/>
              </w:rPr>
            </w:pPr>
            <w:r w:rsidRPr="00F413B4">
              <w:rPr>
                <w:rFonts w:ascii="TH Sarabun New" w:hAnsi="TH Sarabun New" w:cs="TH Sarabun New"/>
                <w:color w:val="000000"/>
                <w:sz w:val="32"/>
                <w:szCs w:val="32"/>
              </w:rPr>
              <w:t>1.246</w:t>
            </w:r>
          </w:p>
        </w:tc>
        <w:tc>
          <w:tcPr>
            <w:tcW w:w="1360" w:type="dxa"/>
            <w:tcBorders>
              <w:top w:val="nil"/>
              <w:left w:val="nil"/>
              <w:bottom w:val="nil"/>
              <w:right w:val="nil"/>
            </w:tcBorders>
          </w:tcPr>
          <w:p w14:paraId="02D1831B" w14:textId="77777777" w:rsidR="00C97CFA" w:rsidRPr="00F413B4" w:rsidRDefault="00C97CFA" w:rsidP="00C97CFA">
            <w:pPr>
              <w:jc w:val="center"/>
              <w:rPr>
                <w:rFonts w:ascii="TH Sarabun New" w:hAnsi="TH Sarabun New" w:cs="TH Sarabun New"/>
                <w:sz w:val="32"/>
                <w:szCs w:val="32"/>
              </w:rPr>
            </w:pPr>
            <w:r w:rsidRPr="00F413B4">
              <w:rPr>
                <w:rFonts w:ascii="TH Sarabun New" w:hAnsi="TH Sarabun New" w:cs="TH Sarabun New"/>
                <w:sz w:val="32"/>
                <w:szCs w:val="32"/>
                <w:cs/>
              </w:rPr>
              <w:t>ปานกลาง</w:t>
            </w:r>
          </w:p>
        </w:tc>
      </w:tr>
      <w:tr w:rsidR="00C97CFA" w:rsidRPr="00F413B4" w14:paraId="575CC06E" w14:textId="77777777" w:rsidTr="00C97CFA">
        <w:tblPrEx>
          <w:tblBorders>
            <w:left w:val="single" w:sz="4" w:space="0" w:color="auto"/>
            <w:right w:val="single" w:sz="4" w:space="0" w:color="auto"/>
            <w:insideH w:val="single" w:sz="4" w:space="0" w:color="auto"/>
            <w:insideV w:val="single" w:sz="4" w:space="0" w:color="auto"/>
          </w:tblBorders>
        </w:tblPrEx>
        <w:tc>
          <w:tcPr>
            <w:tcW w:w="4815" w:type="dxa"/>
            <w:tcBorders>
              <w:top w:val="nil"/>
              <w:left w:val="nil"/>
              <w:bottom w:val="nil"/>
              <w:right w:val="nil"/>
            </w:tcBorders>
          </w:tcPr>
          <w:p w14:paraId="0E5C1916" w14:textId="77777777" w:rsidR="00C97CFA" w:rsidRPr="00F413B4" w:rsidRDefault="00C97CFA" w:rsidP="00C97CFA">
            <w:pPr>
              <w:rPr>
                <w:rFonts w:ascii="TH Sarabun New" w:hAnsi="TH Sarabun New" w:cs="TH Sarabun New"/>
                <w:sz w:val="32"/>
                <w:szCs w:val="32"/>
                <w:cs/>
              </w:rPr>
            </w:pPr>
            <w:r w:rsidRPr="00F413B4">
              <w:rPr>
                <w:rFonts w:ascii="TH Sarabun New" w:hAnsi="TH Sarabun New" w:cs="TH Sarabun New"/>
                <w:sz w:val="32"/>
                <w:szCs w:val="32"/>
                <w:cs/>
              </w:rPr>
              <w:t>ความตั้งใจในการเรียนของนักศึกษาขึ้นอยู่กับการพูดและน้ำเสียงของอาจารย์ผู้สอนมากกว่าเนื้อหาที่เรียน</w:t>
            </w:r>
          </w:p>
        </w:tc>
        <w:tc>
          <w:tcPr>
            <w:tcW w:w="1134" w:type="dxa"/>
            <w:tcBorders>
              <w:top w:val="nil"/>
              <w:left w:val="nil"/>
              <w:bottom w:val="nil"/>
              <w:right w:val="nil"/>
            </w:tcBorders>
          </w:tcPr>
          <w:p w14:paraId="7E3B082D" w14:textId="77777777" w:rsidR="00C97CFA" w:rsidRPr="00F413B4" w:rsidRDefault="00C97CFA" w:rsidP="00C97CFA">
            <w:pPr>
              <w:jc w:val="center"/>
              <w:rPr>
                <w:rFonts w:ascii="TH Sarabun New" w:hAnsi="TH Sarabun New" w:cs="TH Sarabun New"/>
                <w:sz w:val="32"/>
                <w:szCs w:val="32"/>
              </w:rPr>
            </w:pPr>
            <w:r w:rsidRPr="00F413B4">
              <w:rPr>
                <w:rFonts w:ascii="TH Sarabun New" w:hAnsi="TH Sarabun New" w:cs="TH Sarabun New"/>
                <w:color w:val="000000"/>
                <w:sz w:val="32"/>
                <w:szCs w:val="32"/>
              </w:rPr>
              <w:t>3.86</w:t>
            </w:r>
          </w:p>
        </w:tc>
        <w:tc>
          <w:tcPr>
            <w:tcW w:w="1701" w:type="dxa"/>
            <w:tcBorders>
              <w:top w:val="nil"/>
              <w:left w:val="nil"/>
              <w:bottom w:val="nil"/>
              <w:right w:val="nil"/>
            </w:tcBorders>
          </w:tcPr>
          <w:p w14:paraId="39B5A67A" w14:textId="77777777" w:rsidR="00C97CFA" w:rsidRPr="00F413B4" w:rsidRDefault="00C97CFA" w:rsidP="00C97CFA">
            <w:pPr>
              <w:jc w:val="center"/>
              <w:rPr>
                <w:rFonts w:ascii="TH Sarabun New" w:hAnsi="TH Sarabun New" w:cs="TH Sarabun New"/>
                <w:sz w:val="32"/>
                <w:szCs w:val="32"/>
              </w:rPr>
            </w:pPr>
            <w:r w:rsidRPr="00F413B4">
              <w:rPr>
                <w:rFonts w:ascii="TH Sarabun New" w:hAnsi="TH Sarabun New" w:cs="TH Sarabun New"/>
                <w:color w:val="000000"/>
                <w:sz w:val="32"/>
                <w:szCs w:val="32"/>
              </w:rPr>
              <w:t>1.029</w:t>
            </w:r>
          </w:p>
        </w:tc>
        <w:tc>
          <w:tcPr>
            <w:tcW w:w="1360" w:type="dxa"/>
            <w:tcBorders>
              <w:top w:val="nil"/>
              <w:left w:val="nil"/>
              <w:bottom w:val="nil"/>
              <w:right w:val="nil"/>
            </w:tcBorders>
          </w:tcPr>
          <w:p w14:paraId="08C0612D" w14:textId="77777777" w:rsidR="00C97CFA" w:rsidRPr="00F413B4" w:rsidRDefault="00C97CFA" w:rsidP="00C97CFA">
            <w:pPr>
              <w:jc w:val="center"/>
              <w:rPr>
                <w:rFonts w:ascii="TH Sarabun New" w:hAnsi="TH Sarabun New" w:cs="TH Sarabun New"/>
                <w:sz w:val="32"/>
                <w:szCs w:val="32"/>
              </w:rPr>
            </w:pPr>
            <w:r w:rsidRPr="00F413B4">
              <w:rPr>
                <w:rFonts w:ascii="TH Sarabun New" w:hAnsi="TH Sarabun New" w:cs="TH Sarabun New"/>
                <w:sz w:val="32"/>
                <w:szCs w:val="32"/>
                <w:cs/>
              </w:rPr>
              <w:t>มาก</w:t>
            </w:r>
          </w:p>
        </w:tc>
      </w:tr>
      <w:tr w:rsidR="00C97CFA" w:rsidRPr="00F413B4" w14:paraId="2AD62D82" w14:textId="77777777" w:rsidTr="00C97CFA">
        <w:tblPrEx>
          <w:tblBorders>
            <w:left w:val="single" w:sz="4" w:space="0" w:color="auto"/>
            <w:right w:val="single" w:sz="4" w:space="0" w:color="auto"/>
            <w:insideH w:val="single" w:sz="4" w:space="0" w:color="auto"/>
            <w:insideV w:val="single" w:sz="4" w:space="0" w:color="auto"/>
          </w:tblBorders>
        </w:tblPrEx>
        <w:tc>
          <w:tcPr>
            <w:tcW w:w="4815" w:type="dxa"/>
            <w:tcBorders>
              <w:top w:val="nil"/>
              <w:left w:val="nil"/>
              <w:bottom w:val="nil"/>
              <w:right w:val="nil"/>
            </w:tcBorders>
          </w:tcPr>
          <w:p w14:paraId="1C4F27EF" w14:textId="77777777" w:rsidR="00C97CFA" w:rsidRPr="00F413B4" w:rsidRDefault="00C97CFA" w:rsidP="00C97CFA">
            <w:pPr>
              <w:rPr>
                <w:rFonts w:ascii="TH Sarabun New" w:hAnsi="TH Sarabun New" w:cs="TH Sarabun New"/>
                <w:sz w:val="32"/>
                <w:szCs w:val="32"/>
                <w:cs/>
              </w:rPr>
            </w:pPr>
            <w:r w:rsidRPr="00F413B4">
              <w:rPr>
                <w:rFonts w:ascii="TH Sarabun New" w:hAnsi="TH Sarabun New" w:cs="TH Sarabun New"/>
                <w:sz w:val="32"/>
                <w:szCs w:val="32"/>
                <w:cs/>
              </w:rPr>
              <w:t>การที่อาจารย์ให้นักศึกษาเปิดกล้องค่อนข้างรุกล้ำความเป็นส่วนตัวของนักศึกษา</w:t>
            </w:r>
          </w:p>
        </w:tc>
        <w:tc>
          <w:tcPr>
            <w:tcW w:w="1134" w:type="dxa"/>
            <w:tcBorders>
              <w:top w:val="nil"/>
              <w:left w:val="nil"/>
              <w:bottom w:val="nil"/>
              <w:right w:val="nil"/>
            </w:tcBorders>
          </w:tcPr>
          <w:p w14:paraId="23BBCBDA" w14:textId="77777777" w:rsidR="00C97CFA" w:rsidRPr="00F413B4" w:rsidRDefault="00C97CFA" w:rsidP="00C97CFA">
            <w:pPr>
              <w:jc w:val="center"/>
              <w:rPr>
                <w:rFonts w:ascii="TH Sarabun New" w:hAnsi="TH Sarabun New" w:cs="TH Sarabun New"/>
                <w:sz w:val="32"/>
                <w:szCs w:val="32"/>
              </w:rPr>
            </w:pPr>
            <w:r w:rsidRPr="00F413B4">
              <w:rPr>
                <w:rFonts w:ascii="TH Sarabun New" w:hAnsi="TH Sarabun New" w:cs="TH Sarabun New"/>
                <w:color w:val="000000"/>
                <w:sz w:val="32"/>
                <w:szCs w:val="32"/>
              </w:rPr>
              <w:t>3.80</w:t>
            </w:r>
          </w:p>
        </w:tc>
        <w:tc>
          <w:tcPr>
            <w:tcW w:w="1701" w:type="dxa"/>
            <w:tcBorders>
              <w:top w:val="nil"/>
              <w:left w:val="nil"/>
              <w:bottom w:val="nil"/>
              <w:right w:val="nil"/>
            </w:tcBorders>
          </w:tcPr>
          <w:p w14:paraId="76881D5E" w14:textId="77777777" w:rsidR="00C97CFA" w:rsidRPr="00F413B4" w:rsidRDefault="00C97CFA" w:rsidP="00C97CFA">
            <w:pPr>
              <w:jc w:val="center"/>
              <w:rPr>
                <w:rFonts w:ascii="TH Sarabun New" w:hAnsi="TH Sarabun New" w:cs="TH Sarabun New"/>
                <w:sz w:val="32"/>
                <w:szCs w:val="32"/>
              </w:rPr>
            </w:pPr>
            <w:r w:rsidRPr="00F413B4">
              <w:rPr>
                <w:rFonts w:ascii="TH Sarabun New" w:hAnsi="TH Sarabun New" w:cs="TH Sarabun New"/>
                <w:color w:val="000000"/>
                <w:sz w:val="32"/>
                <w:szCs w:val="32"/>
              </w:rPr>
              <w:t>1.165</w:t>
            </w:r>
          </w:p>
        </w:tc>
        <w:tc>
          <w:tcPr>
            <w:tcW w:w="1360" w:type="dxa"/>
            <w:tcBorders>
              <w:top w:val="nil"/>
              <w:left w:val="nil"/>
              <w:bottom w:val="nil"/>
              <w:right w:val="nil"/>
            </w:tcBorders>
          </w:tcPr>
          <w:p w14:paraId="5EDBA1AC" w14:textId="77777777" w:rsidR="00C97CFA" w:rsidRPr="00F413B4" w:rsidRDefault="00C97CFA" w:rsidP="00C97CFA">
            <w:pPr>
              <w:jc w:val="center"/>
              <w:rPr>
                <w:rFonts w:ascii="TH Sarabun New" w:hAnsi="TH Sarabun New" w:cs="TH Sarabun New"/>
                <w:sz w:val="32"/>
                <w:szCs w:val="32"/>
              </w:rPr>
            </w:pPr>
            <w:r w:rsidRPr="00F413B4">
              <w:rPr>
                <w:rFonts w:ascii="TH Sarabun New" w:hAnsi="TH Sarabun New" w:cs="TH Sarabun New"/>
                <w:sz w:val="32"/>
                <w:szCs w:val="32"/>
                <w:cs/>
              </w:rPr>
              <w:t>มาก</w:t>
            </w:r>
          </w:p>
        </w:tc>
      </w:tr>
      <w:tr w:rsidR="00C97CFA" w:rsidRPr="00F413B4" w14:paraId="4916EC87" w14:textId="77777777" w:rsidTr="00C97CFA">
        <w:tblPrEx>
          <w:tblBorders>
            <w:left w:val="single" w:sz="4" w:space="0" w:color="auto"/>
            <w:right w:val="single" w:sz="4" w:space="0" w:color="auto"/>
            <w:insideH w:val="single" w:sz="4" w:space="0" w:color="auto"/>
            <w:insideV w:val="single" w:sz="4" w:space="0" w:color="auto"/>
          </w:tblBorders>
        </w:tblPrEx>
        <w:tc>
          <w:tcPr>
            <w:tcW w:w="4815" w:type="dxa"/>
            <w:tcBorders>
              <w:top w:val="nil"/>
              <w:left w:val="nil"/>
              <w:right w:val="nil"/>
            </w:tcBorders>
          </w:tcPr>
          <w:p w14:paraId="759CAEE3" w14:textId="77777777" w:rsidR="00C97CFA" w:rsidRPr="00F413B4" w:rsidRDefault="00C97CFA" w:rsidP="00C97CFA">
            <w:pPr>
              <w:jc w:val="center"/>
              <w:rPr>
                <w:rFonts w:ascii="TH Sarabun New" w:hAnsi="TH Sarabun New" w:cs="TH Sarabun New"/>
                <w:sz w:val="32"/>
                <w:szCs w:val="32"/>
              </w:rPr>
            </w:pPr>
            <w:r w:rsidRPr="00F413B4">
              <w:rPr>
                <w:rFonts w:ascii="TH Sarabun New" w:hAnsi="TH Sarabun New" w:cs="TH Sarabun New"/>
                <w:sz w:val="32"/>
                <w:szCs w:val="32"/>
                <w:cs/>
              </w:rPr>
              <w:t>รวม</w:t>
            </w:r>
          </w:p>
        </w:tc>
        <w:tc>
          <w:tcPr>
            <w:tcW w:w="1134" w:type="dxa"/>
            <w:tcBorders>
              <w:top w:val="nil"/>
              <w:left w:val="nil"/>
              <w:right w:val="nil"/>
            </w:tcBorders>
          </w:tcPr>
          <w:p w14:paraId="16EE326E" w14:textId="77777777" w:rsidR="00C97CFA" w:rsidRPr="00F413B4" w:rsidRDefault="00C97CFA" w:rsidP="00C97CFA">
            <w:pPr>
              <w:jc w:val="center"/>
              <w:rPr>
                <w:rFonts w:ascii="TH Sarabun New" w:hAnsi="TH Sarabun New" w:cs="TH Sarabun New"/>
                <w:sz w:val="32"/>
                <w:szCs w:val="32"/>
              </w:rPr>
            </w:pPr>
            <w:r w:rsidRPr="00F413B4">
              <w:rPr>
                <w:rFonts w:ascii="TH Sarabun New" w:hAnsi="TH Sarabun New" w:cs="TH Sarabun New"/>
                <w:color w:val="000000"/>
                <w:sz w:val="32"/>
                <w:szCs w:val="32"/>
              </w:rPr>
              <w:t>3.43</w:t>
            </w:r>
          </w:p>
        </w:tc>
        <w:tc>
          <w:tcPr>
            <w:tcW w:w="1701" w:type="dxa"/>
            <w:tcBorders>
              <w:top w:val="nil"/>
              <w:left w:val="nil"/>
              <w:right w:val="nil"/>
            </w:tcBorders>
          </w:tcPr>
          <w:p w14:paraId="4B115218" w14:textId="77777777" w:rsidR="00C97CFA" w:rsidRPr="00F413B4" w:rsidRDefault="00C97CFA" w:rsidP="00C97CFA">
            <w:pPr>
              <w:jc w:val="center"/>
              <w:rPr>
                <w:rFonts w:ascii="TH Sarabun New" w:hAnsi="TH Sarabun New" w:cs="TH Sarabun New"/>
                <w:sz w:val="32"/>
                <w:szCs w:val="32"/>
              </w:rPr>
            </w:pPr>
            <w:r w:rsidRPr="00F413B4">
              <w:rPr>
                <w:rFonts w:ascii="TH Sarabun New" w:hAnsi="TH Sarabun New" w:cs="TH Sarabun New"/>
                <w:color w:val="000000"/>
                <w:sz w:val="32"/>
                <w:szCs w:val="32"/>
              </w:rPr>
              <w:t>.753</w:t>
            </w:r>
          </w:p>
        </w:tc>
        <w:tc>
          <w:tcPr>
            <w:tcW w:w="1360" w:type="dxa"/>
            <w:tcBorders>
              <w:top w:val="nil"/>
              <w:left w:val="nil"/>
              <w:right w:val="nil"/>
            </w:tcBorders>
          </w:tcPr>
          <w:p w14:paraId="72873C08" w14:textId="77777777" w:rsidR="00C97CFA" w:rsidRPr="00F413B4" w:rsidRDefault="00C97CFA" w:rsidP="00C97CFA">
            <w:pPr>
              <w:jc w:val="center"/>
              <w:rPr>
                <w:rFonts w:ascii="TH Sarabun New" w:hAnsi="TH Sarabun New" w:cs="TH Sarabun New"/>
                <w:sz w:val="32"/>
                <w:szCs w:val="32"/>
              </w:rPr>
            </w:pPr>
            <w:r w:rsidRPr="00F413B4">
              <w:rPr>
                <w:rFonts w:ascii="TH Sarabun New" w:hAnsi="TH Sarabun New" w:cs="TH Sarabun New"/>
                <w:sz w:val="32"/>
                <w:szCs w:val="32"/>
                <w:cs/>
              </w:rPr>
              <w:t>มาก</w:t>
            </w:r>
          </w:p>
        </w:tc>
      </w:tr>
    </w:tbl>
    <w:p w14:paraId="4720D730" w14:textId="77777777" w:rsidR="006A2252" w:rsidRPr="00F413B4" w:rsidRDefault="006A2252" w:rsidP="000E61FA">
      <w:pPr>
        <w:ind w:firstLine="720"/>
        <w:rPr>
          <w:rFonts w:ascii="TH Sarabun New" w:hAnsi="TH Sarabun New" w:cs="TH Sarabun New"/>
          <w:sz w:val="32"/>
          <w:szCs w:val="32"/>
        </w:rPr>
      </w:pPr>
    </w:p>
    <w:p w14:paraId="7075349A" w14:textId="6DE9B7F5" w:rsidR="00FF71F6" w:rsidRPr="00F413B4" w:rsidRDefault="00FF71F6" w:rsidP="00FF71F6">
      <w:pPr>
        <w:rPr>
          <w:rFonts w:ascii="TH Sarabun New" w:hAnsi="TH Sarabun New" w:cs="TH Sarabun New"/>
          <w:b/>
          <w:bCs/>
          <w:sz w:val="32"/>
          <w:szCs w:val="32"/>
        </w:rPr>
      </w:pPr>
      <w:r w:rsidRPr="00F413B4">
        <w:rPr>
          <w:rFonts w:ascii="TH Sarabun New" w:hAnsi="TH Sarabun New" w:cs="TH Sarabun New"/>
          <w:b/>
          <w:bCs/>
          <w:sz w:val="32"/>
          <w:szCs w:val="32"/>
          <w:cs/>
        </w:rPr>
        <w:t xml:space="preserve">ตารางที่ </w:t>
      </w:r>
      <w:r w:rsidR="000E61FA" w:rsidRPr="00F413B4">
        <w:rPr>
          <w:rFonts w:ascii="TH Sarabun New" w:hAnsi="TH Sarabun New" w:cs="TH Sarabun New"/>
          <w:b/>
          <w:bCs/>
          <w:sz w:val="32"/>
          <w:szCs w:val="32"/>
        </w:rPr>
        <w:t>2</w:t>
      </w:r>
      <w:r w:rsidRPr="00F413B4">
        <w:rPr>
          <w:rFonts w:ascii="TH Sarabun New" w:hAnsi="TH Sarabun New" w:cs="TH Sarabun New"/>
          <w:b/>
          <w:bCs/>
          <w:sz w:val="32"/>
          <w:szCs w:val="32"/>
        </w:rPr>
        <w:t xml:space="preserve"> </w:t>
      </w:r>
      <w:r w:rsidRPr="00F413B4">
        <w:rPr>
          <w:rFonts w:ascii="TH Sarabun New" w:hAnsi="TH Sarabun New" w:cs="TH Sarabun New"/>
          <w:b/>
          <w:bCs/>
          <w:sz w:val="32"/>
          <w:szCs w:val="32"/>
          <w:cs/>
        </w:rPr>
        <w:t>ค่าเฉลี่ยและค่าส่วนเบี่ยงเบนมาตรฐานของระดับความคิดเห็นปัจจัยทางด้านการยอมรับ</w:t>
      </w:r>
    </w:p>
    <w:tbl>
      <w:tblPr>
        <w:tblStyle w:val="ac"/>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815"/>
        <w:gridCol w:w="1134"/>
        <w:gridCol w:w="1701"/>
        <w:gridCol w:w="1360"/>
      </w:tblGrid>
      <w:tr w:rsidR="00FF71F6" w:rsidRPr="00F413B4" w14:paraId="2519E9AD" w14:textId="77777777" w:rsidTr="00AA2C8C">
        <w:tc>
          <w:tcPr>
            <w:tcW w:w="4815" w:type="dxa"/>
            <w:tcBorders>
              <w:bottom w:val="single" w:sz="4" w:space="0" w:color="auto"/>
            </w:tcBorders>
          </w:tcPr>
          <w:p w14:paraId="5B6FEB8F"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cs/>
              </w:rPr>
              <w:t>ปัจจัยทางด้านการยอมรับ</w:t>
            </w:r>
          </w:p>
        </w:tc>
        <w:tc>
          <w:tcPr>
            <w:tcW w:w="1134" w:type="dxa"/>
            <w:tcBorders>
              <w:bottom w:val="single" w:sz="4" w:space="0" w:color="auto"/>
            </w:tcBorders>
          </w:tcPr>
          <w:p w14:paraId="6FACB147"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cs/>
              </w:rPr>
              <w:t>ค่าเฉลี่ย</w:t>
            </w:r>
          </w:p>
        </w:tc>
        <w:tc>
          <w:tcPr>
            <w:tcW w:w="1701" w:type="dxa"/>
            <w:tcBorders>
              <w:bottom w:val="single" w:sz="4" w:space="0" w:color="auto"/>
            </w:tcBorders>
          </w:tcPr>
          <w:p w14:paraId="4F19D2F3"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cs/>
              </w:rPr>
              <w:t>ส่วนเบี่ยงเบนมาตรฐาน (</w:t>
            </w:r>
            <w:r w:rsidRPr="00F413B4">
              <w:rPr>
                <w:rFonts w:ascii="TH Sarabun New" w:hAnsi="TH Sarabun New" w:cs="TH Sarabun New"/>
                <w:sz w:val="32"/>
                <w:szCs w:val="32"/>
              </w:rPr>
              <w:t>SD</w:t>
            </w:r>
            <w:r w:rsidRPr="00F413B4">
              <w:rPr>
                <w:rFonts w:ascii="TH Sarabun New" w:hAnsi="TH Sarabun New" w:cs="TH Sarabun New"/>
                <w:sz w:val="32"/>
                <w:szCs w:val="32"/>
                <w:cs/>
              </w:rPr>
              <w:t>)</w:t>
            </w:r>
          </w:p>
        </w:tc>
        <w:tc>
          <w:tcPr>
            <w:tcW w:w="1360" w:type="dxa"/>
            <w:tcBorders>
              <w:bottom w:val="single" w:sz="4" w:space="0" w:color="auto"/>
            </w:tcBorders>
          </w:tcPr>
          <w:p w14:paraId="2CBE8C52"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cs/>
              </w:rPr>
              <w:t>ระดับความคิดเห็น</w:t>
            </w:r>
          </w:p>
        </w:tc>
      </w:tr>
      <w:tr w:rsidR="00FF71F6" w:rsidRPr="00F413B4" w14:paraId="118B4579" w14:textId="77777777" w:rsidTr="00AA2C8C">
        <w:tc>
          <w:tcPr>
            <w:tcW w:w="4815" w:type="dxa"/>
            <w:tcBorders>
              <w:top w:val="single" w:sz="4" w:space="0" w:color="auto"/>
              <w:bottom w:val="nil"/>
            </w:tcBorders>
          </w:tcPr>
          <w:p w14:paraId="6E265B0D" w14:textId="77777777" w:rsidR="00FF71F6" w:rsidRPr="00F413B4" w:rsidRDefault="00FF71F6" w:rsidP="00652120">
            <w:pPr>
              <w:rPr>
                <w:rFonts w:ascii="TH Sarabun New" w:hAnsi="TH Sarabun New" w:cs="TH Sarabun New"/>
                <w:sz w:val="32"/>
                <w:szCs w:val="32"/>
              </w:rPr>
            </w:pPr>
            <w:r w:rsidRPr="00F413B4">
              <w:rPr>
                <w:rFonts w:ascii="TH Sarabun New" w:hAnsi="TH Sarabun New" w:cs="TH Sarabun New"/>
                <w:sz w:val="32"/>
                <w:szCs w:val="32"/>
                <w:cs/>
              </w:rPr>
              <w:t>การใช้แอปพลิเคชันในการเรียนออนไลน์สร้างแรงกระตุ้นให้นักศึกษาสนใจการเรียนรู้มากขึ้น</w:t>
            </w:r>
          </w:p>
        </w:tc>
        <w:tc>
          <w:tcPr>
            <w:tcW w:w="1134" w:type="dxa"/>
            <w:tcBorders>
              <w:top w:val="single" w:sz="4" w:space="0" w:color="auto"/>
              <w:bottom w:val="nil"/>
            </w:tcBorders>
            <w:vAlign w:val="center"/>
          </w:tcPr>
          <w:p w14:paraId="507FED52" w14:textId="77777777" w:rsidR="00FF71F6" w:rsidRPr="00F413B4" w:rsidRDefault="00FF71F6" w:rsidP="00DC038F">
            <w:pPr>
              <w:jc w:val="center"/>
              <w:rPr>
                <w:rFonts w:ascii="TH Sarabun New" w:hAnsi="TH Sarabun New" w:cs="TH Sarabun New"/>
                <w:sz w:val="32"/>
                <w:szCs w:val="32"/>
              </w:rPr>
            </w:pPr>
            <w:r w:rsidRPr="00F413B4">
              <w:rPr>
                <w:rFonts w:ascii="TH Sarabun New" w:hAnsi="TH Sarabun New" w:cs="TH Sarabun New"/>
                <w:color w:val="000000"/>
                <w:sz w:val="32"/>
                <w:szCs w:val="32"/>
              </w:rPr>
              <w:t>2.75</w:t>
            </w:r>
          </w:p>
        </w:tc>
        <w:tc>
          <w:tcPr>
            <w:tcW w:w="1701" w:type="dxa"/>
            <w:tcBorders>
              <w:top w:val="single" w:sz="4" w:space="0" w:color="auto"/>
              <w:bottom w:val="nil"/>
            </w:tcBorders>
            <w:vAlign w:val="center"/>
          </w:tcPr>
          <w:p w14:paraId="56C03655" w14:textId="77777777" w:rsidR="00FF71F6" w:rsidRPr="00F413B4" w:rsidRDefault="00FF71F6" w:rsidP="00DC038F">
            <w:pPr>
              <w:jc w:val="center"/>
              <w:rPr>
                <w:rFonts w:ascii="TH Sarabun New" w:hAnsi="TH Sarabun New" w:cs="TH Sarabun New"/>
                <w:sz w:val="32"/>
                <w:szCs w:val="32"/>
              </w:rPr>
            </w:pPr>
            <w:r w:rsidRPr="00F413B4">
              <w:rPr>
                <w:rFonts w:ascii="TH Sarabun New" w:hAnsi="TH Sarabun New" w:cs="TH Sarabun New"/>
                <w:color w:val="000000"/>
                <w:sz w:val="32"/>
                <w:szCs w:val="32"/>
              </w:rPr>
              <w:t>1.281</w:t>
            </w:r>
          </w:p>
        </w:tc>
        <w:tc>
          <w:tcPr>
            <w:tcW w:w="1360" w:type="dxa"/>
            <w:tcBorders>
              <w:top w:val="single" w:sz="4" w:space="0" w:color="auto"/>
              <w:bottom w:val="nil"/>
            </w:tcBorders>
            <w:vAlign w:val="center"/>
          </w:tcPr>
          <w:p w14:paraId="26F14906" w14:textId="77777777" w:rsidR="00FF71F6" w:rsidRPr="00F413B4" w:rsidRDefault="00FF71F6" w:rsidP="00DC038F">
            <w:pPr>
              <w:jc w:val="center"/>
              <w:rPr>
                <w:rFonts w:ascii="TH Sarabun New" w:hAnsi="TH Sarabun New" w:cs="TH Sarabun New"/>
                <w:sz w:val="32"/>
                <w:szCs w:val="32"/>
              </w:rPr>
            </w:pPr>
            <w:r w:rsidRPr="00F413B4">
              <w:rPr>
                <w:rFonts w:ascii="TH Sarabun New" w:hAnsi="TH Sarabun New" w:cs="TH Sarabun New"/>
                <w:sz w:val="32"/>
                <w:szCs w:val="32"/>
                <w:cs/>
              </w:rPr>
              <w:t>ปานกลาง</w:t>
            </w:r>
          </w:p>
        </w:tc>
      </w:tr>
      <w:tr w:rsidR="00FF71F6" w:rsidRPr="00F413B4" w14:paraId="42C61813" w14:textId="77777777" w:rsidTr="00DC038F">
        <w:tc>
          <w:tcPr>
            <w:tcW w:w="4815" w:type="dxa"/>
            <w:tcBorders>
              <w:top w:val="nil"/>
              <w:bottom w:val="nil"/>
            </w:tcBorders>
          </w:tcPr>
          <w:p w14:paraId="26F4E1B7" w14:textId="77777777" w:rsidR="00FF71F6" w:rsidRPr="00F413B4" w:rsidRDefault="00FF71F6" w:rsidP="00652120">
            <w:pPr>
              <w:rPr>
                <w:rFonts w:ascii="TH Sarabun New" w:hAnsi="TH Sarabun New" w:cs="TH Sarabun New"/>
                <w:sz w:val="32"/>
                <w:szCs w:val="32"/>
              </w:rPr>
            </w:pPr>
            <w:r w:rsidRPr="00F413B4">
              <w:rPr>
                <w:rFonts w:ascii="TH Sarabun New" w:hAnsi="TH Sarabun New" w:cs="TH Sarabun New"/>
                <w:sz w:val="32"/>
                <w:szCs w:val="32"/>
                <w:cs/>
              </w:rPr>
              <w:t>การใช้แอปพลิเคชันในการเรียนออนไลน์ช่วยให้ทำงานที่ได้รับมอบหมายได้ดีขึ้น</w:t>
            </w:r>
          </w:p>
        </w:tc>
        <w:tc>
          <w:tcPr>
            <w:tcW w:w="1134" w:type="dxa"/>
            <w:tcBorders>
              <w:top w:val="nil"/>
              <w:bottom w:val="nil"/>
            </w:tcBorders>
            <w:vAlign w:val="center"/>
          </w:tcPr>
          <w:p w14:paraId="1B83EA25" w14:textId="77777777" w:rsidR="00FF71F6" w:rsidRPr="00F413B4" w:rsidRDefault="00FF71F6" w:rsidP="00DC038F">
            <w:pPr>
              <w:jc w:val="center"/>
              <w:rPr>
                <w:rFonts w:ascii="TH Sarabun New" w:hAnsi="TH Sarabun New" w:cs="TH Sarabun New"/>
                <w:sz w:val="32"/>
                <w:szCs w:val="32"/>
              </w:rPr>
            </w:pPr>
            <w:r w:rsidRPr="00F413B4">
              <w:rPr>
                <w:rFonts w:ascii="TH Sarabun New" w:hAnsi="TH Sarabun New" w:cs="TH Sarabun New"/>
                <w:color w:val="000000"/>
                <w:sz w:val="32"/>
                <w:szCs w:val="32"/>
              </w:rPr>
              <w:t>2.98</w:t>
            </w:r>
          </w:p>
        </w:tc>
        <w:tc>
          <w:tcPr>
            <w:tcW w:w="1701" w:type="dxa"/>
            <w:tcBorders>
              <w:top w:val="nil"/>
              <w:bottom w:val="nil"/>
            </w:tcBorders>
            <w:vAlign w:val="center"/>
          </w:tcPr>
          <w:p w14:paraId="2EBA5DEA" w14:textId="77777777" w:rsidR="00FF71F6" w:rsidRPr="00F413B4" w:rsidRDefault="00FF71F6" w:rsidP="00DC038F">
            <w:pPr>
              <w:jc w:val="center"/>
              <w:rPr>
                <w:rFonts w:ascii="TH Sarabun New" w:hAnsi="TH Sarabun New" w:cs="TH Sarabun New"/>
                <w:sz w:val="32"/>
                <w:szCs w:val="32"/>
              </w:rPr>
            </w:pPr>
            <w:r w:rsidRPr="00F413B4">
              <w:rPr>
                <w:rFonts w:ascii="TH Sarabun New" w:hAnsi="TH Sarabun New" w:cs="TH Sarabun New"/>
                <w:color w:val="000000"/>
                <w:sz w:val="32"/>
                <w:szCs w:val="32"/>
              </w:rPr>
              <w:t>1.253</w:t>
            </w:r>
          </w:p>
        </w:tc>
        <w:tc>
          <w:tcPr>
            <w:tcW w:w="1360" w:type="dxa"/>
            <w:tcBorders>
              <w:top w:val="nil"/>
              <w:bottom w:val="nil"/>
            </w:tcBorders>
            <w:vAlign w:val="center"/>
          </w:tcPr>
          <w:p w14:paraId="3EB1B6FF" w14:textId="77777777" w:rsidR="00FF71F6" w:rsidRPr="00F413B4" w:rsidRDefault="00FF71F6" w:rsidP="00DC038F">
            <w:pPr>
              <w:jc w:val="center"/>
              <w:rPr>
                <w:rFonts w:ascii="TH Sarabun New" w:hAnsi="TH Sarabun New" w:cs="TH Sarabun New"/>
                <w:sz w:val="32"/>
                <w:szCs w:val="32"/>
              </w:rPr>
            </w:pPr>
            <w:r w:rsidRPr="00F413B4">
              <w:rPr>
                <w:rFonts w:ascii="TH Sarabun New" w:hAnsi="TH Sarabun New" w:cs="TH Sarabun New"/>
                <w:sz w:val="32"/>
                <w:szCs w:val="32"/>
                <w:cs/>
              </w:rPr>
              <w:t>ปานกลาง</w:t>
            </w:r>
          </w:p>
        </w:tc>
      </w:tr>
      <w:tr w:rsidR="00FF71F6" w:rsidRPr="00F413B4" w14:paraId="3A726EED" w14:textId="77777777" w:rsidTr="00DC038F">
        <w:tc>
          <w:tcPr>
            <w:tcW w:w="4815" w:type="dxa"/>
            <w:tcBorders>
              <w:top w:val="nil"/>
              <w:bottom w:val="nil"/>
            </w:tcBorders>
          </w:tcPr>
          <w:p w14:paraId="449656A9" w14:textId="77777777" w:rsidR="00FF71F6" w:rsidRPr="00F413B4" w:rsidRDefault="00FF71F6" w:rsidP="00652120">
            <w:pPr>
              <w:rPr>
                <w:rFonts w:ascii="TH Sarabun New" w:hAnsi="TH Sarabun New" w:cs="TH Sarabun New"/>
                <w:sz w:val="32"/>
                <w:szCs w:val="32"/>
              </w:rPr>
            </w:pPr>
            <w:r w:rsidRPr="00F413B4">
              <w:rPr>
                <w:rFonts w:ascii="TH Sarabun New" w:hAnsi="TH Sarabun New" w:cs="TH Sarabun New"/>
                <w:sz w:val="32"/>
                <w:szCs w:val="32"/>
                <w:cs/>
              </w:rPr>
              <w:t>การใช้แอปพลิเคชันในการเรียนออนไลน์สร้างความสะดวกในการเรียนมากขึ้น</w:t>
            </w:r>
          </w:p>
        </w:tc>
        <w:tc>
          <w:tcPr>
            <w:tcW w:w="1134" w:type="dxa"/>
            <w:tcBorders>
              <w:top w:val="nil"/>
              <w:bottom w:val="nil"/>
            </w:tcBorders>
            <w:vAlign w:val="center"/>
          </w:tcPr>
          <w:p w14:paraId="56876F5B" w14:textId="77777777" w:rsidR="00FF71F6" w:rsidRPr="00F413B4" w:rsidRDefault="00FF71F6" w:rsidP="00DC038F">
            <w:pPr>
              <w:jc w:val="center"/>
              <w:rPr>
                <w:rFonts w:ascii="TH Sarabun New" w:hAnsi="TH Sarabun New" w:cs="TH Sarabun New"/>
                <w:sz w:val="32"/>
                <w:szCs w:val="32"/>
              </w:rPr>
            </w:pPr>
            <w:r w:rsidRPr="00F413B4">
              <w:rPr>
                <w:rFonts w:ascii="TH Sarabun New" w:hAnsi="TH Sarabun New" w:cs="TH Sarabun New"/>
                <w:color w:val="000000"/>
                <w:sz w:val="32"/>
                <w:szCs w:val="32"/>
              </w:rPr>
              <w:t>3.40</w:t>
            </w:r>
          </w:p>
        </w:tc>
        <w:tc>
          <w:tcPr>
            <w:tcW w:w="1701" w:type="dxa"/>
            <w:tcBorders>
              <w:top w:val="nil"/>
              <w:bottom w:val="nil"/>
            </w:tcBorders>
            <w:vAlign w:val="center"/>
          </w:tcPr>
          <w:p w14:paraId="24C7C75C" w14:textId="77777777" w:rsidR="00FF71F6" w:rsidRPr="00F413B4" w:rsidRDefault="00FF71F6" w:rsidP="00DC038F">
            <w:pPr>
              <w:jc w:val="center"/>
              <w:rPr>
                <w:rFonts w:ascii="TH Sarabun New" w:hAnsi="TH Sarabun New" w:cs="TH Sarabun New"/>
                <w:sz w:val="32"/>
                <w:szCs w:val="32"/>
              </w:rPr>
            </w:pPr>
            <w:r w:rsidRPr="00F413B4">
              <w:rPr>
                <w:rFonts w:ascii="TH Sarabun New" w:hAnsi="TH Sarabun New" w:cs="TH Sarabun New"/>
                <w:color w:val="000000"/>
                <w:sz w:val="32"/>
                <w:szCs w:val="32"/>
              </w:rPr>
              <w:t>1.245</w:t>
            </w:r>
          </w:p>
        </w:tc>
        <w:tc>
          <w:tcPr>
            <w:tcW w:w="1360" w:type="dxa"/>
            <w:tcBorders>
              <w:top w:val="nil"/>
              <w:bottom w:val="nil"/>
            </w:tcBorders>
            <w:vAlign w:val="center"/>
          </w:tcPr>
          <w:p w14:paraId="1F37CAF9" w14:textId="77777777" w:rsidR="00FF71F6" w:rsidRPr="00F413B4" w:rsidRDefault="00FF71F6" w:rsidP="00DC038F">
            <w:pPr>
              <w:jc w:val="center"/>
              <w:rPr>
                <w:rFonts w:ascii="TH Sarabun New" w:hAnsi="TH Sarabun New" w:cs="TH Sarabun New"/>
                <w:sz w:val="32"/>
                <w:szCs w:val="32"/>
              </w:rPr>
            </w:pPr>
            <w:r w:rsidRPr="00F413B4">
              <w:rPr>
                <w:rFonts w:ascii="TH Sarabun New" w:hAnsi="TH Sarabun New" w:cs="TH Sarabun New"/>
                <w:sz w:val="32"/>
                <w:szCs w:val="32"/>
                <w:cs/>
              </w:rPr>
              <w:t>ปานกลาง</w:t>
            </w:r>
          </w:p>
        </w:tc>
      </w:tr>
    </w:tbl>
    <w:p w14:paraId="35DFD1C1" w14:textId="5B91EDF7" w:rsidR="006A2252" w:rsidRPr="00AA2C8C" w:rsidRDefault="00AA2C8C" w:rsidP="00AA2C8C">
      <w:pPr>
        <w:rPr>
          <w:rFonts w:ascii="TH Sarabun New" w:hAnsi="TH Sarabun New" w:cs="TH Sarabun New"/>
          <w:b/>
          <w:bCs/>
          <w:sz w:val="32"/>
          <w:szCs w:val="32"/>
        </w:rPr>
      </w:pPr>
      <w:r w:rsidRPr="00F413B4">
        <w:rPr>
          <w:rFonts w:ascii="TH Sarabun New" w:hAnsi="TH Sarabun New" w:cs="TH Sarabun New"/>
          <w:b/>
          <w:bCs/>
          <w:sz w:val="32"/>
          <w:szCs w:val="32"/>
          <w:cs/>
        </w:rPr>
        <w:lastRenderedPageBreak/>
        <w:t xml:space="preserve">ตารางที่ </w:t>
      </w:r>
      <w:r w:rsidRPr="00F413B4">
        <w:rPr>
          <w:rFonts w:ascii="TH Sarabun New" w:hAnsi="TH Sarabun New" w:cs="TH Sarabun New"/>
          <w:b/>
          <w:bCs/>
          <w:sz w:val="32"/>
          <w:szCs w:val="32"/>
        </w:rPr>
        <w:t xml:space="preserve">2 </w:t>
      </w:r>
      <w:r w:rsidRPr="00F413B4">
        <w:rPr>
          <w:rFonts w:ascii="TH Sarabun New" w:hAnsi="TH Sarabun New" w:cs="TH Sarabun New"/>
          <w:b/>
          <w:bCs/>
          <w:sz w:val="32"/>
          <w:szCs w:val="32"/>
          <w:cs/>
        </w:rPr>
        <w:t>ค่าเฉลี่ยและค่าส่วนเบี่ยงเบนมาตรฐานของระดับความคิดเห็นปัจจัยทางด้านการยอมรับ</w:t>
      </w:r>
      <w:r>
        <w:rPr>
          <w:rFonts w:ascii="TH Sarabun New" w:hAnsi="TH Sarabun New" w:cs="TH Sarabun New" w:hint="cs"/>
          <w:b/>
          <w:bCs/>
          <w:sz w:val="32"/>
          <w:szCs w:val="32"/>
          <w:cs/>
        </w:rPr>
        <w:t xml:space="preserve"> </w:t>
      </w:r>
      <w:r w:rsidRPr="00AA2C8C">
        <w:rPr>
          <w:rFonts w:ascii="TH Sarabun New" w:hAnsi="TH Sarabun New" w:cs="TH Sarabun New" w:hint="cs"/>
          <w:sz w:val="32"/>
          <w:szCs w:val="32"/>
          <w:cs/>
        </w:rPr>
        <w:t>(ต่อ)</w:t>
      </w:r>
    </w:p>
    <w:tbl>
      <w:tblPr>
        <w:tblStyle w:val="ac"/>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815"/>
        <w:gridCol w:w="1134"/>
        <w:gridCol w:w="1701"/>
        <w:gridCol w:w="1360"/>
      </w:tblGrid>
      <w:tr w:rsidR="00AA2C8C" w:rsidRPr="00F413B4" w14:paraId="2477FDCB" w14:textId="77777777" w:rsidTr="00860673">
        <w:tc>
          <w:tcPr>
            <w:tcW w:w="4815" w:type="dxa"/>
            <w:tcBorders>
              <w:top w:val="single" w:sz="4" w:space="0" w:color="auto"/>
              <w:bottom w:val="single" w:sz="4" w:space="0" w:color="auto"/>
            </w:tcBorders>
          </w:tcPr>
          <w:p w14:paraId="697CE411" w14:textId="1A0C8F7F" w:rsidR="00AA2C8C" w:rsidRPr="00F413B4" w:rsidRDefault="00AA2C8C" w:rsidP="00AA2C8C">
            <w:pPr>
              <w:jc w:val="center"/>
              <w:rPr>
                <w:rFonts w:ascii="TH Sarabun New" w:hAnsi="TH Sarabun New" w:cs="TH Sarabun New"/>
                <w:sz w:val="32"/>
                <w:szCs w:val="32"/>
                <w:cs/>
              </w:rPr>
            </w:pPr>
            <w:r w:rsidRPr="00F413B4">
              <w:rPr>
                <w:rFonts w:ascii="TH Sarabun New" w:hAnsi="TH Sarabun New" w:cs="TH Sarabun New"/>
                <w:sz w:val="32"/>
                <w:szCs w:val="32"/>
                <w:cs/>
              </w:rPr>
              <w:t>ปัจจัยทางด้านการยอมรับ</w:t>
            </w:r>
          </w:p>
        </w:tc>
        <w:tc>
          <w:tcPr>
            <w:tcW w:w="1134" w:type="dxa"/>
            <w:tcBorders>
              <w:top w:val="single" w:sz="4" w:space="0" w:color="auto"/>
              <w:bottom w:val="single" w:sz="4" w:space="0" w:color="auto"/>
            </w:tcBorders>
          </w:tcPr>
          <w:p w14:paraId="77465D87" w14:textId="6EE9C2F6" w:rsidR="00AA2C8C" w:rsidRPr="00F413B4" w:rsidRDefault="00AA2C8C" w:rsidP="00AA2C8C">
            <w:pPr>
              <w:jc w:val="center"/>
              <w:rPr>
                <w:rFonts w:ascii="TH Sarabun New" w:hAnsi="TH Sarabun New" w:cs="TH Sarabun New"/>
                <w:color w:val="000000"/>
                <w:sz w:val="32"/>
                <w:szCs w:val="32"/>
              </w:rPr>
            </w:pPr>
            <w:r w:rsidRPr="00F413B4">
              <w:rPr>
                <w:rFonts w:ascii="TH Sarabun New" w:hAnsi="TH Sarabun New" w:cs="TH Sarabun New"/>
                <w:sz w:val="32"/>
                <w:szCs w:val="32"/>
                <w:cs/>
              </w:rPr>
              <w:t>ค่าเฉลี่ย</w:t>
            </w:r>
          </w:p>
        </w:tc>
        <w:tc>
          <w:tcPr>
            <w:tcW w:w="1701" w:type="dxa"/>
            <w:tcBorders>
              <w:top w:val="single" w:sz="4" w:space="0" w:color="auto"/>
              <w:bottom w:val="single" w:sz="4" w:space="0" w:color="auto"/>
            </w:tcBorders>
          </w:tcPr>
          <w:p w14:paraId="617EFFD3" w14:textId="18E95792" w:rsidR="00AA2C8C" w:rsidRPr="00F413B4" w:rsidRDefault="00AA2C8C" w:rsidP="00AA2C8C">
            <w:pPr>
              <w:jc w:val="center"/>
              <w:rPr>
                <w:rFonts w:ascii="TH Sarabun New" w:hAnsi="TH Sarabun New" w:cs="TH Sarabun New"/>
                <w:color w:val="000000"/>
                <w:sz w:val="32"/>
                <w:szCs w:val="32"/>
              </w:rPr>
            </w:pPr>
            <w:r w:rsidRPr="00F413B4">
              <w:rPr>
                <w:rFonts w:ascii="TH Sarabun New" w:hAnsi="TH Sarabun New" w:cs="TH Sarabun New"/>
                <w:sz w:val="32"/>
                <w:szCs w:val="32"/>
                <w:cs/>
              </w:rPr>
              <w:t>ส่วนเบี่ยงเบนมาตรฐาน (</w:t>
            </w:r>
            <w:r w:rsidRPr="00F413B4">
              <w:rPr>
                <w:rFonts w:ascii="TH Sarabun New" w:hAnsi="TH Sarabun New" w:cs="TH Sarabun New"/>
                <w:sz w:val="32"/>
                <w:szCs w:val="32"/>
              </w:rPr>
              <w:t>SD</w:t>
            </w:r>
            <w:r w:rsidRPr="00F413B4">
              <w:rPr>
                <w:rFonts w:ascii="TH Sarabun New" w:hAnsi="TH Sarabun New" w:cs="TH Sarabun New"/>
                <w:sz w:val="32"/>
                <w:szCs w:val="32"/>
                <w:cs/>
              </w:rPr>
              <w:t>)</w:t>
            </w:r>
          </w:p>
        </w:tc>
        <w:tc>
          <w:tcPr>
            <w:tcW w:w="1360" w:type="dxa"/>
            <w:tcBorders>
              <w:top w:val="single" w:sz="4" w:space="0" w:color="auto"/>
              <w:bottom w:val="single" w:sz="4" w:space="0" w:color="auto"/>
            </w:tcBorders>
          </w:tcPr>
          <w:p w14:paraId="60291E30" w14:textId="4AD14DC9" w:rsidR="00AA2C8C" w:rsidRPr="00F413B4" w:rsidRDefault="00AA2C8C" w:rsidP="00AA2C8C">
            <w:pPr>
              <w:jc w:val="center"/>
              <w:rPr>
                <w:rFonts w:ascii="TH Sarabun New" w:hAnsi="TH Sarabun New" w:cs="TH Sarabun New"/>
                <w:sz w:val="32"/>
                <w:szCs w:val="32"/>
                <w:cs/>
              </w:rPr>
            </w:pPr>
            <w:r w:rsidRPr="00F413B4">
              <w:rPr>
                <w:rFonts w:ascii="TH Sarabun New" w:hAnsi="TH Sarabun New" w:cs="TH Sarabun New"/>
                <w:sz w:val="32"/>
                <w:szCs w:val="32"/>
                <w:cs/>
              </w:rPr>
              <w:t>ระดับความคิดเห็น</w:t>
            </w:r>
          </w:p>
        </w:tc>
      </w:tr>
      <w:tr w:rsidR="00AA2C8C" w:rsidRPr="00F413B4" w14:paraId="109646A2" w14:textId="77777777" w:rsidTr="00AA2C8C">
        <w:tc>
          <w:tcPr>
            <w:tcW w:w="4815" w:type="dxa"/>
            <w:tcBorders>
              <w:top w:val="single" w:sz="4" w:space="0" w:color="auto"/>
              <w:bottom w:val="nil"/>
            </w:tcBorders>
          </w:tcPr>
          <w:p w14:paraId="45DDE97E" w14:textId="77777777" w:rsidR="00AA2C8C" w:rsidRPr="00F413B4" w:rsidRDefault="00AA2C8C" w:rsidP="002563B0">
            <w:pPr>
              <w:rPr>
                <w:rFonts w:ascii="TH Sarabun New" w:hAnsi="TH Sarabun New" w:cs="TH Sarabun New"/>
                <w:sz w:val="32"/>
                <w:szCs w:val="32"/>
                <w:cs/>
              </w:rPr>
            </w:pPr>
            <w:r w:rsidRPr="00F413B4">
              <w:rPr>
                <w:rFonts w:ascii="TH Sarabun New" w:hAnsi="TH Sarabun New" w:cs="TH Sarabun New"/>
                <w:sz w:val="32"/>
                <w:szCs w:val="32"/>
                <w:cs/>
              </w:rPr>
              <w:t>การใช้แอปพลิเคชันในการเรียนออนไลน์ทำให้นักศึกษาบริหารจัดการเวลาได้ดีขึ้น</w:t>
            </w:r>
          </w:p>
        </w:tc>
        <w:tc>
          <w:tcPr>
            <w:tcW w:w="1134" w:type="dxa"/>
            <w:tcBorders>
              <w:top w:val="single" w:sz="4" w:space="0" w:color="auto"/>
              <w:bottom w:val="nil"/>
            </w:tcBorders>
            <w:vAlign w:val="center"/>
          </w:tcPr>
          <w:p w14:paraId="6D5354C5" w14:textId="77777777" w:rsidR="00AA2C8C" w:rsidRPr="00F413B4" w:rsidRDefault="00AA2C8C" w:rsidP="002563B0">
            <w:pPr>
              <w:jc w:val="center"/>
              <w:rPr>
                <w:rFonts w:ascii="TH Sarabun New" w:hAnsi="TH Sarabun New" w:cs="TH Sarabun New"/>
                <w:sz w:val="32"/>
                <w:szCs w:val="32"/>
              </w:rPr>
            </w:pPr>
            <w:r w:rsidRPr="00F413B4">
              <w:rPr>
                <w:rFonts w:ascii="TH Sarabun New" w:hAnsi="TH Sarabun New" w:cs="TH Sarabun New"/>
                <w:color w:val="000000"/>
                <w:sz w:val="32"/>
                <w:szCs w:val="32"/>
              </w:rPr>
              <w:t>3.20</w:t>
            </w:r>
          </w:p>
        </w:tc>
        <w:tc>
          <w:tcPr>
            <w:tcW w:w="1701" w:type="dxa"/>
            <w:tcBorders>
              <w:top w:val="single" w:sz="4" w:space="0" w:color="auto"/>
              <w:bottom w:val="nil"/>
            </w:tcBorders>
            <w:vAlign w:val="center"/>
          </w:tcPr>
          <w:p w14:paraId="30E80D24" w14:textId="77777777" w:rsidR="00AA2C8C" w:rsidRPr="00F413B4" w:rsidRDefault="00AA2C8C" w:rsidP="002563B0">
            <w:pPr>
              <w:jc w:val="center"/>
              <w:rPr>
                <w:rFonts w:ascii="TH Sarabun New" w:hAnsi="TH Sarabun New" w:cs="TH Sarabun New"/>
                <w:sz w:val="32"/>
                <w:szCs w:val="32"/>
              </w:rPr>
            </w:pPr>
            <w:r w:rsidRPr="00F413B4">
              <w:rPr>
                <w:rFonts w:ascii="TH Sarabun New" w:hAnsi="TH Sarabun New" w:cs="TH Sarabun New"/>
                <w:color w:val="000000"/>
                <w:sz w:val="32"/>
                <w:szCs w:val="32"/>
              </w:rPr>
              <w:t>1.287</w:t>
            </w:r>
          </w:p>
        </w:tc>
        <w:tc>
          <w:tcPr>
            <w:tcW w:w="1360" w:type="dxa"/>
            <w:tcBorders>
              <w:top w:val="single" w:sz="4" w:space="0" w:color="auto"/>
              <w:bottom w:val="nil"/>
            </w:tcBorders>
            <w:vAlign w:val="center"/>
          </w:tcPr>
          <w:p w14:paraId="514CF66B" w14:textId="77777777" w:rsidR="00AA2C8C" w:rsidRPr="00F413B4" w:rsidRDefault="00AA2C8C" w:rsidP="002563B0">
            <w:pPr>
              <w:jc w:val="center"/>
              <w:rPr>
                <w:rFonts w:ascii="TH Sarabun New" w:hAnsi="TH Sarabun New" w:cs="TH Sarabun New"/>
                <w:sz w:val="32"/>
                <w:szCs w:val="32"/>
              </w:rPr>
            </w:pPr>
            <w:r w:rsidRPr="00F413B4">
              <w:rPr>
                <w:rFonts w:ascii="TH Sarabun New" w:hAnsi="TH Sarabun New" w:cs="TH Sarabun New"/>
                <w:sz w:val="32"/>
                <w:szCs w:val="32"/>
                <w:cs/>
              </w:rPr>
              <w:t>ปานกลาง</w:t>
            </w:r>
          </w:p>
        </w:tc>
      </w:tr>
      <w:tr w:rsidR="00AA2C8C" w:rsidRPr="00F413B4" w14:paraId="193E2B42" w14:textId="77777777" w:rsidTr="002563B0">
        <w:tc>
          <w:tcPr>
            <w:tcW w:w="4815" w:type="dxa"/>
            <w:tcBorders>
              <w:top w:val="nil"/>
              <w:bottom w:val="nil"/>
            </w:tcBorders>
          </w:tcPr>
          <w:p w14:paraId="70206D92" w14:textId="77777777" w:rsidR="00AA2C8C" w:rsidRPr="00F413B4" w:rsidRDefault="00AA2C8C" w:rsidP="002563B0">
            <w:pPr>
              <w:rPr>
                <w:rFonts w:ascii="TH Sarabun New" w:hAnsi="TH Sarabun New" w:cs="TH Sarabun New"/>
                <w:sz w:val="32"/>
                <w:szCs w:val="32"/>
                <w:cs/>
              </w:rPr>
            </w:pPr>
            <w:r w:rsidRPr="00F413B4">
              <w:rPr>
                <w:rFonts w:ascii="TH Sarabun New" w:hAnsi="TH Sarabun New" w:cs="TH Sarabun New"/>
                <w:sz w:val="32"/>
                <w:szCs w:val="32"/>
                <w:cs/>
              </w:rPr>
              <w:t>การใช้แอปพลิเคชันในการเรียนออนไลน์ทำให้นักศึกษารู้สึกสบายใจเวลาเปิดไมค์พูดในแอปพลิเคชันมากกว่าการพูดในห้องเรียน</w:t>
            </w:r>
          </w:p>
        </w:tc>
        <w:tc>
          <w:tcPr>
            <w:tcW w:w="1134" w:type="dxa"/>
            <w:tcBorders>
              <w:top w:val="nil"/>
              <w:bottom w:val="nil"/>
            </w:tcBorders>
            <w:vAlign w:val="center"/>
          </w:tcPr>
          <w:p w14:paraId="27186723" w14:textId="77777777" w:rsidR="00AA2C8C" w:rsidRPr="00F413B4" w:rsidRDefault="00AA2C8C" w:rsidP="002563B0">
            <w:pPr>
              <w:jc w:val="center"/>
              <w:rPr>
                <w:rFonts w:ascii="TH Sarabun New" w:hAnsi="TH Sarabun New" w:cs="TH Sarabun New"/>
                <w:sz w:val="32"/>
                <w:szCs w:val="32"/>
              </w:rPr>
            </w:pPr>
            <w:r w:rsidRPr="00F413B4">
              <w:rPr>
                <w:rFonts w:ascii="TH Sarabun New" w:hAnsi="TH Sarabun New" w:cs="TH Sarabun New"/>
                <w:color w:val="000000"/>
                <w:sz w:val="32"/>
                <w:szCs w:val="32"/>
              </w:rPr>
              <w:t>3.24</w:t>
            </w:r>
          </w:p>
        </w:tc>
        <w:tc>
          <w:tcPr>
            <w:tcW w:w="1701" w:type="dxa"/>
            <w:tcBorders>
              <w:top w:val="nil"/>
              <w:bottom w:val="nil"/>
            </w:tcBorders>
            <w:vAlign w:val="center"/>
          </w:tcPr>
          <w:p w14:paraId="6E396F2C" w14:textId="77777777" w:rsidR="00AA2C8C" w:rsidRPr="00F413B4" w:rsidRDefault="00AA2C8C" w:rsidP="002563B0">
            <w:pPr>
              <w:jc w:val="center"/>
              <w:rPr>
                <w:rFonts w:ascii="TH Sarabun New" w:hAnsi="TH Sarabun New" w:cs="TH Sarabun New"/>
                <w:sz w:val="32"/>
                <w:szCs w:val="32"/>
              </w:rPr>
            </w:pPr>
            <w:r w:rsidRPr="00F413B4">
              <w:rPr>
                <w:rFonts w:ascii="TH Sarabun New" w:hAnsi="TH Sarabun New" w:cs="TH Sarabun New"/>
                <w:color w:val="000000"/>
                <w:sz w:val="32"/>
                <w:szCs w:val="32"/>
              </w:rPr>
              <w:t>1.334</w:t>
            </w:r>
          </w:p>
        </w:tc>
        <w:tc>
          <w:tcPr>
            <w:tcW w:w="1360" w:type="dxa"/>
            <w:tcBorders>
              <w:top w:val="nil"/>
              <w:bottom w:val="nil"/>
            </w:tcBorders>
            <w:vAlign w:val="center"/>
          </w:tcPr>
          <w:p w14:paraId="2C6AD370" w14:textId="77777777" w:rsidR="00AA2C8C" w:rsidRPr="00F413B4" w:rsidRDefault="00AA2C8C" w:rsidP="002563B0">
            <w:pPr>
              <w:jc w:val="center"/>
              <w:rPr>
                <w:rFonts w:ascii="TH Sarabun New" w:hAnsi="TH Sarabun New" w:cs="TH Sarabun New"/>
                <w:sz w:val="32"/>
                <w:szCs w:val="32"/>
              </w:rPr>
            </w:pPr>
            <w:r w:rsidRPr="00F413B4">
              <w:rPr>
                <w:rFonts w:ascii="TH Sarabun New" w:hAnsi="TH Sarabun New" w:cs="TH Sarabun New"/>
                <w:sz w:val="32"/>
                <w:szCs w:val="32"/>
                <w:cs/>
              </w:rPr>
              <w:t>ปานกลาง</w:t>
            </w:r>
          </w:p>
        </w:tc>
      </w:tr>
      <w:tr w:rsidR="00AA2C8C" w:rsidRPr="00F413B4" w14:paraId="7B1ED0F7" w14:textId="77777777" w:rsidTr="002563B0">
        <w:tc>
          <w:tcPr>
            <w:tcW w:w="4815" w:type="dxa"/>
            <w:tcBorders>
              <w:top w:val="nil"/>
              <w:bottom w:val="nil"/>
            </w:tcBorders>
          </w:tcPr>
          <w:p w14:paraId="010E45F7" w14:textId="77777777" w:rsidR="00AA2C8C" w:rsidRPr="00F413B4" w:rsidRDefault="00AA2C8C" w:rsidP="002563B0">
            <w:pPr>
              <w:rPr>
                <w:rFonts w:ascii="TH Sarabun New" w:hAnsi="TH Sarabun New" w:cs="TH Sarabun New"/>
                <w:sz w:val="32"/>
                <w:szCs w:val="32"/>
                <w:cs/>
              </w:rPr>
            </w:pPr>
            <w:r w:rsidRPr="00F413B4">
              <w:rPr>
                <w:rFonts w:ascii="TH Sarabun New" w:hAnsi="TH Sarabun New" w:cs="TH Sarabun New"/>
                <w:sz w:val="32"/>
                <w:szCs w:val="32"/>
                <w:cs/>
              </w:rPr>
              <w:t>การใช้งานแอปพลิเคชันในการเรียนออนไลน์สร้างความสบายใจในการเรียนของนักศึกษาได้มากกว่าไปเรียนที่มหาวิทยาลัย</w:t>
            </w:r>
          </w:p>
        </w:tc>
        <w:tc>
          <w:tcPr>
            <w:tcW w:w="1134" w:type="dxa"/>
            <w:tcBorders>
              <w:top w:val="nil"/>
              <w:bottom w:val="nil"/>
            </w:tcBorders>
            <w:vAlign w:val="center"/>
          </w:tcPr>
          <w:p w14:paraId="1B9ED70B" w14:textId="77777777" w:rsidR="00AA2C8C" w:rsidRPr="00F413B4" w:rsidRDefault="00AA2C8C" w:rsidP="002563B0">
            <w:pPr>
              <w:jc w:val="center"/>
              <w:rPr>
                <w:rFonts w:ascii="TH Sarabun New" w:hAnsi="TH Sarabun New" w:cs="TH Sarabun New"/>
                <w:sz w:val="32"/>
                <w:szCs w:val="32"/>
              </w:rPr>
            </w:pPr>
            <w:r w:rsidRPr="00F413B4">
              <w:rPr>
                <w:rFonts w:ascii="TH Sarabun New" w:hAnsi="TH Sarabun New" w:cs="TH Sarabun New"/>
                <w:color w:val="000000"/>
                <w:sz w:val="32"/>
                <w:szCs w:val="32"/>
              </w:rPr>
              <w:t>2.85</w:t>
            </w:r>
          </w:p>
        </w:tc>
        <w:tc>
          <w:tcPr>
            <w:tcW w:w="1701" w:type="dxa"/>
            <w:tcBorders>
              <w:top w:val="nil"/>
              <w:bottom w:val="nil"/>
            </w:tcBorders>
            <w:vAlign w:val="center"/>
          </w:tcPr>
          <w:p w14:paraId="37AC9152" w14:textId="77777777" w:rsidR="00AA2C8C" w:rsidRPr="00F413B4" w:rsidRDefault="00AA2C8C" w:rsidP="002563B0">
            <w:pPr>
              <w:jc w:val="center"/>
              <w:rPr>
                <w:rFonts w:ascii="TH Sarabun New" w:hAnsi="TH Sarabun New" w:cs="TH Sarabun New"/>
                <w:sz w:val="32"/>
                <w:szCs w:val="32"/>
              </w:rPr>
            </w:pPr>
            <w:r w:rsidRPr="00F413B4">
              <w:rPr>
                <w:rFonts w:ascii="TH Sarabun New" w:hAnsi="TH Sarabun New" w:cs="TH Sarabun New"/>
                <w:color w:val="000000"/>
                <w:sz w:val="32"/>
                <w:szCs w:val="32"/>
              </w:rPr>
              <w:t>1.350</w:t>
            </w:r>
          </w:p>
        </w:tc>
        <w:tc>
          <w:tcPr>
            <w:tcW w:w="1360" w:type="dxa"/>
            <w:tcBorders>
              <w:top w:val="nil"/>
              <w:bottom w:val="nil"/>
            </w:tcBorders>
            <w:vAlign w:val="center"/>
          </w:tcPr>
          <w:p w14:paraId="724FD156" w14:textId="77777777" w:rsidR="00AA2C8C" w:rsidRPr="00F413B4" w:rsidRDefault="00AA2C8C" w:rsidP="002563B0">
            <w:pPr>
              <w:jc w:val="center"/>
              <w:rPr>
                <w:rFonts w:ascii="TH Sarabun New" w:hAnsi="TH Sarabun New" w:cs="TH Sarabun New"/>
                <w:sz w:val="32"/>
                <w:szCs w:val="32"/>
              </w:rPr>
            </w:pPr>
            <w:r w:rsidRPr="00F413B4">
              <w:rPr>
                <w:rFonts w:ascii="TH Sarabun New" w:hAnsi="TH Sarabun New" w:cs="TH Sarabun New"/>
                <w:sz w:val="32"/>
                <w:szCs w:val="32"/>
                <w:cs/>
              </w:rPr>
              <w:t>ปานกลาง</w:t>
            </w:r>
          </w:p>
        </w:tc>
      </w:tr>
      <w:tr w:rsidR="00AA2C8C" w:rsidRPr="00F413B4" w14:paraId="24CC79D5" w14:textId="77777777" w:rsidTr="002563B0">
        <w:tc>
          <w:tcPr>
            <w:tcW w:w="4815" w:type="dxa"/>
            <w:tcBorders>
              <w:top w:val="nil"/>
              <w:bottom w:val="nil"/>
            </w:tcBorders>
          </w:tcPr>
          <w:p w14:paraId="68439654" w14:textId="77777777" w:rsidR="00AA2C8C" w:rsidRPr="00F413B4" w:rsidRDefault="00AA2C8C" w:rsidP="002563B0">
            <w:pPr>
              <w:rPr>
                <w:rFonts w:ascii="TH Sarabun New" w:hAnsi="TH Sarabun New" w:cs="TH Sarabun New"/>
                <w:sz w:val="32"/>
                <w:szCs w:val="32"/>
                <w:cs/>
              </w:rPr>
            </w:pPr>
            <w:r w:rsidRPr="00F413B4">
              <w:rPr>
                <w:rFonts w:ascii="TH Sarabun New" w:hAnsi="TH Sarabun New" w:cs="TH Sarabun New"/>
                <w:sz w:val="32"/>
                <w:szCs w:val="32"/>
                <w:cs/>
              </w:rPr>
              <w:t>การใช้งานแอปพลิเคชันในการเรียนออนไลน์ทำให้นักศึกษาสามารถเลือกเรียนที่ไหนก็ได้</w:t>
            </w:r>
          </w:p>
        </w:tc>
        <w:tc>
          <w:tcPr>
            <w:tcW w:w="1134" w:type="dxa"/>
            <w:tcBorders>
              <w:top w:val="nil"/>
              <w:bottom w:val="nil"/>
            </w:tcBorders>
            <w:vAlign w:val="center"/>
          </w:tcPr>
          <w:p w14:paraId="03EB0570" w14:textId="77777777" w:rsidR="00AA2C8C" w:rsidRPr="00F413B4" w:rsidRDefault="00AA2C8C" w:rsidP="002563B0">
            <w:pPr>
              <w:jc w:val="center"/>
              <w:rPr>
                <w:rFonts w:ascii="TH Sarabun New" w:hAnsi="TH Sarabun New" w:cs="TH Sarabun New"/>
                <w:sz w:val="32"/>
                <w:szCs w:val="32"/>
              </w:rPr>
            </w:pPr>
            <w:r w:rsidRPr="00F413B4">
              <w:rPr>
                <w:rFonts w:ascii="TH Sarabun New" w:hAnsi="TH Sarabun New" w:cs="TH Sarabun New"/>
                <w:color w:val="000000"/>
                <w:sz w:val="32"/>
                <w:szCs w:val="32"/>
              </w:rPr>
              <w:t>3.86</w:t>
            </w:r>
          </w:p>
        </w:tc>
        <w:tc>
          <w:tcPr>
            <w:tcW w:w="1701" w:type="dxa"/>
            <w:tcBorders>
              <w:top w:val="nil"/>
              <w:bottom w:val="nil"/>
            </w:tcBorders>
            <w:vAlign w:val="center"/>
          </w:tcPr>
          <w:p w14:paraId="6A3C42E5" w14:textId="77777777" w:rsidR="00AA2C8C" w:rsidRPr="00F413B4" w:rsidRDefault="00AA2C8C" w:rsidP="002563B0">
            <w:pPr>
              <w:jc w:val="center"/>
              <w:rPr>
                <w:rFonts w:ascii="TH Sarabun New" w:hAnsi="TH Sarabun New" w:cs="TH Sarabun New"/>
                <w:sz w:val="32"/>
                <w:szCs w:val="32"/>
              </w:rPr>
            </w:pPr>
            <w:r w:rsidRPr="00F413B4">
              <w:rPr>
                <w:rFonts w:ascii="TH Sarabun New" w:hAnsi="TH Sarabun New" w:cs="TH Sarabun New"/>
                <w:color w:val="000000"/>
                <w:sz w:val="32"/>
                <w:szCs w:val="32"/>
              </w:rPr>
              <w:t>1.095</w:t>
            </w:r>
          </w:p>
        </w:tc>
        <w:tc>
          <w:tcPr>
            <w:tcW w:w="1360" w:type="dxa"/>
            <w:tcBorders>
              <w:top w:val="nil"/>
              <w:bottom w:val="nil"/>
            </w:tcBorders>
            <w:vAlign w:val="center"/>
          </w:tcPr>
          <w:p w14:paraId="24DF47A6" w14:textId="77777777" w:rsidR="00AA2C8C" w:rsidRPr="00F413B4" w:rsidRDefault="00AA2C8C" w:rsidP="002563B0">
            <w:pPr>
              <w:jc w:val="center"/>
              <w:rPr>
                <w:rFonts w:ascii="TH Sarabun New" w:hAnsi="TH Sarabun New" w:cs="TH Sarabun New"/>
                <w:sz w:val="32"/>
                <w:szCs w:val="32"/>
              </w:rPr>
            </w:pPr>
            <w:r w:rsidRPr="00F413B4">
              <w:rPr>
                <w:rFonts w:ascii="TH Sarabun New" w:hAnsi="TH Sarabun New" w:cs="TH Sarabun New"/>
                <w:sz w:val="32"/>
                <w:szCs w:val="32"/>
                <w:cs/>
              </w:rPr>
              <w:t>มาก</w:t>
            </w:r>
          </w:p>
        </w:tc>
      </w:tr>
      <w:tr w:rsidR="00AA2C8C" w:rsidRPr="00F413B4" w14:paraId="504EED63" w14:textId="77777777" w:rsidTr="002563B0">
        <w:tc>
          <w:tcPr>
            <w:tcW w:w="4815" w:type="dxa"/>
            <w:tcBorders>
              <w:top w:val="nil"/>
              <w:bottom w:val="nil"/>
            </w:tcBorders>
          </w:tcPr>
          <w:p w14:paraId="536AA1A4" w14:textId="77777777" w:rsidR="00AA2C8C" w:rsidRPr="00F413B4" w:rsidRDefault="00AA2C8C" w:rsidP="002563B0">
            <w:pPr>
              <w:rPr>
                <w:rFonts w:ascii="TH Sarabun New" w:hAnsi="TH Sarabun New" w:cs="TH Sarabun New"/>
                <w:sz w:val="32"/>
                <w:szCs w:val="32"/>
                <w:cs/>
              </w:rPr>
            </w:pPr>
            <w:r w:rsidRPr="00F413B4">
              <w:rPr>
                <w:rFonts w:ascii="TH Sarabun New" w:hAnsi="TH Sarabun New" w:cs="TH Sarabun New"/>
                <w:sz w:val="32"/>
                <w:szCs w:val="32"/>
                <w:cs/>
              </w:rPr>
              <w:t>การใช้งานแอปพลิเคชันในการเรียนออนไลน์ทำให้นักศึกษาเห็นว่าการเรียนที่มหาวิทยาลัยไม่มีความจำเป็นอีกต่อไป</w:t>
            </w:r>
          </w:p>
        </w:tc>
        <w:tc>
          <w:tcPr>
            <w:tcW w:w="1134" w:type="dxa"/>
            <w:tcBorders>
              <w:top w:val="nil"/>
              <w:bottom w:val="nil"/>
            </w:tcBorders>
            <w:vAlign w:val="center"/>
          </w:tcPr>
          <w:p w14:paraId="3CC7F26F" w14:textId="77777777" w:rsidR="00AA2C8C" w:rsidRPr="00F413B4" w:rsidRDefault="00AA2C8C" w:rsidP="002563B0">
            <w:pPr>
              <w:jc w:val="center"/>
              <w:rPr>
                <w:rFonts w:ascii="TH Sarabun New" w:hAnsi="TH Sarabun New" w:cs="TH Sarabun New"/>
                <w:sz w:val="32"/>
                <w:szCs w:val="32"/>
              </w:rPr>
            </w:pPr>
            <w:r w:rsidRPr="00F413B4">
              <w:rPr>
                <w:rFonts w:ascii="TH Sarabun New" w:hAnsi="TH Sarabun New" w:cs="TH Sarabun New"/>
                <w:color w:val="000000"/>
                <w:sz w:val="32"/>
                <w:szCs w:val="32"/>
              </w:rPr>
              <w:t>2.46</w:t>
            </w:r>
          </w:p>
        </w:tc>
        <w:tc>
          <w:tcPr>
            <w:tcW w:w="1701" w:type="dxa"/>
            <w:tcBorders>
              <w:top w:val="nil"/>
              <w:bottom w:val="nil"/>
            </w:tcBorders>
            <w:vAlign w:val="center"/>
          </w:tcPr>
          <w:p w14:paraId="5DAC6EB4" w14:textId="77777777" w:rsidR="00AA2C8C" w:rsidRPr="00F413B4" w:rsidRDefault="00AA2C8C" w:rsidP="002563B0">
            <w:pPr>
              <w:jc w:val="center"/>
              <w:rPr>
                <w:rFonts w:ascii="TH Sarabun New" w:hAnsi="TH Sarabun New" w:cs="TH Sarabun New"/>
                <w:sz w:val="32"/>
                <w:szCs w:val="32"/>
              </w:rPr>
            </w:pPr>
            <w:r w:rsidRPr="00F413B4">
              <w:rPr>
                <w:rFonts w:ascii="TH Sarabun New" w:hAnsi="TH Sarabun New" w:cs="TH Sarabun New"/>
                <w:color w:val="000000"/>
                <w:sz w:val="32"/>
                <w:szCs w:val="32"/>
              </w:rPr>
              <w:t>1.476</w:t>
            </w:r>
          </w:p>
        </w:tc>
        <w:tc>
          <w:tcPr>
            <w:tcW w:w="1360" w:type="dxa"/>
            <w:tcBorders>
              <w:top w:val="nil"/>
              <w:bottom w:val="nil"/>
            </w:tcBorders>
            <w:vAlign w:val="center"/>
          </w:tcPr>
          <w:p w14:paraId="3B1FDC30" w14:textId="77777777" w:rsidR="00AA2C8C" w:rsidRPr="00F413B4" w:rsidRDefault="00AA2C8C" w:rsidP="002563B0">
            <w:pPr>
              <w:jc w:val="center"/>
              <w:rPr>
                <w:rFonts w:ascii="TH Sarabun New" w:hAnsi="TH Sarabun New" w:cs="TH Sarabun New"/>
                <w:sz w:val="32"/>
                <w:szCs w:val="32"/>
              </w:rPr>
            </w:pPr>
            <w:r w:rsidRPr="00F413B4">
              <w:rPr>
                <w:rFonts w:ascii="TH Sarabun New" w:hAnsi="TH Sarabun New" w:cs="TH Sarabun New"/>
                <w:sz w:val="32"/>
                <w:szCs w:val="32"/>
                <w:cs/>
              </w:rPr>
              <w:t>น้อย</w:t>
            </w:r>
          </w:p>
        </w:tc>
      </w:tr>
      <w:tr w:rsidR="00AA2C8C" w:rsidRPr="00F413B4" w14:paraId="66DCEFF9" w14:textId="77777777" w:rsidTr="002563B0">
        <w:tc>
          <w:tcPr>
            <w:tcW w:w="4815" w:type="dxa"/>
            <w:tcBorders>
              <w:top w:val="nil"/>
            </w:tcBorders>
          </w:tcPr>
          <w:p w14:paraId="7EF5C188" w14:textId="77777777" w:rsidR="00AA2C8C" w:rsidRPr="00F413B4" w:rsidRDefault="00AA2C8C" w:rsidP="002563B0">
            <w:pPr>
              <w:jc w:val="center"/>
              <w:rPr>
                <w:rFonts w:ascii="TH Sarabun New" w:hAnsi="TH Sarabun New" w:cs="TH Sarabun New"/>
                <w:sz w:val="32"/>
                <w:szCs w:val="32"/>
              </w:rPr>
            </w:pPr>
            <w:r w:rsidRPr="00F413B4">
              <w:rPr>
                <w:rFonts w:ascii="TH Sarabun New" w:hAnsi="TH Sarabun New" w:cs="TH Sarabun New"/>
                <w:sz w:val="32"/>
                <w:szCs w:val="32"/>
                <w:cs/>
              </w:rPr>
              <w:t>รวม</w:t>
            </w:r>
          </w:p>
        </w:tc>
        <w:tc>
          <w:tcPr>
            <w:tcW w:w="1134" w:type="dxa"/>
            <w:tcBorders>
              <w:top w:val="nil"/>
            </w:tcBorders>
            <w:vAlign w:val="center"/>
          </w:tcPr>
          <w:p w14:paraId="350E850E" w14:textId="77777777" w:rsidR="00AA2C8C" w:rsidRPr="00F413B4" w:rsidRDefault="00AA2C8C" w:rsidP="002563B0">
            <w:pPr>
              <w:jc w:val="center"/>
              <w:rPr>
                <w:rFonts w:ascii="TH Sarabun New" w:hAnsi="TH Sarabun New" w:cs="TH Sarabun New"/>
                <w:sz w:val="32"/>
                <w:szCs w:val="32"/>
              </w:rPr>
            </w:pPr>
            <w:r w:rsidRPr="00F413B4">
              <w:rPr>
                <w:rFonts w:ascii="TH Sarabun New" w:hAnsi="TH Sarabun New" w:cs="TH Sarabun New"/>
                <w:color w:val="000000"/>
                <w:sz w:val="32"/>
                <w:szCs w:val="32"/>
              </w:rPr>
              <w:t>3.09</w:t>
            </w:r>
          </w:p>
        </w:tc>
        <w:tc>
          <w:tcPr>
            <w:tcW w:w="1701" w:type="dxa"/>
            <w:tcBorders>
              <w:top w:val="nil"/>
            </w:tcBorders>
            <w:vAlign w:val="center"/>
          </w:tcPr>
          <w:p w14:paraId="09132D4D" w14:textId="77777777" w:rsidR="00AA2C8C" w:rsidRPr="00F413B4" w:rsidRDefault="00AA2C8C" w:rsidP="002563B0">
            <w:pPr>
              <w:jc w:val="center"/>
              <w:rPr>
                <w:rFonts w:ascii="TH Sarabun New" w:hAnsi="TH Sarabun New" w:cs="TH Sarabun New"/>
                <w:sz w:val="32"/>
                <w:szCs w:val="32"/>
              </w:rPr>
            </w:pPr>
            <w:r w:rsidRPr="00F413B4">
              <w:rPr>
                <w:rFonts w:ascii="TH Sarabun New" w:hAnsi="TH Sarabun New" w:cs="TH Sarabun New"/>
                <w:color w:val="000000"/>
                <w:sz w:val="32"/>
                <w:szCs w:val="32"/>
              </w:rPr>
              <w:t>1.035</w:t>
            </w:r>
          </w:p>
        </w:tc>
        <w:tc>
          <w:tcPr>
            <w:tcW w:w="1360" w:type="dxa"/>
            <w:tcBorders>
              <w:top w:val="nil"/>
            </w:tcBorders>
            <w:vAlign w:val="center"/>
          </w:tcPr>
          <w:p w14:paraId="3FBD93D4" w14:textId="77777777" w:rsidR="00AA2C8C" w:rsidRPr="00F413B4" w:rsidRDefault="00AA2C8C" w:rsidP="002563B0">
            <w:pPr>
              <w:jc w:val="center"/>
              <w:rPr>
                <w:rFonts w:ascii="TH Sarabun New" w:hAnsi="TH Sarabun New" w:cs="TH Sarabun New"/>
                <w:sz w:val="32"/>
                <w:szCs w:val="32"/>
              </w:rPr>
            </w:pPr>
            <w:r w:rsidRPr="00F413B4">
              <w:rPr>
                <w:rFonts w:ascii="TH Sarabun New" w:hAnsi="TH Sarabun New" w:cs="TH Sarabun New"/>
                <w:sz w:val="32"/>
                <w:szCs w:val="32"/>
                <w:cs/>
              </w:rPr>
              <w:t>ปานกลาง</w:t>
            </w:r>
          </w:p>
        </w:tc>
      </w:tr>
    </w:tbl>
    <w:p w14:paraId="20570816" w14:textId="77777777" w:rsidR="00AA2C8C" w:rsidRPr="00F413B4" w:rsidRDefault="00AA2C8C" w:rsidP="00AA2C8C">
      <w:pPr>
        <w:jc w:val="both"/>
        <w:rPr>
          <w:rFonts w:ascii="TH Sarabun New" w:hAnsi="TH Sarabun New" w:cs="TH Sarabun New"/>
          <w:sz w:val="32"/>
          <w:szCs w:val="32"/>
          <w:cs/>
        </w:rPr>
      </w:pPr>
    </w:p>
    <w:p w14:paraId="4B8A7F43" w14:textId="41251B4F" w:rsidR="00FF71F6" w:rsidRPr="00F413B4" w:rsidRDefault="00FF71F6" w:rsidP="00BB770F">
      <w:pPr>
        <w:ind w:firstLine="720"/>
        <w:jc w:val="both"/>
        <w:rPr>
          <w:rFonts w:ascii="TH Sarabun New" w:hAnsi="TH Sarabun New" w:cs="TH Sarabun New"/>
          <w:b/>
          <w:bCs/>
          <w:sz w:val="32"/>
          <w:szCs w:val="32"/>
        </w:rPr>
      </w:pPr>
      <w:r w:rsidRPr="00F413B4">
        <w:rPr>
          <w:rFonts w:ascii="TH Sarabun New" w:hAnsi="TH Sarabun New" w:cs="TH Sarabun New"/>
          <w:b/>
          <w:bCs/>
          <w:sz w:val="32"/>
          <w:szCs w:val="32"/>
          <w:cs/>
        </w:rPr>
        <w:t xml:space="preserve">ตารางที่ </w:t>
      </w:r>
      <w:r w:rsidR="000E61FA" w:rsidRPr="00F413B4">
        <w:rPr>
          <w:rFonts w:ascii="TH Sarabun New" w:hAnsi="TH Sarabun New" w:cs="TH Sarabun New"/>
          <w:b/>
          <w:bCs/>
          <w:sz w:val="32"/>
          <w:szCs w:val="32"/>
        </w:rPr>
        <w:t>3</w:t>
      </w:r>
      <w:r w:rsidRPr="00F413B4">
        <w:rPr>
          <w:rFonts w:ascii="TH Sarabun New" w:hAnsi="TH Sarabun New" w:cs="TH Sarabun New"/>
          <w:b/>
          <w:bCs/>
          <w:sz w:val="32"/>
          <w:szCs w:val="32"/>
        </w:rPr>
        <w:t xml:space="preserve"> </w:t>
      </w:r>
      <w:r w:rsidRPr="00F413B4">
        <w:rPr>
          <w:rFonts w:ascii="TH Sarabun New" w:hAnsi="TH Sarabun New" w:cs="TH Sarabun New"/>
          <w:b/>
          <w:bCs/>
          <w:sz w:val="32"/>
          <w:szCs w:val="32"/>
          <w:cs/>
        </w:rPr>
        <w:t xml:space="preserve">สรุปผลการทดสอบสมมติฐานที่ </w:t>
      </w:r>
      <w:r w:rsidRPr="00F413B4">
        <w:rPr>
          <w:rFonts w:ascii="TH Sarabun New" w:hAnsi="TH Sarabun New" w:cs="TH Sarabun New"/>
          <w:b/>
          <w:bCs/>
          <w:sz w:val="32"/>
          <w:szCs w:val="32"/>
        </w:rPr>
        <w:t xml:space="preserve">1 </w:t>
      </w:r>
      <w:r w:rsidRPr="00F413B4">
        <w:rPr>
          <w:rFonts w:ascii="TH Sarabun New" w:hAnsi="TH Sarabun New" w:cs="TH Sarabun New"/>
          <w:b/>
          <w:bCs/>
          <w:sz w:val="32"/>
          <w:szCs w:val="32"/>
          <w:cs/>
        </w:rPr>
        <w:t>นักศึกษามหาวิทยาลัยกรุงเทพที่มีเพศ อายุ รายได้ต่อเดือน ระดับการศึกษา คณะที่กำลังศึกษาและชั้นปีที่กำลังศึกษาที่แตกต่างกันมีทัศนคติต่อการใช้งานแอปพลิเคชันในการเรียนออนไลน์ที่แตกต่างกัน</w:t>
      </w:r>
    </w:p>
    <w:tbl>
      <w:tblPr>
        <w:tblStyle w:val="ac"/>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52"/>
        <w:gridCol w:w="2710"/>
        <w:gridCol w:w="1795"/>
        <w:gridCol w:w="2253"/>
      </w:tblGrid>
      <w:tr w:rsidR="00FF71F6" w:rsidRPr="00F413B4" w14:paraId="212D8B41" w14:textId="77777777" w:rsidTr="006A2252">
        <w:tc>
          <w:tcPr>
            <w:tcW w:w="2252" w:type="dxa"/>
            <w:tcBorders>
              <w:bottom w:val="single" w:sz="4" w:space="0" w:color="auto"/>
            </w:tcBorders>
          </w:tcPr>
          <w:p w14:paraId="1B40FF77" w14:textId="77777777" w:rsidR="00FF71F6" w:rsidRPr="00F413B4" w:rsidRDefault="00FF71F6" w:rsidP="00652120">
            <w:pPr>
              <w:jc w:val="center"/>
              <w:rPr>
                <w:rFonts w:ascii="TH Sarabun New" w:hAnsi="TH Sarabun New" w:cs="TH Sarabun New"/>
                <w:sz w:val="32"/>
                <w:szCs w:val="32"/>
                <w:cs/>
              </w:rPr>
            </w:pPr>
            <w:r w:rsidRPr="00F413B4">
              <w:rPr>
                <w:rFonts w:ascii="TH Sarabun New" w:hAnsi="TH Sarabun New" w:cs="TH Sarabun New"/>
                <w:sz w:val="32"/>
                <w:szCs w:val="32"/>
                <w:cs/>
              </w:rPr>
              <w:t>ปัจจัยทางด้านประชากรศาสตร์</w:t>
            </w:r>
          </w:p>
        </w:tc>
        <w:tc>
          <w:tcPr>
            <w:tcW w:w="6758" w:type="dxa"/>
            <w:gridSpan w:val="3"/>
            <w:tcBorders>
              <w:bottom w:val="single" w:sz="4" w:space="0" w:color="auto"/>
            </w:tcBorders>
          </w:tcPr>
          <w:p w14:paraId="27952EB5"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cs/>
              </w:rPr>
              <w:t>ทัศนคติต่อการใช้งานแอปพลิเคชันในการเรียนออนไลน์</w:t>
            </w:r>
          </w:p>
        </w:tc>
      </w:tr>
      <w:tr w:rsidR="00FF71F6" w:rsidRPr="00F413B4" w14:paraId="692E6319" w14:textId="77777777" w:rsidTr="00DC038F">
        <w:tc>
          <w:tcPr>
            <w:tcW w:w="2252" w:type="dxa"/>
            <w:tcBorders>
              <w:bottom w:val="nil"/>
            </w:tcBorders>
          </w:tcPr>
          <w:p w14:paraId="6B440A9C"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cs/>
              </w:rPr>
              <w:t>เพศ</w:t>
            </w:r>
          </w:p>
        </w:tc>
        <w:tc>
          <w:tcPr>
            <w:tcW w:w="2710" w:type="dxa"/>
            <w:tcBorders>
              <w:bottom w:val="nil"/>
            </w:tcBorders>
          </w:tcPr>
          <w:p w14:paraId="2C58063F" w14:textId="77777777" w:rsidR="00FF71F6" w:rsidRPr="00F413B4" w:rsidRDefault="00FF71F6" w:rsidP="00652120">
            <w:pPr>
              <w:tabs>
                <w:tab w:val="right" w:pos="2494"/>
              </w:tabs>
              <w:jc w:val="center"/>
              <w:rPr>
                <w:rFonts w:ascii="TH Sarabun New" w:hAnsi="TH Sarabun New" w:cs="TH Sarabun New"/>
                <w:sz w:val="32"/>
                <w:szCs w:val="32"/>
              </w:rPr>
            </w:pPr>
            <w:r w:rsidRPr="00F413B4">
              <w:rPr>
                <w:rFonts w:ascii="TH Sarabun New" w:hAnsi="TH Sarabun New" w:cs="TH Sarabun New"/>
                <w:sz w:val="32"/>
                <w:szCs w:val="32"/>
              </w:rPr>
              <w:t>F-Test(ANOVA)=</w:t>
            </w:r>
            <w:r w:rsidRPr="00F413B4">
              <w:rPr>
                <w:rFonts w:ascii="TH Sarabun New" w:hAnsi="TH Sarabun New" w:cs="TH Sarabun New"/>
                <w:color w:val="000000"/>
                <w:sz w:val="32"/>
                <w:szCs w:val="32"/>
              </w:rPr>
              <w:t>1.919</w:t>
            </w:r>
          </w:p>
        </w:tc>
        <w:tc>
          <w:tcPr>
            <w:tcW w:w="1795" w:type="dxa"/>
            <w:tcBorders>
              <w:bottom w:val="nil"/>
            </w:tcBorders>
          </w:tcPr>
          <w:p w14:paraId="47F4773A"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rPr>
              <w:t xml:space="preserve">Sig. = </w:t>
            </w:r>
            <w:r w:rsidRPr="00F413B4">
              <w:rPr>
                <w:rFonts w:ascii="TH Sarabun New" w:hAnsi="TH Sarabun New" w:cs="TH Sarabun New"/>
                <w:color w:val="000000"/>
                <w:sz w:val="32"/>
                <w:szCs w:val="32"/>
              </w:rPr>
              <w:t>.148*</w:t>
            </w:r>
          </w:p>
        </w:tc>
        <w:tc>
          <w:tcPr>
            <w:tcW w:w="2253" w:type="dxa"/>
            <w:tcBorders>
              <w:bottom w:val="nil"/>
            </w:tcBorders>
          </w:tcPr>
          <w:p w14:paraId="088ECBD5" w14:textId="77777777" w:rsidR="00FF71F6" w:rsidRPr="00F413B4" w:rsidRDefault="00FF71F6" w:rsidP="00652120">
            <w:pPr>
              <w:jc w:val="center"/>
              <w:rPr>
                <w:rFonts w:ascii="TH Sarabun New" w:hAnsi="TH Sarabun New" w:cs="TH Sarabun New"/>
                <w:sz w:val="32"/>
                <w:szCs w:val="32"/>
                <w:cs/>
              </w:rPr>
            </w:pPr>
            <w:r w:rsidRPr="00F413B4">
              <w:rPr>
                <w:rFonts w:ascii="TH Sarabun New" w:hAnsi="TH Sarabun New" w:cs="TH Sarabun New"/>
                <w:sz w:val="32"/>
                <w:szCs w:val="32"/>
                <w:cs/>
              </w:rPr>
              <w:t>ไม่แตกต่าง</w:t>
            </w:r>
          </w:p>
        </w:tc>
      </w:tr>
      <w:tr w:rsidR="00FF71F6" w:rsidRPr="00F413B4" w14:paraId="7C05F833" w14:textId="77777777" w:rsidTr="006A2252">
        <w:tc>
          <w:tcPr>
            <w:tcW w:w="2252" w:type="dxa"/>
            <w:tcBorders>
              <w:top w:val="nil"/>
              <w:bottom w:val="nil"/>
            </w:tcBorders>
          </w:tcPr>
          <w:p w14:paraId="339CA32E"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cs/>
              </w:rPr>
              <w:t>อายุ</w:t>
            </w:r>
          </w:p>
        </w:tc>
        <w:tc>
          <w:tcPr>
            <w:tcW w:w="2710" w:type="dxa"/>
            <w:tcBorders>
              <w:top w:val="nil"/>
              <w:bottom w:val="nil"/>
            </w:tcBorders>
          </w:tcPr>
          <w:p w14:paraId="1B2CE12C" w14:textId="77777777" w:rsidR="00FF71F6" w:rsidRPr="00F413B4" w:rsidRDefault="00FF71F6" w:rsidP="00652120">
            <w:pPr>
              <w:tabs>
                <w:tab w:val="right" w:pos="2494"/>
              </w:tabs>
              <w:jc w:val="center"/>
              <w:rPr>
                <w:rFonts w:ascii="TH Sarabun New" w:hAnsi="TH Sarabun New" w:cs="TH Sarabun New"/>
                <w:sz w:val="32"/>
                <w:szCs w:val="32"/>
              </w:rPr>
            </w:pPr>
            <w:r w:rsidRPr="00F413B4">
              <w:rPr>
                <w:rFonts w:ascii="TH Sarabun New" w:hAnsi="TH Sarabun New" w:cs="TH Sarabun New"/>
                <w:sz w:val="32"/>
                <w:szCs w:val="32"/>
              </w:rPr>
              <w:t>F-Test(ANOVA)=</w:t>
            </w:r>
            <w:r w:rsidRPr="00F413B4">
              <w:rPr>
                <w:rFonts w:ascii="TH Sarabun New" w:hAnsi="TH Sarabun New" w:cs="TH Sarabun New"/>
                <w:color w:val="000000"/>
                <w:sz w:val="32"/>
                <w:szCs w:val="32"/>
              </w:rPr>
              <w:t>3.675</w:t>
            </w:r>
          </w:p>
        </w:tc>
        <w:tc>
          <w:tcPr>
            <w:tcW w:w="1795" w:type="dxa"/>
            <w:tcBorders>
              <w:top w:val="nil"/>
              <w:bottom w:val="nil"/>
            </w:tcBorders>
          </w:tcPr>
          <w:p w14:paraId="23C71713"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rPr>
              <w:t xml:space="preserve">Sig. = </w:t>
            </w:r>
            <w:r w:rsidRPr="00F413B4">
              <w:rPr>
                <w:rFonts w:ascii="TH Sarabun New" w:hAnsi="TH Sarabun New" w:cs="TH Sarabun New"/>
                <w:color w:val="000000"/>
                <w:sz w:val="32"/>
                <w:szCs w:val="32"/>
              </w:rPr>
              <w:t>.006*</w:t>
            </w:r>
          </w:p>
        </w:tc>
        <w:tc>
          <w:tcPr>
            <w:tcW w:w="2253" w:type="dxa"/>
            <w:tcBorders>
              <w:top w:val="nil"/>
              <w:bottom w:val="nil"/>
            </w:tcBorders>
          </w:tcPr>
          <w:p w14:paraId="27CCEF53"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cs/>
              </w:rPr>
              <w:t>แตกต่าง</w:t>
            </w:r>
          </w:p>
        </w:tc>
      </w:tr>
      <w:tr w:rsidR="00FF71F6" w:rsidRPr="00F413B4" w14:paraId="061D514D" w14:textId="77777777" w:rsidTr="006A2252">
        <w:tc>
          <w:tcPr>
            <w:tcW w:w="2252" w:type="dxa"/>
            <w:tcBorders>
              <w:top w:val="nil"/>
              <w:bottom w:val="nil"/>
            </w:tcBorders>
          </w:tcPr>
          <w:p w14:paraId="0C0FAD73"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cs/>
              </w:rPr>
              <w:t>ระดับการศึกษา</w:t>
            </w:r>
          </w:p>
        </w:tc>
        <w:tc>
          <w:tcPr>
            <w:tcW w:w="2710" w:type="dxa"/>
            <w:tcBorders>
              <w:top w:val="nil"/>
              <w:bottom w:val="nil"/>
            </w:tcBorders>
          </w:tcPr>
          <w:p w14:paraId="507DBE10"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rPr>
              <w:t>F-Test(ANOVA)=</w:t>
            </w:r>
            <w:r w:rsidRPr="00F413B4">
              <w:rPr>
                <w:rFonts w:ascii="TH Sarabun New" w:hAnsi="TH Sarabun New" w:cs="TH Sarabun New"/>
                <w:color w:val="000000"/>
                <w:sz w:val="32"/>
                <w:szCs w:val="32"/>
              </w:rPr>
              <w:t>35.158</w:t>
            </w:r>
          </w:p>
        </w:tc>
        <w:tc>
          <w:tcPr>
            <w:tcW w:w="1795" w:type="dxa"/>
            <w:tcBorders>
              <w:top w:val="nil"/>
              <w:bottom w:val="nil"/>
            </w:tcBorders>
          </w:tcPr>
          <w:p w14:paraId="02F148E1"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rPr>
              <w:t xml:space="preserve">Sig. = </w:t>
            </w:r>
            <w:r w:rsidRPr="00F413B4">
              <w:rPr>
                <w:rFonts w:ascii="TH Sarabun New" w:hAnsi="TH Sarabun New" w:cs="TH Sarabun New"/>
                <w:color w:val="000000"/>
                <w:sz w:val="32"/>
                <w:szCs w:val="32"/>
              </w:rPr>
              <w:t>.000*</w:t>
            </w:r>
          </w:p>
        </w:tc>
        <w:tc>
          <w:tcPr>
            <w:tcW w:w="2253" w:type="dxa"/>
            <w:tcBorders>
              <w:top w:val="nil"/>
              <w:bottom w:val="nil"/>
            </w:tcBorders>
          </w:tcPr>
          <w:p w14:paraId="7D8583C6"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cs/>
              </w:rPr>
              <w:t>แตกต่าง</w:t>
            </w:r>
          </w:p>
        </w:tc>
      </w:tr>
      <w:tr w:rsidR="00FF71F6" w:rsidRPr="00F413B4" w14:paraId="33E17652" w14:textId="77777777" w:rsidTr="006A2252">
        <w:tc>
          <w:tcPr>
            <w:tcW w:w="2252" w:type="dxa"/>
            <w:tcBorders>
              <w:top w:val="nil"/>
              <w:bottom w:val="nil"/>
            </w:tcBorders>
          </w:tcPr>
          <w:p w14:paraId="2DC49FA9"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cs/>
              </w:rPr>
              <w:t>คณะที่กำลังศึกษา</w:t>
            </w:r>
          </w:p>
        </w:tc>
        <w:tc>
          <w:tcPr>
            <w:tcW w:w="2710" w:type="dxa"/>
            <w:tcBorders>
              <w:top w:val="nil"/>
              <w:bottom w:val="nil"/>
            </w:tcBorders>
          </w:tcPr>
          <w:p w14:paraId="6B2DE212"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rPr>
              <w:t>F-Test(ANOVA)=</w:t>
            </w:r>
            <w:r w:rsidRPr="00F413B4">
              <w:rPr>
                <w:rFonts w:ascii="TH Sarabun New" w:hAnsi="TH Sarabun New" w:cs="TH Sarabun New"/>
                <w:color w:val="000000"/>
                <w:sz w:val="32"/>
                <w:szCs w:val="32"/>
              </w:rPr>
              <w:t>7.328</w:t>
            </w:r>
          </w:p>
        </w:tc>
        <w:tc>
          <w:tcPr>
            <w:tcW w:w="1795" w:type="dxa"/>
            <w:tcBorders>
              <w:top w:val="nil"/>
              <w:bottom w:val="nil"/>
            </w:tcBorders>
          </w:tcPr>
          <w:p w14:paraId="5A46B7E9"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rPr>
              <w:t xml:space="preserve">Sig. = </w:t>
            </w:r>
            <w:r w:rsidRPr="00F413B4">
              <w:rPr>
                <w:rFonts w:ascii="TH Sarabun New" w:hAnsi="TH Sarabun New" w:cs="TH Sarabun New"/>
                <w:color w:val="000000"/>
                <w:sz w:val="32"/>
                <w:szCs w:val="32"/>
              </w:rPr>
              <w:t>.000*</w:t>
            </w:r>
          </w:p>
        </w:tc>
        <w:tc>
          <w:tcPr>
            <w:tcW w:w="2253" w:type="dxa"/>
            <w:tcBorders>
              <w:top w:val="nil"/>
              <w:bottom w:val="nil"/>
            </w:tcBorders>
          </w:tcPr>
          <w:p w14:paraId="660A4AB9"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cs/>
              </w:rPr>
              <w:t>แตกต่าง</w:t>
            </w:r>
          </w:p>
        </w:tc>
      </w:tr>
      <w:tr w:rsidR="00FF71F6" w:rsidRPr="00F413B4" w14:paraId="3C89664E" w14:textId="77777777" w:rsidTr="006A2252">
        <w:tc>
          <w:tcPr>
            <w:tcW w:w="2252" w:type="dxa"/>
            <w:tcBorders>
              <w:top w:val="nil"/>
              <w:bottom w:val="nil"/>
            </w:tcBorders>
          </w:tcPr>
          <w:p w14:paraId="6B84FCD5" w14:textId="77777777" w:rsidR="00FF71F6" w:rsidRPr="00F413B4" w:rsidRDefault="00FF71F6" w:rsidP="00652120">
            <w:pPr>
              <w:jc w:val="center"/>
              <w:rPr>
                <w:rFonts w:ascii="TH Sarabun New" w:hAnsi="TH Sarabun New" w:cs="TH Sarabun New"/>
                <w:sz w:val="32"/>
                <w:szCs w:val="32"/>
                <w:cs/>
              </w:rPr>
            </w:pPr>
            <w:r w:rsidRPr="00F413B4">
              <w:rPr>
                <w:rFonts w:ascii="TH Sarabun New" w:hAnsi="TH Sarabun New" w:cs="TH Sarabun New"/>
                <w:sz w:val="32"/>
                <w:szCs w:val="32"/>
                <w:cs/>
              </w:rPr>
              <w:t>ชั้นปีที่กำลังศึกษา</w:t>
            </w:r>
          </w:p>
        </w:tc>
        <w:tc>
          <w:tcPr>
            <w:tcW w:w="2710" w:type="dxa"/>
            <w:tcBorders>
              <w:top w:val="nil"/>
              <w:bottom w:val="nil"/>
            </w:tcBorders>
          </w:tcPr>
          <w:p w14:paraId="67E4576F"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rPr>
              <w:t xml:space="preserve">F-Test(ANOVA)= </w:t>
            </w:r>
            <w:r w:rsidRPr="00F413B4">
              <w:rPr>
                <w:rFonts w:ascii="TH Sarabun New" w:hAnsi="TH Sarabun New" w:cs="TH Sarabun New"/>
                <w:color w:val="000000"/>
                <w:sz w:val="32"/>
                <w:szCs w:val="32"/>
              </w:rPr>
              <w:t>3.535</w:t>
            </w:r>
          </w:p>
        </w:tc>
        <w:tc>
          <w:tcPr>
            <w:tcW w:w="1795" w:type="dxa"/>
            <w:tcBorders>
              <w:top w:val="nil"/>
              <w:bottom w:val="nil"/>
            </w:tcBorders>
          </w:tcPr>
          <w:p w14:paraId="3DFB386F"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rPr>
              <w:t xml:space="preserve">Sig. = </w:t>
            </w:r>
            <w:r w:rsidRPr="00F413B4">
              <w:rPr>
                <w:rFonts w:ascii="TH Sarabun New" w:hAnsi="TH Sarabun New" w:cs="TH Sarabun New"/>
                <w:color w:val="000000"/>
                <w:sz w:val="32"/>
                <w:szCs w:val="32"/>
              </w:rPr>
              <w:t>.015*</w:t>
            </w:r>
          </w:p>
        </w:tc>
        <w:tc>
          <w:tcPr>
            <w:tcW w:w="2253" w:type="dxa"/>
            <w:tcBorders>
              <w:top w:val="nil"/>
              <w:bottom w:val="nil"/>
            </w:tcBorders>
          </w:tcPr>
          <w:p w14:paraId="69B0BE82"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cs/>
              </w:rPr>
              <w:t>แตกต่าง</w:t>
            </w:r>
          </w:p>
        </w:tc>
      </w:tr>
      <w:tr w:rsidR="00FF71F6" w:rsidRPr="00F413B4" w14:paraId="58255D99" w14:textId="77777777" w:rsidTr="006A2252">
        <w:tc>
          <w:tcPr>
            <w:tcW w:w="2252" w:type="dxa"/>
            <w:tcBorders>
              <w:top w:val="nil"/>
            </w:tcBorders>
          </w:tcPr>
          <w:p w14:paraId="7E269972"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cs/>
              </w:rPr>
              <w:t>รายได้ต่อเดือน</w:t>
            </w:r>
          </w:p>
        </w:tc>
        <w:tc>
          <w:tcPr>
            <w:tcW w:w="2710" w:type="dxa"/>
            <w:tcBorders>
              <w:top w:val="nil"/>
            </w:tcBorders>
          </w:tcPr>
          <w:p w14:paraId="29D9A5D3" w14:textId="77777777" w:rsidR="00FF71F6" w:rsidRPr="00F413B4" w:rsidRDefault="00FF71F6" w:rsidP="00652120">
            <w:pPr>
              <w:tabs>
                <w:tab w:val="right" w:pos="2494"/>
              </w:tabs>
              <w:jc w:val="center"/>
              <w:rPr>
                <w:rFonts w:ascii="TH Sarabun New" w:hAnsi="TH Sarabun New" w:cs="TH Sarabun New"/>
                <w:sz w:val="32"/>
                <w:szCs w:val="32"/>
              </w:rPr>
            </w:pPr>
            <w:r w:rsidRPr="00F413B4">
              <w:rPr>
                <w:rFonts w:ascii="TH Sarabun New" w:hAnsi="TH Sarabun New" w:cs="TH Sarabun New"/>
                <w:sz w:val="32"/>
                <w:szCs w:val="32"/>
              </w:rPr>
              <w:t>F-Test(ANOVA)=</w:t>
            </w:r>
            <w:r w:rsidRPr="00F413B4">
              <w:rPr>
                <w:rFonts w:ascii="TH Sarabun New" w:hAnsi="TH Sarabun New" w:cs="TH Sarabun New"/>
                <w:color w:val="000000"/>
                <w:sz w:val="32"/>
                <w:szCs w:val="32"/>
              </w:rPr>
              <w:t>15.543</w:t>
            </w:r>
          </w:p>
        </w:tc>
        <w:tc>
          <w:tcPr>
            <w:tcW w:w="1795" w:type="dxa"/>
            <w:tcBorders>
              <w:top w:val="nil"/>
            </w:tcBorders>
          </w:tcPr>
          <w:p w14:paraId="1DBB496D"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rPr>
              <w:t xml:space="preserve">Sig. = </w:t>
            </w:r>
            <w:r w:rsidRPr="00F413B4">
              <w:rPr>
                <w:rFonts w:ascii="TH Sarabun New" w:hAnsi="TH Sarabun New" w:cs="TH Sarabun New"/>
                <w:color w:val="000000"/>
                <w:sz w:val="32"/>
                <w:szCs w:val="32"/>
              </w:rPr>
              <w:t>.000*</w:t>
            </w:r>
          </w:p>
        </w:tc>
        <w:tc>
          <w:tcPr>
            <w:tcW w:w="2253" w:type="dxa"/>
            <w:tcBorders>
              <w:top w:val="nil"/>
            </w:tcBorders>
          </w:tcPr>
          <w:p w14:paraId="34FC8FCC"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cs/>
              </w:rPr>
              <w:t>แตกต่าง</w:t>
            </w:r>
          </w:p>
        </w:tc>
      </w:tr>
    </w:tbl>
    <w:p w14:paraId="779F0EA2" w14:textId="32EE76F9" w:rsidR="00FF71F6" w:rsidRPr="00F413B4" w:rsidRDefault="00FF71F6" w:rsidP="00FF71F6">
      <w:pPr>
        <w:rPr>
          <w:rFonts w:ascii="TH Sarabun New" w:hAnsi="TH Sarabun New" w:cs="TH Sarabun New"/>
          <w:sz w:val="32"/>
          <w:szCs w:val="32"/>
        </w:rPr>
      </w:pPr>
      <w:r w:rsidRPr="00F413B4">
        <w:rPr>
          <w:rFonts w:ascii="TH Sarabun New" w:hAnsi="TH Sarabun New" w:cs="TH Sarabun New"/>
          <w:sz w:val="32"/>
          <w:szCs w:val="32"/>
        </w:rPr>
        <w:t>*</w:t>
      </w:r>
      <w:r w:rsidRPr="00F413B4">
        <w:rPr>
          <w:rFonts w:ascii="TH Sarabun New" w:hAnsi="TH Sarabun New" w:cs="TH Sarabun New"/>
          <w:sz w:val="32"/>
          <w:szCs w:val="32"/>
          <w:cs/>
        </w:rPr>
        <w:t xml:space="preserve">ระดับนัยสำคัญทางสถิติที่ </w:t>
      </w:r>
      <w:r w:rsidRPr="00F413B4">
        <w:rPr>
          <w:rFonts w:ascii="TH Sarabun New" w:hAnsi="TH Sarabun New" w:cs="TH Sarabun New"/>
          <w:sz w:val="32"/>
          <w:szCs w:val="32"/>
        </w:rPr>
        <w:t>0.05</w:t>
      </w:r>
    </w:p>
    <w:p w14:paraId="7930961E" w14:textId="77777777" w:rsidR="004F3A13" w:rsidRPr="00F413B4" w:rsidRDefault="004F3A13" w:rsidP="004F3A13">
      <w:pPr>
        <w:ind w:firstLine="720"/>
        <w:rPr>
          <w:rFonts w:ascii="TH Sarabun New" w:hAnsi="TH Sarabun New" w:cs="TH Sarabun New"/>
          <w:sz w:val="32"/>
          <w:szCs w:val="32"/>
        </w:rPr>
      </w:pPr>
    </w:p>
    <w:p w14:paraId="76BF492E" w14:textId="3050D889" w:rsidR="00FF71F6" w:rsidRPr="00F413B4" w:rsidRDefault="00FF71F6" w:rsidP="004F3A13">
      <w:pPr>
        <w:ind w:firstLine="720"/>
        <w:rPr>
          <w:rFonts w:ascii="TH Sarabun New" w:hAnsi="TH Sarabun New" w:cs="TH Sarabun New"/>
          <w:b/>
          <w:bCs/>
          <w:sz w:val="32"/>
          <w:szCs w:val="32"/>
        </w:rPr>
      </w:pPr>
      <w:r w:rsidRPr="00F413B4">
        <w:rPr>
          <w:rFonts w:ascii="TH Sarabun New" w:hAnsi="TH Sarabun New" w:cs="TH Sarabun New"/>
          <w:b/>
          <w:bCs/>
          <w:sz w:val="32"/>
          <w:szCs w:val="32"/>
          <w:cs/>
        </w:rPr>
        <w:lastRenderedPageBreak/>
        <w:t xml:space="preserve">ตารางที่ </w:t>
      </w:r>
      <w:r w:rsidR="000E61FA" w:rsidRPr="00F413B4">
        <w:rPr>
          <w:rFonts w:ascii="TH Sarabun New" w:hAnsi="TH Sarabun New" w:cs="TH Sarabun New"/>
          <w:b/>
          <w:bCs/>
          <w:sz w:val="32"/>
          <w:szCs w:val="32"/>
        </w:rPr>
        <w:t>4</w:t>
      </w:r>
      <w:r w:rsidRPr="00F413B4">
        <w:rPr>
          <w:rFonts w:ascii="TH Sarabun New" w:hAnsi="TH Sarabun New" w:cs="TH Sarabun New"/>
          <w:b/>
          <w:bCs/>
          <w:sz w:val="32"/>
          <w:szCs w:val="32"/>
        </w:rPr>
        <w:t xml:space="preserve"> </w:t>
      </w:r>
      <w:r w:rsidRPr="00F413B4">
        <w:rPr>
          <w:rFonts w:ascii="TH Sarabun New" w:hAnsi="TH Sarabun New" w:cs="TH Sarabun New"/>
          <w:b/>
          <w:bCs/>
          <w:sz w:val="32"/>
          <w:szCs w:val="32"/>
          <w:cs/>
        </w:rPr>
        <w:t xml:space="preserve">สรุปผลการทดสอบสมมติฐานที่ </w:t>
      </w:r>
      <w:r w:rsidRPr="00F413B4">
        <w:rPr>
          <w:rFonts w:ascii="TH Sarabun New" w:hAnsi="TH Sarabun New" w:cs="TH Sarabun New"/>
          <w:b/>
          <w:bCs/>
          <w:sz w:val="32"/>
          <w:szCs w:val="32"/>
        </w:rPr>
        <w:t xml:space="preserve">2 </w:t>
      </w:r>
      <w:r w:rsidRPr="00F413B4">
        <w:rPr>
          <w:rFonts w:ascii="TH Sarabun New" w:hAnsi="TH Sarabun New" w:cs="TH Sarabun New"/>
          <w:b/>
          <w:bCs/>
          <w:sz w:val="32"/>
          <w:szCs w:val="32"/>
          <w:cs/>
        </w:rPr>
        <w:t>นักศึกษามหาวิทยาลัยกรุงเทพที่มีเพศ อายุ รายได้ต่อเดือน ระดับการศึกษา คณะที่กำลังศึกษาและชั้นปีที่กำลังศึกษาที่แตกต่างกันมีการยอมรับต่อการใช้งานแอปพลิเคชันในการเรียนออนไลน์ที่แตกต่างกัน</w:t>
      </w:r>
    </w:p>
    <w:tbl>
      <w:tblPr>
        <w:tblStyle w:val="ac"/>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52"/>
        <w:gridCol w:w="2710"/>
        <w:gridCol w:w="1795"/>
        <w:gridCol w:w="2253"/>
      </w:tblGrid>
      <w:tr w:rsidR="00FF71F6" w:rsidRPr="00F413B4" w14:paraId="1AC75F2E" w14:textId="77777777" w:rsidTr="006A2252">
        <w:tc>
          <w:tcPr>
            <w:tcW w:w="2252" w:type="dxa"/>
            <w:tcBorders>
              <w:bottom w:val="single" w:sz="4" w:space="0" w:color="auto"/>
            </w:tcBorders>
          </w:tcPr>
          <w:p w14:paraId="23676618" w14:textId="77777777" w:rsidR="00FF71F6" w:rsidRPr="00F413B4" w:rsidRDefault="00FF71F6" w:rsidP="00652120">
            <w:pPr>
              <w:jc w:val="center"/>
              <w:rPr>
                <w:rFonts w:ascii="TH Sarabun New" w:hAnsi="TH Sarabun New" w:cs="TH Sarabun New"/>
                <w:sz w:val="32"/>
                <w:szCs w:val="32"/>
                <w:cs/>
              </w:rPr>
            </w:pPr>
            <w:r w:rsidRPr="00F413B4">
              <w:rPr>
                <w:rFonts w:ascii="TH Sarabun New" w:hAnsi="TH Sarabun New" w:cs="TH Sarabun New"/>
                <w:sz w:val="32"/>
                <w:szCs w:val="32"/>
                <w:cs/>
              </w:rPr>
              <w:t>ปัจจัยทางด้านประชากรศาสตร์</w:t>
            </w:r>
          </w:p>
        </w:tc>
        <w:tc>
          <w:tcPr>
            <w:tcW w:w="6758" w:type="dxa"/>
            <w:gridSpan w:val="3"/>
            <w:tcBorders>
              <w:bottom w:val="single" w:sz="4" w:space="0" w:color="auto"/>
            </w:tcBorders>
          </w:tcPr>
          <w:p w14:paraId="50C46E46"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cs/>
              </w:rPr>
              <w:t>การยอมรับต่อการใช้งานแอปพลิเคชันในการเรียนออนไลน์</w:t>
            </w:r>
          </w:p>
        </w:tc>
      </w:tr>
      <w:tr w:rsidR="00FF71F6" w:rsidRPr="00F413B4" w14:paraId="25FE8065" w14:textId="77777777" w:rsidTr="00DC038F">
        <w:tc>
          <w:tcPr>
            <w:tcW w:w="2252" w:type="dxa"/>
            <w:tcBorders>
              <w:bottom w:val="nil"/>
            </w:tcBorders>
          </w:tcPr>
          <w:p w14:paraId="6D9B22D4"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cs/>
              </w:rPr>
              <w:t>เพศ</w:t>
            </w:r>
          </w:p>
        </w:tc>
        <w:tc>
          <w:tcPr>
            <w:tcW w:w="2710" w:type="dxa"/>
            <w:tcBorders>
              <w:bottom w:val="nil"/>
            </w:tcBorders>
          </w:tcPr>
          <w:p w14:paraId="739404EA"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rPr>
              <w:t>F-Test(ANOVA)=</w:t>
            </w:r>
            <w:r w:rsidRPr="00F413B4">
              <w:rPr>
                <w:rFonts w:ascii="TH Sarabun New" w:hAnsi="TH Sarabun New" w:cs="TH Sarabun New"/>
                <w:sz w:val="32"/>
                <w:szCs w:val="32"/>
                <w:cs/>
              </w:rPr>
              <w:t xml:space="preserve"> </w:t>
            </w:r>
            <w:r w:rsidRPr="00F413B4">
              <w:rPr>
                <w:rFonts w:ascii="TH Sarabun New" w:hAnsi="TH Sarabun New" w:cs="TH Sarabun New"/>
                <w:color w:val="000000"/>
                <w:sz w:val="32"/>
                <w:szCs w:val="32"/>
              </w:rPr>
              <w:t>2.163</w:t>
            </w:r>
          </w:p>
        </w:tc>
        <w:tc>
          <w:tcPr>
            <w:tcW w:w="1795" w:type="dxa"/>
            <w:tcBorders>
              <w:bottom w:val="nil"/>
            </w:tcBorders>
          </w:tcPr>
          <w:p w14:paraId="108D866A"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rPr>
              <w:t xml:space="preserve">Sig. = </w:t>
            </w:r>
            <w:r w:rsidRPr="00F413B4">
              <w:rPr>
                <w:rFonts w:ascii="TH Sarabun New" w:hAnsi="TH Sarabun New" w:cs="TH Sarabun New"/>
                <w:color w:val="000000"/>
                <w:sz w:val="32"/>
                <w:szCs w:val="32"/>
              </w:rPr>
              <w:t>.116*</w:t>
            </w:r>
          </w:p>
        </w:tc>
        <w:tc>
          <w:tcPr>
            <w:tcW w:w="2253" w:type="dxa"/>
            <w:tcBorders>
              <w:bottom w:val="nil"/>
            </w:tcBorders>
          </w:tcPr>
          <w:p w14:paraId="206A384C" w14:textId="77777777" w:rsidR="00FF71F6" w:rsidRPr="00F413B4" w:rsidRDefault="00FF71F6" w:rsidP="00652120">
            <w:pPr>
              <w:jc w:val="center"/>
              <w:rPr>
                <w:rFonts w:ascii="TH Sarabun New" w:hAnsi="TH Sarabun New" w:cs="TH Sarabun New"/>
                <w:sz w:val="32"/>
                <w:szCs w:val="32"/>
                <w:cs/>
              </w:rPr>
            </w:pPr>
            <w:r w:rsidRPr="00F413B4">
              <w:rPr>
                <w:rFonts w:ascii="TH Sarabun New" w:hAnsi="TH Sarabun New" w:cs="TH Sarabun New"/>
                <w:sz w:val="32"/>
                <w:szCs w:val="32"/>
                <w:cs/>
              </w:rPr>
              <w:t>ไม่แตกต่าง</w:t>
            </w:r>
          </w:p>
        </w:tc>
      </w:tr>
      <w:tr w:rsidR="00FF71F6" w:rsidRPr="00F413B4" w14:paraId="4EB753E9" w14:textId="77777777" w:rsidTr="006A2252">
        <w:tc>
          <w:tcPr>
            <w:tcW w:w="2252" w:type="dxa"/>
            <w:tcBorders>
              <w:top w:val="nil"/>
              <w:bottom w:val="nil"/>
            </w:tcBorders>
          </w:tcPr>
          <w:p w14:paraId="2F9072CB"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cs/>
              </w:rPr>
              <w:t>อายุ</w:t>
            </w:r>
          </w:p>
        </w:tc>
        <w:tc>
          <w:tcPr>
            <w:tcW w:w="2710" w:type="dxa"/>
            <w:tcBorders>
              <w:top w:val="nil"/>
              <w:bottom w:val="nil"/>
            </w:tcBorders>
          </w:tcPr>
          <w:p w14:paraId="53908FE4"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rPr>
              <w:t>F-Test(ANOVA)=</w:t>
            </w:r>
            <w:r w:rsidRPr="00F413B4">
              <w:rPr>
                <w:rFonts w:ascii="TH Sarabun New" w:hAnsi="TH Sarabun New" w:cs="TH Sarabun New"/>
                <w:sz w:val="32"/>
                <w:szCs w:val="32"/>
                <w:cs/>
              </w:rPr>
              <w:t xml:space="preserve"> </w:t>
            </w:r>
            <w:r w:rsidRPr="00F413B4">
              <w:rPr>
                <w:rFonts w:ascii="TH Sarabun New" w:hAnsi="TH Sarabun New" w:cs="TH Sarabun New"/>
                <w:color w:val="000000"/>
                <w:sz w:val="32"/>
                <w:szCs w:val="32"/>
              </w:rPr>
              <w:t>9.763</w:t>
            </w:r>
          </w:p>
        </w:tc>
        <w:tc>
          <w:tcPr>
            <w:tcW w:w="1795" w:type="dxa"/>
            <w:tcBorders>
              <w:top w:val="nil"/>
              <w:bottom w:val="nil"/>
            </w:tcBorders>
          </w:tcPr>
          <w:p w14:paraId="6BECF5DE"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rPr>
              <w:t xml:space="preserve">Sig. = </w:t>
            </w:r>
            <w:r w:rsidRPr="00F413B4">
              <w:rPr>
                <w:rFonts w:ascii="TH Sarabun New" w:hAnsi="TH Sarabun New" w:cs="TH Sarabun New"/>
                <w:color w:val="000000"/>
                <w:sz w:val="32"/>
                <w:szCs w:val="32"/>
              </w:rPr>
              <w:t>.000*</w:t>
            </w:r>
          </w:p>
        </w:tc>
        <w:tc>
          <w:tcPr>
            <w:tcW w:w="2253" w:type="dxa"/>
            <w:tcBorders>
              <w:top w:val="nil"/>
              <w:bottom w:val="nil"/>
            </w:tcBorders>
          </w:tcPr>
          <w:p w14:paraId="7CA12FE5"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cs/>
              </w:rPr>
              <w:t>แตกต่าง</w:t>
            </w:r>
          </w:p>
        </w:tc>
      </w:tr>
      <w:tr w:rsidR="00FF71F6" w:rsidRPr="00F413B4" w14:paraId="1B436A77" w14:textId="77777777" w:rsidTr="006A2252">
        <w:tc>
          <w:tcPr>
            <w:tcW w:w="2252" w:type="dxa"/>
            <w:tcBorders>
              <w:top w:val="nil"/>
              <w:bottom w:val="nil"/>
            </w:tcBorders>
          </w:tcPr>
          <w:p w14:paraId="6A1AE4E3"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cs/>
              </w:rPr>
              <w:t>ระดับการศึกษา</w:t>
            </w:r>
          </w:p>
        </w:tc>
        <w:tc>
          <w:tcPr>
            <w:tcW w:w="2710" w:type="dxa"/>
            <w:tcBorders>
              <w:top w:val="nil"/>
              <w:bottom w:val="nil"/>
            </w:tcBorders>
          </w:tcPr>
          <w:p w14:paraId="24CBD11A"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rPr>
              <w:t>F-Test(ANOVA)=</w:t>
            </w:r>
            <w:r w:rsidRPr="00F413B4">
              <w:rPr>
                <w:rFonts w:ascii="TH Sarabun New" w:hAnsi="TH Sarabun New" w:cs="TH Sarabun New"/>
                <w:sz w:val="32"/>
                <w:szCs w:val="32"/>
                <w:cs/>
              </w:rPr>
              <w:t xml:space="preserve"> </w:t>
            </w:r>
            <w:r w:rsidRPr="00F413B4">
              <w:rPr>
                <w:rFonts w:ascii="TH Sarabun New" w:hAnsi="TH Sarabun New" w:cs="TH Sarabun New"/>
                <w:color w:val="000000"/>
                <w:sz w:val="32"/>
                <w:szCs w:val="32"/>
              </w:rPr>
              <w:t>51.717</w:t>
            </w:r>
          </w:p>
        </w:tc>
        <w:tc>
          <w:tcPr>
            <w:tcW w:w="1795" w:type="dxa"/>
            <w:tcBorders>
              <w:top w:val="nil"/>
              <w:bottom w:val="nil"/>
            </w:tcBorders>
          </w:tcPr>
          <w:p w14:paraId="3A2196DB"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rPr>
              <w:t>Sig. =</w:t>
            </w:r>
            <w:r w:rsidRPr="00F413B4">
              <w:rPr>
                <w:rFonts w:ascii="TH Sarabun New" w:hAnsi="TH Sarabun New" w:cs="TH Sarabun New"/>
                <w:sz w:val="32"/>
                <w:szCs w:val="32"/>
                <w:cs/>
              </w:rPr>
              <w:t xml:space="preserve"> </w:t>
            </w:r>
            <w:r w:rsidRPr="00F413B4">
              <w:rPr>
                <w:rFonts w:ascii="TH Sarabun New" w:hAnsi="TH Sarabun New" w:cs="TH Sarabun New"/>
                <w:color w:val="000000"/>
                <w:sz w:val="32"/>
                <w:szCs w:val="32"/>
              </w:rPr>
              <w:t>.000*</w:t>
            </w:r>
          </w:p>
        </w:tc>
        <w:tc>
          <w:tcPr>
            <w:tcW w:w="2253" w:type="dxa"/>
            <w:tcBorders>
              <w:top w:val="nil"/>
              <w:bottom w:val="nil"/>
            </w:tcBorders>
          </w:tcPr>
          <w:p w14:paraId="35A5232E"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cs/>
              </w:rPr>
              <w:t>แตกต่าง</w:t>
            </w:r>
          </w:p>
        </w:tc>
      </w:tr>
      <w:tr w:rsidR="00FF71F6" w:rsidRPr="00F413B4" w14:paraId="7CDAA662" w14:textId="77777777" w:rsidTr="006A2252">
        <w:tc>
          <w:tcPr>
            <w:tcW w:w="2252" w:type="dxa"/>
            <w:tcBorders>
              <w:top w:val="nil"/>
              <w:bottom w:val="nil"/>
            </w:tcBorders>
          </w:tcPr>
          <w:p w14:paraId="0458070A"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cs/>
              </w:rPr>
              <w:t>คณะที่กำลังศึกษา</w:t>
            </w:r>
          </w:p>
        </w:tc>
        <w:tc>
          <w:tcPr>
            <w:tcW w:w="2710" w:type="dxa"/>
            <w:tcBorders>
              <w:top w:val="nil"/>
              <w:bottom w:val="nil"/>
            </w:tcBorders>
          </w:tcPr>
          <w:p w14:paraId="4012B9C3"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rPr>
              <w:t>F-Test(ANOVA)=</w:t>
            </w:r>
            <w:r w:rsidRPr="00F413B4">
              <w:rPr>
                <w:rFonts w:ascii="TH Sarabun New" w:hAnsi="TH Sarabun New" w:cs="TH Sarabun New"/>
                <w:sz w:val="32"/>
                <w:szCs w:val="32"/>
                <w:cs/>
              </w:rPr>
              <w:t xml:space="preserve"> </w:t>
            </w:r>
            <w:r w:rsidRPr="00F413B4">
              <w:rPr>
                <w:rFonts w:ascii="TH Sarabun New" w:hAnsi="TH Sarabun New" w:cs="TH Sarabun New"/>
                <w:color w:val="000000"/>
                <w:sz w:val="32"/>
                <w:szCs w:val="32"/>
              </w:rPr>
              <w:t>10.473</w:t>
            </w:r>
          </w:p>
        </w:tc>
        <w:tc>
          <w:tcPr>
            <w:tcW w:w="1795" w:type="dxa"/>
            <w:tcBorders>
              <w:top w:val="nil"/>
              <w:bottom w:val="nil"/>
            </w:tcBorders>
          </w:tcPr>
          <w:p w14:paraId="296D5159"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rPr>
              <w:t xml:space="preserve">Sig. = </w:t>
            </w:r>
            <w:r w:rsidRPr="00F413B4">
              <w:rPr>
                <w:rFonts w:ascii="TH Sarabun New" w:hAnsi="TH Sarabun New" w:cs="TH Sarabun New"/>
                <w:color w:val="000000"/>
                <w:sz w:val="32"/>
                <w:szCs w:val="32"/>
              </w:rPr>
              <w:t>.000*</w:t>
            </w:r>
          </w:p>
        </w:tc>
        <w:tc>
          <w:tcPr>
            <w:tcW w:w="2253" w:type="dxa"/>
            <w:tcBorders>
              <w:top w:val="nil"/>
              <w:bottom w:val="nil"/>
            </w:tcBorders>
          </w:tcPr>
          <w:p w14:paraId="61D67F33"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cs/>
              </w:rPr>
              <w:t>แตกต่าง</w:t>
            </w:r>
          </w:p>
        </w:tc>
      </w:tr>
      <w:tr w:rsidR="00FF71F6" w:rsidRPr="00F413B4" w14:paraId="727E9DDA" w14:textId="77777777" w:rsidTr="006A2252">
        <w:tc>
          <w:tcPr>
            <w:tcW w:w="2252" w:type="dxa"/>
            <w:tcBorders>
              <w:top w:val="nil"/>
              <w:bottom w:val="nil"/>
            </w:tcBorders>
          </w:tcPr>
          <w:p w14:paraId="6B2DFC27" w14:textId="77777777" w:rsidR="00FF71F6" w:rsidRPr="00F413B4" w:rsidRDefault="00FF71F6" w:rsidP="00652120">
            <w:pPr>
              <w:jc w:val="center"/>
              <w:rPr>
                <w:rFonts w:ascii="TH Sarabun New" w:hAnsi="TH Sarabun New" w:cs="TH Sarabun New"/>
                <w:sz w:val="32"/>
                <w:szCs w:val="32"/>
                <w:cs/>
              </w:rPr>
            </w:pPr>
            <w:r w:rsidRPr="00F413B4">
              <w:rPr>
                <w:rFonts w:ascii="TH Sarabun New" w:hAnsi="TH Sarabun New" w:cs="TH Sarabun New"/>
                <w:sz w:val="32"/>
                <w:szCs w:val="32"/>
                <w:cs/>
              </w:rPr>
              <w:t>ชั้นปีที่กำลังศึกษา</w:t>
            </w:r>
          </w:p>
        </w:tc>
        <w:tc>
          <w:tcPr>
            <w:tcW w:w="2710" w:type="dxa"/>
            <w:tcBorders>
              <w:top w:val="nil"/>
              <w:bottom w:val="nil"/>
            </w:tcBorders>
          </w:tcPr>
          <w:p w14:paraId="5E2F5C6D"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rPr>
              <w:t>F-Test(ANOVA)=</w:t>
            </w:r>
            <w:r w:rsidRPr="00F413B4">
              <w:rPr>
                <w:rFonts w:ascii="TH Sarabun New" w:hAnsi="TH Sarabun New" w:cs="TH Sarabun New"/>
                <w:sz w:val="32"/>
                <w:szCs w:val="32"/>
                <w:cs/>
              </w:rPr>
              <w:t xml:space="preserve"> </w:t>
            </w:r>
            <w:r w:rsidRPr="00F413B4">
              <w:rPr>
                <w:rFonts w:ascii="TH Sarabun New" w:hAnsi="TH Sarabun New" w:cs="TH Sarabun New"/>
                <w:color w:val="000000"/>
                <w:sz w:val="32"/>
                <w:szCs w:val="32"/>
              </w:rPr>
              <w:t>5.617</w:t>
            </w:r>
          </w:p>
        </w:tc>
        <w:tc>
          <w:tcPr>
            <w:tcW w:w="1795" w:type="dxa"/>
            <w:tcBorders>
              <w:top w:val="nil"/>
              <w:bottom w:val="nil"/>
            </w:tcBorders>
          </w:tcPr>
          <w:p w14:paraId="59F9AFF7"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rPr>
              <w:t xml:space="preserve">Sig. = </w:t>
            </w:r>
            <w:r w:rsidRPr="00F413B4">
              <w:rPr>
                <w:rFonts w:ascii="TH Sarabun New" w:hAnsi="TH Sarabun New" w:cs="TH Sarabun New"/>
                <w:color w:val="000000"/>
                <w:sz w:val="32"/>
                <w:szCs w:val="32"/>
              </w:rPr>
              <w:t>.001*</w:t>
            </w:r>
          </w:p>
        </w:tc>
        <w:tc>
          <w:tcPr>
            <w:tcW w:w="2253" w:type="dxa"/>
            <w:tcBorders>
              <w:top w:val="nil"/>
              <w:bottom w:val="nil"/>
            </w:tcBorders>
          </w:tcPr>
          <w:p w14:paraId="5AE085EC"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cs/>
              </w:rPr>
              <w:t>แตกต่าง</w:t>
            </w:r>
          </w:p>
        </w:tc>
      </w:tr>
      <w:tr w:rsidR="00FF71F6" w:rsidRPr="00F413B4" w14:paraId="36079CD2" w14:textId="77777777" w:rsidTr="006A2252">
        <w:tc>
          <w:tcPr>
            <w:tcW w:w="2252" w:type="dxa"/>
            <w:tcBorders>
              <w:top w:val="nil"/>
            </w:tcBorders>
          </w:tcPr>
          <w:p w14:paraId="7E7A9C58"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cs/>
              </w:rPr>
              <w:t>รายได้ต่อเดือน</w:t>
            </w:r>
          </w:p>
        </w:tc>
        <w:tc>
          <w:tcPr>
            <w:tcW w:w="2710" w:type="dxa"/>
            <w:tcBorders>
              <w:top w:val="nil"/>
            </w:tcBorders>
          </w:tcPr>
          <w:p w14:paraId="40CCC864"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rPr>
              <w:t>F-Test(ANOVA)=</w:t>
            </w:r>
            <w:r w:rsidRPr="00F413B4">
              <w:rPr>
                <w:rFonts w:ascii="TH Sarabun New" w:hAnsi="TH Sarabun New" w:cs="TH Sarabun New"/>
                <w:sz w:val="32"/>
                <w:szCs w:val="32"/>
                <w:cs/>
              </w:rPr>
              <w:t xml:space="preserve"> </w:t>
            </w:r>
            <w:r w:rsidRPr="00F413B4">
              <w:rPr>
                <w:rFonts w:ascii="TH Sarabun New" w:hAnsi="TH Sarabun New" w:cs="TH Sarabun New"/>
                <w:color w:val="000000"/>
                <w:sz w:val="32"/>
                <w:szCs w:val="32"/>
              </w:rPr>
              <w:t>27.276</w:t>
            </w:r>
          </w:p>
        </w:tc>
        <w:tc>
          <w:tcPr>
            <w:tcW w:w="1795" w:type="dxa"/>
            <w:tcBorders>
              <w:top w:val="nil"/>
            </w:tcBorders>
          </w:tcPr>
          <w:p w14:paraId="0B3077E0"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rPr>
              <w:t xml:space="preserve">Sig. = </w:t>
            </w:r>
            <w:r w:rsidRPr="00F413B4">
              <w:rPr>
                <w:rFonts w:ascii="TH Sarabun New" w:hAnsi="TH Sarabun New" w:cs="TH Sarabun New"/>
                <w:color w:val="000000"/>
                <w:sz w:val="32"/>
                <w:szCs w:val="32"/>
              </w:rPr>
              <w:t>.000*</w:t>
            </w:r>
          </w:p>
        </w:tc>
        <w:tc>
          <w:tcPr>
            <w:tcW w:w="2253" w:type="dxa"/>
            <w:tcBorders>
              <w:top w:val="nil"/>
            </w:tcBorders>
          </w:tcPr>
          <w:p w14:paraId="5D739428" w14:textId="77777777" w:rsidR="00FF71F6" w:rsidRPr="00F413B4" w:rsidRDefault="00FF71F6" w:rsidP="00652120">
            <w:pPr>
              <w:jc w:val="center"/>
              <w:rPr>
                <w:rFonts w:ascii="TH Sarabun New" w:hAnsi="TH Sarabun New" w:cs="TH Sarabun New"/>
                <w:sz w:val="32"/>
                <w:szCs w:val="32"/>
              </w:rPr>
            </w:pPr>
            <w:r w:rsidRPr="00F413B4">
              <w:rPr>
                <w:rFonts w:ascii="TH Sarabun New" w:hAnsi="TH Sarabun New" w:cs="TH Sarabun New"/>
                <w:sz w:val="32"/>
                <w:szCs w:val="32"/>
                <w:cs/>
              </w:rPr>
              <w:t>แตกต่าง</w:t>
            </w:r>
          </w:p>
        </w:tc>
      </w:tr>
    </w:tbl>
    <w:p w14:paraId="3F747DDE" w14:textId="374466E7" w:rsidR="004F3A13" w:rsidRPr="00F413B4" w:rsidRDefault="00FF71F6" w:rsidP="00FF71F6">
      <w:pPr>
        <w:rPr>
          <w:rFonts w:ascii="TH Sarabun New" w:hAnsi="TH Sarabun New" w:cs="TH Sarabun New"/>
          <w:sz w:val="32"/>
          <w:szCs w:val="32"/>
        </w:rPr>
      </w:pPr>
      <w:r w:rsidRPr="00F413B4">
        <w:rPr>
          <w:rFonts w:ascii="TH Sarabun New" w:hAnsi="TH Sarabun New" w:cs="TH Sarabun New"/>
          <w:sz w:val="32"/>
          <w:szCs w:val="32"/>
        </w:rPr>
        <w:t>*</w:t>
      </w:r>
      <w:r w:rsidRPr="00F413B4">
        <w:rPr>
          <w:rFonts w:ascii="TH Sarabun New" w:hAnsi="TH Sarabun New" w:cs="TH Sarabun New"/>
          <w:sz w:val="32"/>
          <w:szCs w:val="32"/>
          <w:cs/>
        </w:rPr>
        <w:t xml:space="preserve">ระดับนัยสำคัญทางสถิติที่ </w:t>
      </w:r>
      <w:r w:rsidRPr="00F413B4">
        <w:rPr>
          <w:rFonts w:ascii="TH Sarabun New" w:hAnsi="TH Sarabun New" w:cs="TH Sarabun New"/>
          <w:sz w:val="32"/>
          <w:szCs w:val="32"/>
        </w:rPr>
        <w:t>0.05</w:t>
      </w:r>
    </w:p>
    <w:p w14:paraId="562C7186" w14:textId="77777777" w:rsidR="00F2541C" w:rsidRPr="00F413B4" w:rsidRDefault="00F2541C" w:rsidP="00FF71F6">
      <w:pPr>
        <w:rPr>
          <w:rFonts w:ascii="TH Sarabun New" w:hAnsi="TH Sarabun New" w:cs="TH Sarabun New"/>
          <w:sz w:val="32"/>
          <w:szCs w:val="32"/>
        </w:rPr>
      </w:pPr>
    </w:p>
    <w:p w14:paraId="03A04A05" w14:textId="017AB380" w:rsidR="00F2541C" w:rsidRPr="00F413B4" w:rsidRDefault="00FF71F6" w:rsidP="00F2541C">
      <w:pPr>
        <w:rPr>
          <w:rFonts w:ascii="TH Sarabun New" w:hAnsi="TH Sarabun New" w:cs="TH Sarabun New"/>
          <w:b/>
          <w:bCs/>
          <w:sz w:val="32"/>
          <w:szCs w:val="32"/>
        </w:rPr>
      </w:pPr>
      <w:r w:rsidRPr="00F413B4">
        <w:rPr>
          <w:rFonts w:ascii="TH Sarabun New" w:hAnsi="TH Sarabun New" w:cs="TH Sarabun New"/>
          <w:b/>
          <w:bCs/>
          <w:sz w:val="32"/>
          <w:szCs w:val="32"/>
          <w:cs/>
        </w:rPr>
        <w:t>สรุป</w:t>
      </w:r>
      <w:r w:rsidR="00D6731C" w:rsidRPr="00F413B4">
        <w:rPr>
          <w:rFonts w:ascii="TH Sarabun New" w:hAnsi="TH Sarabun New" w:cs="TH Sarabun New"/>
          <w:b/>
          <w:bCs/>
          <w:sz w:val="32"/>
          <w:szCs w:val="32"/>
          <w:cs/>
        </w:rPr>
        <w:t>และอภิปราย</w:t>
      </w:r>
      <w:r w:rsidRPr="00F413B4">
        <w:rPr>
          <w:rFonts w:ascii="TH Sarabun New" w:hAnsi="TH Sarabun New" w:cs="TH Sarabun New"/>
          <w:b/>
          <w:bCs/>
          <w:sz w:val="32"/>
          <w:szCs w:val="32"/>
          <w:cs/>
        </w:rPr>
        <w:t>ผลข้อมูล</w:t>
      </w:r>
    </w:p>
    <w:p w14:paraId="0088A2D1" w14:textId="4CCD7AAE" w:rsidR="00FF71F6" w:rsidRPr="00F413B4" w:rsidRDefault="00FF71F6" w:rsidP="00460189">
      <w:pPr>
        <w:ind w:firstLine="720"/>
        <w:jc w:val="thaiDistribute"/>
        <w:rPr>
          <w:rFonts w:ascii="TH Sarabun New" w:hAnsi="TH Sarabun New" w:cs="TH Sarabun New"/>
          <w:sz w:val="32"/>
          <w:szCs w:val="32"/>
        </w:rPr>
      </w:pPr>
      <w:r w:rsidRPr="00F413B4">
        <w:rPr>
          <w:rFonts w:ascii="TH Sarabun New" w:hAnsi="TH Sarabun New" w:cs="TH Sarabun New"/>
          <w:sz w:val="32"/>
          <w:szCs w:val="32"/>
          <w:cs/>
        </w:rPr>
        <w:t>การศึกษาวิจัยเรื่อง “ทัศนคติและการยอมรับต่อการใช้งานแอปพลิเคชันในการเรียนออนไลน์ในช่วงการแพร่ระบาดของโรคโควิด 19 ของนักศึกษามหาวิทยาลัยกรุงเทพ” ผู้วิจัยได้สรุป</w:t>
      </w:r>
      <w:r w:rsidR="00D6731C" w:rsidRPr="00F413B4">
        <w:rPr>
          <w:rFonts w:ascii="TH Sarabun New" w:hAnsi="TH Sarabun New" w:cs="TH Sarabun New"/>
          <w:sz w:val="32"/>
          <w:szCs w:val="32"/>
          <w:cs/>
        </w:rPr>
        <w:t>และอภิปราย</w:t>
      </w:r>
      <w:r w:rsidRPr="00F413B4">
        <w:rPr>
          <w:rFonts w:ascii="TH Sarabun New" w:hAnsi="TH Sarabun New" w:cs="TH Sarabun New"/>
          <w:sz w:val="32"/>
          <w:szCs w:val="32"/>
          <w:cs/>
        </w:rPr>
        <w:t>ผลข้อมูลที่ได้จากการวิจัยไว้ดังต่อไปนี้</w:t>
      </w:r>
    </w:p>
    <w:p w14:paraId="2D06B517" w14:textId="00BB58C4" w:rsidR="00FF71F6" w:rsidRPr="00F413B4" w:rsidRDefault="00FF71F6" w:rsidP="00460189">
      <w:pPr>
        <w:ind w:firstLine="720"/>
        <w:jc w:val="thaiDistribute"/>
        <w:rPr>
          <w:rFonts w:ascii="TH Sarabun New" w:hAnsi="TH Sarabun New" w:cs="TH Sarabun New"/>
          <w:b/>
          <w:bCs/>
          <w:sz w:val="32"/>
          <w:szCs w:val="32"/>
        </w:rPr>
      </w:pPr>
      <w:r w:rsidRPr="00F413B4">
        <w:rPr>
          <w:rFonts w:ascii="TH Sarabun New" w:hAnsi="TH Sarabun New" w:cs="TH Sarabun New"/>
          <w:b/>
          <w:bCs/>
          <w:sz w:val="32"/>
          <w:szCs w:val="32"/>
        </w:rPr>
        <w:t>1.</w:t>
      </w:r>
      <w:r w:rsidRPr="00F413B4">
        <w:rPr>
          <w:rFonts w:ascii="TH Sarabun New" w:hAnsi="TH Sarabun New" w:cs="TH Sarabun New"/>
          <w:b/>
          <w:bCs/>
          <w:sz w:val="32"/>
          <w:szCs w:val="32"/>
          <w:cs/>
        </w:rPr>
        <w:t>วัตถุประสงค์ข้อที่ 1 เพื่อศึกษาเปรียบเทียบระหว่างปัจจัยด้านประชากรศาสตร์กับทัศนคติในการเรียนออนไลน์ผ่านแอปพลิเคชันของนักศึกษามหาวิทยาลัยกรุงเทพ</w:t>
      </w:r>
    </w:p>
    <w:p w14:paraId="2CBA20AB" w14:textId="77777777" w:rsidR="007C46FC" w:rsidRPr="00F413B4" w:rsidRDefault="007C46FC" w:rsidP="00460189">
      <w:pPr>
        <w:ind w:firstLine="720"/>
        <w:jc w:val="thaiDistribute"/>
        <w:rPr>
          <w:rFonts w:ascii="TH Sarabun New" w:hAnsi="TH Sarabun New" w:cs="TH Sarabun New"/>
          <w:color w:val="000000" w:themeColor="text1"/>
          <w:sz w:val="32"/>
          <w:szCs w:val="32"/>
        </w:rPr>
      </w:pPr>
      <w:r w:rsidRPr="00F413B4">
        <w:rPr>
          <w:rFonts w:ascii="TH Sarabun New" w:hAnsi="TH Sarabun New" w:cs="TH Sarabun New"/>
          <w:color w:val="000000" w:themeColor="text1"/>
          <w:sz w:val="32"/>
          <w:szCs w:val="32"/>
          <w:cs/>
        </w:rPr>
        <w:t xml:space="preserve">จากการศึกษาพบว่า สมมติฐานที่ 1 สอดคล้องกับวัตถุประสงค์ข้อที่ 1 คือ เพื่อศึกษาเปรียบเทียบระหว่างปัจจัยด้านประชากรศาสตร์กับทัศนคติในการเรียนออนไลน์ผ่านแอปพลิเคชันของนักศึกษามหาวิทยาลัยกรุงเทพ โดยใช้ค่าสถิติ </w:t>
      </w:r>
      <w:r w:rsidRPr="00F413B4">
        <w:rPr>
          <w:rFonts w:ascii="TH Sarabun New" w:hAnsi="TH Sarabun New" w:cs="TH Sarabun New"/>
          <w:color w:val="000000" w:themeColor="text1"/>
          <w:sz w:val="32"/>
          <w:szCs w:val="32"/>
        </w:rPr>
        <w:t xml:space="preserve">F-Test (ANOVA) </w:t>
      </w:r>
      <w:r w:rsidRPr="00F413B4">
        <w:rPr>
          <w:rFonts w:ascii="TH Sarabun New" w:hAnsi="TH Sarabun New" w:cs="TH Sarabun New"/>
          <w:color w:val="000000" w:themeColor="text1"/>
          <w:sz w:val="32"/>
          <w:szCs w:val="32"/>
          <w:cs/>
        </w:rPr>
        <w:t>พบว่า นักศึกษามหาวิทยาลัยกรุงเทพที่มีเพศที่แตกต่างกันมีทัศนคติต่อการใช้งานแอปพลิเคชั่นในการเรียนออนไลน์ที่ไม่แตกต่างกัน ซึ่งสอดคล้องกับงานวิจัยของประมา ศาสตระรุจิ (2553) พบว่า นิสิตวิทยาลัยนวัตกรรมสื่อสารมหาวิทยาลัยศรีนครินทรวิโรฒที่มีเพศแตกต่างกัน มีความพึงพอใจต่อบทเรียนออนไลน์ด้วยวิธีการเรียนรู้ด้วยการนำตนเอง รายวิชาการตลาดเบื้องต้น ด้านการจัดกิจกรรมการเรียนการสอน ด้านเนื้อหาสาระวิชาการตลาดเบื้องต้น ด้านเว็บไซต์สำหรับการเรียนการสอน และด้านอื่น ๆ อย่างมีนัยสำคัญทางสถิติ 0.05</w:t>
      </w:r>
    </w:p>
    <w:p w14:paraId="7B841C34" w14:textId="77777777" w:rsidR="007C46FC" w:rsidRPr="00F413B4" w:rsidRDefault="007C46FC" w:rsidP="00460189">
      <w:pPr>
        <w:ind w:firstLine="720"/>
        <w:jc w:val="thaiDistribute"/>
        <w:rPr>
          <w:rFonts w:ascii="TH Sarabun New" w:hAnsi="TH Sarabun New" w:cs="TH Sarabun New"/>
          <w:color w:val="000000" w:themeColor="text1"/>
          <w:sz w:val="32"/>
          <w:szCs w:val="32"/>
        </w:rPr>
      </w:pPr>
      <w:r w:rsidRPr="00F413B4">
        <w:rPr>
          <w:rFonts w:ascii="TH Sarabun New" w:hAnsi="TH Sarabun New" w:cs="TH Sarabun New"/>
          <w:color w:val="000000" w:themeColor="text1"/>
          <w:sz w:val="32"/>
          <w:szCs w:val="32"/>
          <w:cs/>
        </w:rPr>
        <w:t>ส่วนนักศึกษามหาวิทยาลัยกรุงเทพที่มีอายุที่แตกต่างกันมีทัศนคติต่อการใช้งานแอปพลิเคชันในการเรียนออนไลน์ที่แตกต่างกัน ซึ่งสอดคล้องกับงานวิจัยของกิตติคุณ จงมานัสเจริญ (2560) ทำการศึกษาพฤติกรรมทัศนคติและการยอมรับในการใช้แอปพลิเคชันเรียกรถรับจ้างสาธารณะ (แท็กซี่) ผ่านสมาร์ทโฟนในเขตกรุงเทพมหานคร ผลการศึกษาพบว่า อายุที่แตกต่างกันให้ระดับความสำคัญเกี่ยวกับปัจจัยส่วนประสมทาง</w:t>
      </w:r>
      <w:r w:rsidRPr="00F413B4">
        <w:rPr>
          <w:rFonts w:ascii="TH Sarabun New" w:hAnsi="TH Sarabun New" w:cs="TH Sarabun New"/>
          <w:color w:val="000000" w:themeColor="text1"/>
          <w:sz w:val="32"/>
          <w:szCs w:val="32"/>
          <w:cs/>
        </w:rPr>
        <w:lastRenderedPageBreak/>
        <w:t xml:space="preserve">การตลาดในการใช้บริการเรียกรถแท็กซี่ผ่านแอปพลิเคชั่น </w:t>
      </w:r>
      <w:r w:rsidRPr="00F413B4">
        <w:rPr>
          <w:rFonts w:ascii="TH Sarabun New" w:hAnsi="TH Sarabun New" w:cs="TH Sarabun New"/>
          <w:color w:val="000000" w:themeColor="text1"/>
          <w:sz w:val="32"/>
          <w:szCs w:val="32"/>
        </w:rPr>
        <w:t xml:space="preserve">Grab </w:t>
      </w:r>
      <w:r w:rsidRPr="00F413B4">
        <w:rPr>
          <w:rFonts w:ascii="TH Sarabun New" w:hAnsi="TH Sarabun New" w:cs="TH Sarabun New"/>
          <w:color w:val="000000" w:themeColor="text1"/>
          <w:sz w:val="32"/>
          <w:szCs w:val="32"/>
          <w:cs/>
        </w:rPr>
        <w:t xml:space="preserve">ในด้านบริการ ด้านราคา อย่างมีนัยสำคัญทางสถิติที่ระดับ 0.01 </w:t>
      </w:r>
    </w:p>
    <w:p w14:paraId="163B002A" w14:textId="77777777" w:rsidR="007C46FC" w:rsidRPr="00F413B4" w:rsidRDefault="007C46FC" w:rsidP="00460189">
      <w:pPr>
        <w:ind w:firstLine="720"/>
        <w:jc w:val="thaiDistribute"/>
        <w:rPr>
          <w:rFonts w:ascii="TH Sarabun New" w:hAnsi="TH Sarabun New" w:cs="TH Sarabun New"/>
          <w:color w:val="000000" w:themeColor="text1"/>
          <w:sz w:val="32"/>
          <w:szCs w:val="32"/>
        </w:rPr>
      </w:pPr>
      <w:r w:rsidRPr="00F413B4">
        <w:rPr>
          <w:rFonts w:ascii="TH Sarabun New" w:hAnsi="TH Sarabun New" w:cs="TH Sarabun New"/>
          <w:color w:val="000000" w:themeColor="text1"/>
          <w:sz w:val="32"/>
          <w:szCs w:val="32"/>
          <w:cs/>
        </w:rPr>
        <w:t xml:space="preserve">นักศึกษามหาวิทยาลัยกรุงเทพที่มีระดับการศึกษาที่แตกต่างกันมีทัศนคติต่อการใช้งานแอปพลิเคชันในการเรียนออนไลน์ที่แตกต่างกัน สอดคล้องกับงานวิจัยของกิตติคุณ จงมานัสเจริญ (2560) ทำการศึกษาพฤติกรรมทัศนคติและการยอมรับในการใช้แอปพลิเคชันเรียกรถรับจ้างสาธารณะ (แท็กซี่) ผ่านสมาร์ทโฟนในเขตกรุงเทพมหานคร ผลการศึกษาพบว่า ระดับการศึกษาของผู้ใช้บริการเรียกรถแท็กซี่ผ่านแอพพลิเคชั่น </w:t>
      </w:r>
      <w:r w:rsidRPr="00F413B4">
        <w:rPr>
          <w:rFonts w:ascii="TH Sarabun New" w:hAnsi="TH Sarabun New" w:cs="TH Sarabun New"/>
          <w:color w:val="000000" w:themeColor="text1"/>
          <w:sz w:val="32"/>
          <w:szCs w:val="32"/>
        </w:rPr>
        <w:t xml:space="preserve">Grab </w:t>
      </w:r>
      <w:r w:rsidRPr="00F413B4">
        <w:rPr>
          <w:rFonts w:ascii="TH Sarabun New" w:hAnsi="TH Sarabun New" w:cs="TH Sarabun New"/>
          <w:color w:val="000000" w:themeColor="text1"/>
          <w:sz w:val="32"/>
          <w:szCs w:val="32"/>
          <w:cs/>
        </w:rPr>
        <w:t xml:space="preserve">ที่แตกต่างกันให้ระดับความสำคัญเกี่ยวกับปัจจัยส่วนประสมทางการตลาดในการใช้บริการเรียกรถแท็กซี่ผ่านแอพพลิเคชั่น </w:t>
      </w:r>
      <w:r w:rsidRPr="00F413B4">
        <w:rPr>
          <w:rFonts w:ascii="TH Sarabun New" w:hAnsi="TH Sarabun New" w:cs="TH Sarabun New"/>
          <w:color w:val="000000" w:themeColor="text1"/>
          <w:sz w:val="32"/>
          <w:szCs w:val="32"/>
        </w:rPr>
        <w:t xml:space="preserve">Grab </w:t>
      </w:r>
      <w:r w:rsidRPr="00F413B4">
        <w:rPr>
          <w:rFonts w:ascii="TH Sarabun New" w:hAnsi="TH Sarabun New" w:cs="TH Sarabun New"/>
          <w:color w:val="000000" w:themeColor="text1"/>
          <w:sz w:val="32"/>
          <w:szCs w:val="32"/>
          <w:cs/>
        </w:rPr>
        <w:t xml:space="preserve">ในด้านบริการ ด้านราคา ด้านบุคลากร ที่แตกต่างกันอย่างมีนัยสำคัญทางสถิติที่ระดับ 0.01 </w:t>
      </w:r>
    </w:p>
    <w:p w14:paraId="2E38B7C1" w14:textId="7AA34A7C" w:rsidR="007C46FC" w:rsidRPr="00F413B4" w:rsidRDefault="007C46FC" w:rsidP="00F53C0A">
      <w:pPr>
        <w:ind w:firstLine="720"/>
        <w:jc w:val="thaiDistribute"/>
        <w:rPr>
          <w:rFonts w:ascii="TH Sarabun New" w:hAnsi="TH Sarabun New" w:cs="TH Sarabun New"/>
          <w:color w:val="000000" w:themeColor="text1"/>
          <w:sz w:val="32"/>
          <w:szCs w:val="32"/>
        </w:rPr>
      </w:pPr>
      <w:r w:rsidRPr="00F413B4">
        <w:rPr>
          <w:rFonts w:ascii="TH Sarabun New" w:hAnsi="TH Sarabun New" w:cs="TH Sarabun New"/>
          <w:color w:val="000000" w:themeColor="text1"/>
          <w:sz w:val="32"/>
          <w:szCs w:val="32"/>
          <w:cs/>
        </w:rPr>
        <w:t xml:space="preserve">นักศึกษามหาวิทยาลัยกรุงเทพที่มีชั้นปีที่กำลังศึกษาที่แตกต่างกันมีทัศนคติต่อการใช้งานแอปพลิเคชันในการเรียนออนไลน์ที่แตกต่างกัน ซึ่งไม่สอดคล้องกับงานวิจัยของเสถียร พูลผล และปฏิพล บรรณนพบริบูรณ์ (2563) ทำการสำรวจความคิดเห็นของนักศึกษาเภสัชศาสตร์ที่มีต่อการเรียนออนไลน์ในช่วงโควิด 19 เพื่อออกแบบแนวทางการจัดการเรียนรู้แบบใหม่ของคณะเภสัชศาสตร์มหาวิทยาลัยสยาม พบว่า นักศึกษาส่วนใหญ่ที่มีชั้นปีที่แตกต่างกันชอบการเรียนในชั้นเรียน โดยให้เหตุผลว่า การเรียนในชั้นเรียนทำให้มีสมาธิในการเรียนมากกว่า </w:t>
      </w:r>
    </w:p>
    <w:p w14:paraId="5E9AC9AF" w14:textId="5A802293" w:rsidR="007C46FC" w:rsidRPr="00F413B4" w:rsidRDefault="007C46FC" w:rsidP="00460189">
      <w:pPr>
        <w:ind w:firstLine="720"/>
        <w:jc w:val="thaiDistribute"/>
        <w:rPr>
          <w:rFonts w:ascii="TH Sarabun New" w:hAnsi="TH Sarabun New" w:cs="TH Sarabun New"/>
          <w:b/>
          <w:bCs/>
          <w:color w:val="000000" w:themeColor="text1"/>
          <w:sz w:val="32"/>
          <w:szCs w:val="32"/>
        </w:rPr>
      </w:pPr>
      <w:r w:rsidRPr="00F413B4">
        <w:rPr>
          <w:rFonts w:ascii="TH Sarabun New" w:hAnsi="TH Sarabun New" w:cs="TH Sarabun New"/>
          <w:b/>
          <w:bCs/>
          <w:color w:val="000000" w:themeColor="text1"/>
          <w:sz w:val="32"/>
          <w:szCs w:val="32"/>
          <w:cs/>
        </w:rPr>
        <w:t>2.วัตถุประสงค์ข้อที่ 2 เพื่อศึกษาเปรียบเทียบระหว่างปัจจัยด้านประชากรศาสตร์กับการยอมรับในการเรียนออนไลน์ผ่านแอปพลิเคชันของนักศึกษามหาวิทยาลัยกรุงเทพ</w:t>
      </w:r>
    </w:p>
    <w:p w14:paraId="73381CAE" w14:textId="77777777" w:rsidR="007C46FC" w:rsidRPr="00F413B4" w:rsidRDefault="007C46FC" w:rsidP="00460189">
      <w:pPr>
        <w:ind w:firstLine="720"/>
        <w:jc w:val="thaiDistribute"/>
        <w:rPr>
          <w:rFonts w:ascii="TH Sarabun New" w:hAnsi="TH Sarabun New" w:cs="TH Sarabun New"/>
          <w:color w:val="000000" w:themeColor="text1"/>
          <w:sz w:val="32"/>
          <w:szCs w:val="32"/>
        </w:rPr>
      </w:pPr>
      <w:r w:rsidRPr="00F413B4">
        <w:rPr>
          <w:rFonts w:ascii="TH Sarabun New" w:hAnsi="TH Sarabun New" w:cs="TH Sarabun New"/>
          <w:color w:val="000000" w:themeColor="text1"/>
          <w:sz w:val="32"/>
          <w:szCs w:val="32"/>
          <w:cs/>
        </w:rPr>
        <w:t xml:space="preserve">จากการศึกษาพบว่า สมมติฐานที่ 2 สอดคล้องกับวัตถุประสงค์ข้อที่ 2 คือ เพื่อศึกษาเปรียบเทียบระหว่างปัจจัยด้านประชากรศาสตร์กับการยอมรับในการเรียนออนไลน์ผ่านแอปพลิเคชันของนักศึกษามหาวิทยาลัยกรุงเทพ โดยใช้ค่าสถิติ </w:t>
      </w:r>
      <w:r w:rsidRPr="00F413B4">
        <w:rPr>
          <w:rFonts w:ascii="TH Sarabun New" w:hAnsi="TH Sarabun New" w:cs="TH Sarabun New"/>
          <w:color w:val="000000" w:themeColor="text1"/>
          <w:sz w:val="32"/>
          <w:szCs w:val="32"/>
        </w:rPr>
        <w:t xml:space="preserve">F-Test (ANOVA) </w:t>
      </w:r>
      <w:r w:rsidRPr="00F413B4">
        <w:rPr>
          <w:rFonts w:ascii="TH Sarabun New" w:hAnsi="TH Sarabun New" w:cs="TH Sarabun New"/>
          <w:color w:val="000000" w:themeColor="text1"/>
          <w:sz w:val="32"/>
          <w:szCs w:val="32"/>
          <w:cs/>
        </w:rPr>
        <w:t xml:space="preserve">พบว่า นักศึกษามหาวิทยาลัยกรุงเทพที่มีเพศที่แตกต่างกันการยอมรับต่อการใช้งานแอปพลิเคชันในการเรียนออนไลน์ที่ไม่แตกต่างกัน ซึ่งไม่สอดคล้องกับงานวิจัยของเสถียร พูลผล และปฏิพล บรรณนพบริบูรณ์ (2563) ทำการสำรวจความคิดเห็นของนักศึกษาเภสัชศาสตร์ที่มีต่อการเรียนออนไลน์ในช่วงโควิด 19 เพื่อออกแบบแนวทางการจัดการเรียนรู้แบบใหม่ของคณะเภสัชศาสตร์มหาวิทยาลัยสยาม พบว่า นักศึกษาที่มีเพศแตกต่างกัน ส่วนใหญ่มีความกังวลว่าจะเกิดปัญหาระหว่างสอบเช่นปัญหาสัญญานอินเตอร์เน็ตขาดระหว่างสอบ ขั้นตอนการตรวจทุจริตก่อนและหลังการสอบใช้เวลาค่อนข้างนาน  </w:t>
      </w:r>
    </w:p>
    <w:p w14:paraId="4AB144CF" w14:textId="77777777" w:rsidR="007C46FC" w:rsidRPr="00F413B4" w:rsidRDefault="007C46FC" w:rsidP="00460189">
      <w:pPr>
        <w:ind w:firstLine="720"/>
        <w:jc w:val="thaiDistribute"/>
        <w:rPr>
          <w:rFonts w:ascii="TH Sarabun New" w:hAnsi="TH Sarabun New" w:cs="TH Sarabun New"/>
          <w:color w:val="000000" w:themeColor="text1"/>
          <w:sz w:val="32"/>
          <w:szCs w:val="32"/>
        </w:rPr>
      </w:pPr>
      <w:r w:rsidRPr="00F413B4">
        <w:rPr>
          <w:rFonts w:ascii="TH Sarabun New" w:hAnsi="TH Sarabun New" w:cs="TH Sarabun New"/>
          <w:color w:val="000000" w:themeColor="text1"/>
          <w:sz w:val="32"/>
          <w:szCs w:val="32"/>
          <w:cs/>
        </w:rPr>
        <w:t>นักศึกษามหาวิทยาลัยกรุงเทพที่มีอายุที่แตกต่างกันมีการยอมรับต่อการใช้งานแอปพลิเคชันในการเรียนออนไลน์ที่แตกต่างกัน ซึ่งสอดคล้องกับงานวิจัยของสนธยา หลักทอง (2559) ทำการศึกษาผลสัมฤทธิ์ทางการเรียนและความคิดเห็นต่อการใช้เทคโนโลยีสารสนเทศเพื่อประกอบการเรียนการสอน ของโรงเรียนในสังกัดสํานักงานเขตพื้นที่การศึกษาประถมศึกษาสกลนคร เขต 2 พบว่า ความคิดเห็นเกี่ยวกับการใช้การศึกษาผ่านดาวเทียมในการเรียนการสอนของครูผู้สอน นักเรียนและผู้ปกครอง ซึ่งมีช่วงอายุที่แตกต่างกัน มีความเห็น</w:t>
      </w:r>
      <w:r w:rsidRPr="00F413B4">
        <w:rPr>
          <w:rFonts w:ascii="TH Sarabun New" w:hAnsi="TH Sarabun New" w:cs="TH Sarabun New"/>
          <w:color w:val="000000" w:themeColor="text1"/>
          <w:sz w:val="32"/>
          <w:szCs w:val="32"/>
          <w:cs/>
        </w:rPr>
        <w:lastRenderedPageBreak/>
        <w:t xml:space="preserve">ในภาพรวมมีระดับมาก เนื่องจากการใช้แท็บเล็ตและการศึกษาทางไกลผ่านดาวเทียมช่วยให้นักเรียนมีความสนใจเรียนมากขึ้น ช่วยอำนวยความสะดวกในการจัดกิจกรรมการเรียนการสอน </w:t>
      </w:r>
    </w:p>
    <w:p w14:paraId="0DA98DF2" w14:textId="77777777" w:rsidR="007C46FC" w:rsidRPr="00F413B4" w:rsidRDefault="007C46FC" w:rsidP="00460189">
      <w:pPr>
        <w:ind w:firstLine="720"/>
        <w:jc w:val="thaiDistribute"/>
        <w:rPr>
          <w:rFonts w:ascii="TH Sarabun New" w:hAnsi="TH Sarabun New" w:cs="TH Sarabun New"/>
          <w:color w:val="000000" w:themeColor="text1"/>
          <w:sz w:val="32"/>
          <w:szCs w:val="32"/>
        </w:rPr>
      </w:pPr>
      <w:r w:rsidRPr="00F413B4">
        <w:rPr>
          <w:rFonts w:ascii="TH Sarabun New" w:hAnsi="TH Sarabun New" w:cs="TH Sarabun New"/>
          <w:color w:val="000000" w:themeColor="text1"/>
          <w:sz w:val="32"/>
          <w:szCs w:val="32"/>
          <w:cs/>
        </w:rPr>
        <w:t xml:space="preserve">นักศึกษามหาวิทยาลัยกรุงเทพที่มีระดับการศึกษาที่แตกต่างกันมีการยอมรับต่อการใช้งานแอปพลิเคชันในการเรียนออนไลน์ที่แตกต่างกัน ซึ่งสอดคล้องกับงานวิจัยของสนธยา หลักทอง (2559) ทำการศึกษาผลสัมฤทธิ์ทางการเรียนและความคิดเห็นต่อการใช้เทคโนโลยีสารสนเทศเพื่อประกอบการเรียนการสอน ของโรงเรียนในสังกัดสํานักงานเขตพื้นที่การศึกษาประถมศึกษาสกลนคร เขต 2 พบว่า ความคิดเห็นเกี่ยวกับการใช้การศึกษาผ่านดาวเทียมในการเรียนการสอน ของครูผู้สอน นักเรียนและผู้ปกครอง ซึ่งมีระดับการศึกษาที่แตกต่างกัน มีความเห็นในภาพรวมมีระดับมาก เนื่องจากการใช้แท็บเล็ตและการศึกษาทางไกลผ่านดาวเทียมช่วยให้นักเรียนมีความสนใจเรียนมากขึ้น ช่วยอำนวยความสะดวกในการจัดกิจกรรมการเรียนการสอน </w:t>
      </w:r>
    </w:p>
    <w:p w14:paraId="3CB74119" w14:textId="77777777" w:rsidR="007C46FC" w:rsidRPr="00F413B4" w:rsidRDefault="007C46FC" w:rsidP="00460189">
      <w:pPr>
        <w:ind w:firstLine="720"/>
        <w:jc w:val="thaiDistribute"/>
        <w:rPr>
          <w:rFonts w:ascii="TH Sarabun New" w:hAnsi="TH Sarabun New" w:cs="TH Sarabun New"/>
          <w:color w:val="000000" w:themeColor="text1"/>
          <w:sz w:val="32"/>
          <w:szCs w:val="32"/>
        </w:rPr>
      </w:pPr>
      <w:r w:rsidRPr="00F413B4">
        <w:rPr>
          <w:rFonts w:ascii="TH Sarabun New" w:hAnsi="TH Sarabun New" w:cs="TH Sarabun New"/>
          <w:color w:val="000000" w:themeColor="text1"/>
          <w:sz w:val="32"/>
          <w:szCs w:val="32"/>
          <w:cs/>
        </w:rPr>
        <w:t>นักศึกษามหาวิทยาลัยกรุงเทพที่มีคณะที่กำลังศึกษาที่แตกต่างกันมีการยอมรับต่อการใช้งานแอปพลิเคชันในการเรียนออนไลน์ที่แตกต่างกัน ซึ่งสอดคล้องกับงานวิจัยของประมา ศาสตระรุจิ (2553) พบว่า นิสิตวิทยาลัยนวัตกรรมสื่อสารมหาวิทยาลัยศรีนครินทรวิโรฒที่กำลังศึกษาในคณะที่แตกต่างกัน มีความพึงพอใจต่อบทเรียนออนไลน์ด้วยวิธีการเรียนรู้ด้วยการนำตนเอง รายวิชาการตลาดเบื้องต้น ด้านการจัดกิจกรรมการเรียนการสอน ด้านเนื้อหาสาระวิชาการตลาดเบื้องต้น ด้านเว็บไซต์สำหรับการเรียนการสอน และด้านอื่น ๆ อย่างมีนัยสำคัญทางสถิติ 0.05</w:t>
      </w:r>
    </w:p>
    <w:p w14:paraId="5D494129" w14:textId="77777777" w:rsidR="007C46FC" w:rsidRPr="00F413B4" w:rsidRDefault="007C46FC" w:rsidP="00460189">
      <w:pPr>
        <w:ind w:firstLine="720"/>
        <w:jc w:val="thaiDistribute"/>
        <w:rPr>
          <w:rFonts w:ascii="TH Sarabun New" w:hAnsi="TH Sarabun New" w:cs="TH Sarabun New"/>
          <w:color w:val="000000" w:themeColor="text1"/>
          <w:sz w:val="32"/>
          <w:szCs w:val="32"/>
        </w:rPr>
      </w:pPr>
      <w:r w:rsidRPr="00F413B4">
        <w:rPr>
          <w:rFonts w:ascii="TH Sarabun New" w:hAnsi="TH Sarabun New" w:cs="TH Sarabun New"/>
          <w:color w:val="000000" w:themeColor="text1"/>
          <w:sz w:val="32"/>
          <w:szCs w:val="32"/>
          <w:cs/>
        </w:rPr>
        <w:t>นักศึกษามหาวิทยาลัยกรุงเทพที่มีชั้นปีที่กำลังศึกษาที่แตกต่างกันมีการยอมรับต่อการใช้งานแอปพลิเคชันในการเรียนออนไลน์ที่แตกต่างกัน ซึ่งสอดคล้องกับงานวิจัยของ สุวัฒน์ บรรลือ (2560) ทำการศึกษารูปแบบการจัดการเรียนการสอนออนไลน์ที่เหมาะสมสำหรับมหาวิทยาลัยราชภัฏอุบลราชธานี พบว่า กลุ่มที่จัดการเรียนการสอนออนไลน์ในระดับชั้นปีที่กำลังศึกษาออนไลน์แตกต่างกัน จะมีค่าเฉลี่ยผลสัมฤทธิ์ทางการเรียนก่อนเรียนและหลังเรียน ของนักศึกษากลุ่มที่เรียนในชั้นเรียนแบบปกติแตกต่างกัน และสอดคล้องกับการวิจัยของ สนธยา หลักทอง และสานนท์ ฉิมมณี (2559) พบว่า นักเรียนที่มีชั้นปีที่ศึกษาแตกต่างกันมีความคิดเห็นในการใช้เทคโนโลยีสารสนเทศเพื่อประกอบการเรียนการสอนของครู นักเรียนและผู้ปกครองแตกต่างกันอย่างมีนัยสำคัญ 0.05</w:t>
      </w:r>
    </w:p>
    <w:p w14:paraId="15752AC6" w14:textId="656D7A05" w:rsidR="007C46FC" w:rsidRPr="00F53C0A" w:rsidRDefault="007C46FC" w:rsidP="00F53C0A">
      <w:pPr>
        <w:ind w:firstLine="720"/>
        <w:jc w:val="thaiDistribute"/>
        <w:rPr>
          <w:rFonts w:ascii="TH Sarabun New" w:hAnsi="TH Sarabun New" w:cs="TH Sarabun New"/>
          <w:color w:val="000000" w:themeColor="text1"/>
          <w:sz w:val="32"/>
          <w:szCs w:val="32"/>
        </w:rPr>
      </w:pPr>
      <w:r w:rsidRPr="00F413B4">
        <w:rPr>
          <w:rFonts w:ascii="TH Sarabun New" w:hAnsi="TH Sarabun New" w:cs="TH Sarabun New"/>
          <w:color w:val="000000" w:themeColor="text1"/>
          <w:sz w:val="32"/>
          <w:szCs w:val="32"/>
          <w:cs/>
        </w:rPr>
        <w:t>และนักศึกษามหาวิทยาลัยกรุงเทพที่มีรายได้ต่อเดือนที่แตกต่างกันมีการยอมรับต่อการใช้งานแอปพลิเคชันในการเรียนออนไลน์ที่แตกต่างกัน ซึ่งสอดคล้องกับงานวิจัย สนธยา หลักทอง (2559) ทำการศึกษาผลสัมฤทธิ์ทางการเรียนและความคิดเห็นต่อการใช้เทคโนโลยีสารสนเทศเพื่อประกอบการเรียนการสอนของโรงเรียนในสังกัดสํานักงานเขตพื้นที่การศึกษาประถมศึกษาสกลนคร เขต 2 พบว่า ความคิดเห็นเกี่ยวกับการใช้การศึกษาผ่านดาวเทียมในการเรียนการสอน ของครูผู้สอน นักเรียนและผู้ปกครอง ซึ่งมีครู ผู้สอน นักเรียน และผู้ปกครองมีรายได้ที่แตกต่างกัน มีความเห็นในภาพรวมมีระดับมาก เนื่องจากการใช้แท็บเล็ตและการศึกษาทางไกลผ่านดาวเทียมช่วยให้นักเรียนมีความสนใจเรียนมากขึ้น ช่วยอำนวยความสะดวกในการจัดกิจกรรมการเรียนการสอน</w:t>
      </w:r>
    </w:p>
    <w:p w14:paraId="738979B7" w14:textId="37C34D7A" w:rsidR="007C46FC" w:rsidRPr="00F413B4" w:rsidRDefault="007C46FC" w:rsidP="00460189">
      <w:pPr>
        <w:ind w:firstLine="720"/>
        <w:jc w:val="thaiDistribute"/>
        <w:rPr>
          <w:rFonts w:ascii="TH Sarabun New" w:hAnsi="TH Sarabun New" w:cs="TH Sarabun New"/>
          <w:b/>
          <w:bCs/>
          <w:color w:val="000000" w:themeColor="text1"/>
          <w:sz w:val="32"/>
          <w:szCs w:val="32"/>
        </w:rPr>
      </w:pPr>
      <w:r w:rsidRPr="00F413B4">
        <w:rPr>
          <w:rFonts w:ascii="TH Sarabun New" w:hAnsi="TH Sarabun New" w:cs="TH Sarabun New"/>
          <w:b/>
          <w:bCs/>
          <w:color w:val="000000" w:themeColor="text1"/>
          <w:sz w:val="32"/>
          <w:szCs w:val="32"/>
          <w:cs/>
        </w:rPr>
        <w:t>3.ปัจจัยด้านพฤติกรรมการใช้งาน</w:t>
      </w:r>
    </w:p>
    <w:p w14:paraId="7C0F6474" w14:textId="77777777" w:rsidR="007C46FC" w:rsidRPr="00F413B4" w:rsidRDefault="007C46FC" w:rsidP="00460189">
      <w:pPr>
        <w:ind w:firstLine="720"/>
        <w:jc w:val="thaiDistribute"/>
        <w:rPr>
          <w:rFonts w:ascii="TH Sarabun New" w:hAnsi="TH Sarabun New" w:cs="TH Sarabun New"/>
          <w:color w:val="000000" w:themeColor="text1"/>
          <w:sz w:val="32"/>
          <w:szCs w:val="32"/>
        </w:rPr>
      </w:pPr>
      <w:r w:rsidRPr="00F413B4">
        <w:rPr>
          <w:rFonts w:ascii="TH Sarabun New" w:hAnsi="TH Sarabun New" w:cs="TH Sarabun New"/>
          <w:color w:val="000000" w:themeColor="text1"/>
          <w:sz w:val="32"/>
          <w:szCs w:val="32"/>
          <w:cs/>
        </w:rPr>
        <w:lastRenderedPageBreak/>
        <w:t xml:space="preserve">นักศึกษามหาวิทยาลัยกรุงเทพที่ใช้งานแอปพลิเคชันในการเรียนออนไลน์ ส่วนมากใช้โทรศัพท์มือถือ ร้อยละ 32.1 ทั้งนี้อาจเนื่องมาจากเหตุผลหลัก ๆ คือ มีความสะดวกในการใช้งาน สามารถใช้ได้ทุกที่ ทุกเวลา มีน้ำหนักเบา พกพาง่าย ซึ่งสอดคล้องกับงานวิจัยของสิริพร อินทสนธิ์ (2563) ทำการศึกษาโควิด -19: กับการเรียนการสอนออนไลน์กรณีศึกษารายวิชาการเขียนโปรแกรมเว็บ พบว่า การระบาดของโควิด </w:t>
      </w:r>
      <w:r w:rsidRPr="00F413B4">
        <w:rPr>
          <w:rFonts w:ascii="TH Sarabun New" w:hAnsi="TH Sarabun New" w:cs="TH Sarabun New"/>
          <w:color w:val="000000" w:themeColor="text1"/>
          <w:sz w:val="32"/>
          <w:szCs w:val="32"/>
        </w:rPr>
        <w:t>–</w:t>
      </w:r>
      <w:r w:rsidRPr="00F413B4">
        <w:rPr>
          <w:rFonts w:ascii="TH Sarabun New" w:hAnsi="TH Sarabun New" w:cs="TH Sarabun New"/>
          <w:color w:val="000000" w:themeColor="text1"/>
          <w:sz w:val="32"/>
          <w:szCs w:val="32"/>
          <w:cs/>
        </w:rPr>
        <w:t xml:space="preserve">19 เกิดการเปลี่ยนแปลงกับโลกครั้งสำคัญ ส่งผลให้สถาบันการศึกษาและบุคคลทั่วโลกต้องปรับตัว เกิดการใช้เครื่องมือเทคโนโลยีที่สะดวกและพกพาง่ายอย่างกว้างขวางรวดเร็ว และมีการสร้างสรรค์เนื้อหาการเรียนการสอนเพื่อใช้ในการการเรียนทางไกลให้กับผู้เรียนทุกระดับชั้นได้เข้าถึงเนื้อหา เพื่อให้การเรียนการสอนในช่วงที่ต้องมีการเว้นระยะห่างระหว่างกันได้ดำเนินต่อไปอย่างราบรื่นและเพื่อให้เกิดการเข้าถึงการศึกษาอย่างต่อเนื่อง </w:t>
      </w:r>
    </w:p>
    <w:p w14:paraId="758DA375" w14:textId="77777777" w:rsidR="007C46FC" w:rsidRPr="00F413B4" w:rsidRDefault="007C46FC" w:rsidP="00460189">
      <w:pPr>
        <w:ind w:firstLine="720"/>
        <w:jc w:val="thaiDistribute"/>
        <w:rPr>
          <w:rFonts w:ascii="TH Sarabun New" w:hAnsi="TH Sarabun New" w:cs="TH Sarabun New"/>
          <w:color w:val="000000" w:themeColor="text1"/>
          <w:sz w:val="32"/>
          <w:szCs w:val="32"/>
        </w:rPr>
      </w:pPr>
      <w:r w:rsidRPr="00F413B4">
        <w:rPr>
          <w:rFonts w:ascii="TH Sarabun New" w:hAnsi="TH Sarabun New" w:cs="TH Sarabun New"/>
          <w:color w:val="000000" w:themeColor="text1"/>
          <w:sz w:val="32"/>
          <w:szCs w:val="32"/>
          <w:cs/>
        </w:rPr>
        <w:t>นักศึกษามหาวิทยาลัยกรุงเทพส่วนมากจะชอบรูปแบบการเรียนในชั้นเรียนร้อยละ 41.9 ทั้งนี้อาจเนื่องมาจากเหตุผลหลัก ๆ คือ การเรียนในชั้นเรียนทำให้มีปฏิสัมพันธ์กับอาจารย์และเพื่อนร่วมชั้น รวมถึงสร้างแรงกระตุ้นในการเรียนได้มากกว่าเรียนออนไลน์ ซึ่งสอดคล้องกับงานวิจัยของ เสถียร พูลผล และปฏิพล อรรณนพบริบูรณ์ (2563) ที่มีผลการศึกษาว่า นักศึกษาส่วนใหญ่เห็นว่า การเรียนออนไลน์ทำให้ไม่มีปฏิสัมพันธ์กับเพื่อนร่วมชั้นและไม่มีแรงกระตุ้นในการเรียน</w:t>
      </w:r>
    </w:p>
    <w:p w14:paraId="0536BDEA" w14:textId="78125377" w:rsidR="00FF71F6" w:rsidRPr="00F413B4" w:rsidRDefault="007C46FC" w:rsidP="00460189">
      <w:pPr>
        <w:ind w:firstLine="720"/>
        <w:jc w:val="thaiDistribute"/>
        <w:rPr>
          <w:rFonts w:ascii="TH Sarabun New" w:hAnsi="TH Sarabun New" w:cs="TH Sarabun New"/>
          <w:sz w:val="32"/>
          <w:szCs w:val="32"/>
        </w:rPr>
      </w:pPr>
      <w:r w:rsidRPr="00F413B4">
        <w:rPr>
          <w:rFonts w:ascii="TH Sarabun New" w:hAnsi="TH Sarabun New" w:cs="TH Sarabun New"/>
          <w:color w:val="000000" w:themeColor="text1"/>
          <w:sz w:val="32"/>
          <w:szCs w:val="32"/>
          <w:cs/>
        </w:rPr>
        <w:t xml:space="preserve">นักศึกษามหาวิทยาลัยกรุงเทพส่วนมากเคยผ่านการใช้งานแอปพลิเคชัน </w:t>
      </w:r>
      <w:r w:rsidRPr="00F413B4">
        <w:rPr>
          <w:rFonts w:ascii="TH Sarabun New" w:hAnsi="TH Sarabun New" w:cs="TH Sarabun New"/>
          <w:color w:val="000000" w:themeColor="text1"/>
          <w:sz w:val="32"/>
          <w:szCs w:val="32"/>
        </w:rPr>
        <w:t xml:space="preserve">Zoom </w:t>
      </w:r>
      <w:r w:rsidRPr="00F413B4">
        <w:rPr>
          <w:rFonts w:ascii="TH Sarabun New" w:hAnsi="TH Sarabun New" w:cs="TH Sarabun New"/>
          <w:color w:val="000000" w:themeColor="text1"/>
          <w:sz w:val="32"/>
          <w:szCs w:val="32"/>
          <w:cs/>
        </w:rPr>
        <w:t xml:space="preserve">ร้อยละ 47.1 และส่วนมากรู้สึกพอใจกับการใช้งานแอปพลิเคชัน </w:t>
      </w:r>
      <w:r w:rsidRPr="00F413B4">
        <w:rPr>
          <w:rFonts w:ascii="TH Sarabun New" w:hAnsi="TH Sarabun New" w:cs="TH Sarabun New"/>
          <w:color w:val="000000" w:themeColor="text1"/>
          <w:sz w:val="32"/>
          <w:szCs w:val="32"/>
        </w:rPr>
        <w:t xml:space="preserve">Zoom </w:t>
      </w:r>
      <w:r w:rsidRPr="00F413B4">
        <w:rPr>
          <w:rFonts w:ascii="TH Sarabun New" w:hAnsi="TH Sarabun New" w:cs="TH Sarabun New"/>
          <w:color w:val="000000" w:themeColor="text1"/>
          <w:sz w:val="32"/>
          <w:szCs w:val="32"/>
          <w:cs/>
        </w:rPr>
        <w:t xml:space="preserve">และ 63.2 ทั้งนี้อาจเนื่องมาจากเหตุผลหลัก ๆ คือ อาจารย์มหาวิทยาลัยกรุงเทพส่วนมากใช้แอปพลิเคชัน </w:t>
      </w:r>
      <w:r w:rsidRPr="00F413B4">
        <w:rPr>
          <w:rFonts w:ascii="TH Sarabun New" w:hAnsi="TH Sarabun New" w:cs="TH Sarabun New"/>
          <w:color w:val="000000" w:themeColor="text1"/>
          <w:sz w:val="32"/>
          <w:szCs w:val="32"/>
        </w:rPr>
        <w:t xml:space="preserve">Zoom </w:t>
      </w:r>
      <w:r w:rsidRPr="00F413B4">
        <w:rPr>
          <w:rFonts w:ascii="TH Sarabun New" w:hAnsi="TH Sarabun New" w:cs="TH Sarabun New"/>
          <w:color w:val="000000" w:themeColor="text1"/>
          <w:sz w:val="32"/>
          <w:szCs w:val="32"/>
          <w:cs/>
        </w:rPr>
        <w:t xml:space="preserve">ในการจัดการเรียนการสอน จึงมีนักศึกษาที่พอใจกับการใช้งานแอปพลิเคชัน </w:t>
      </w:r>
      <w:r w:rsidRPr="00F413B4">
        <w:rPr>
          <w:rFonts w:ascii="TH Sarabun New" w:hAnsi="TH Sarabun New" w:cs="TH Sarabun New"/>
          <w:color w:val="000000" w:themeColor="text1"/>
          <w:sz w:val="32"/>
          <w:szCs w:val="32"/>
        </w:rPr>
        <w:t xml:space="preserve">Zoom </w:t>
      </w:r>
      <w:r w:rsidRPr="00F413B4">
        <w:rPr>
          <w:rFonts w:ascii="TH Sarabun New" w:hAnsi="TH Sarabun New" w:cs="TH Sarabun New"/>
          <w:color w:val="000000" w:themeColor="text1"/>
          <w:sz w:val="32"/>
          <w:szCs w:val="32"/>
          <w:cs/>
        </w:rPr>
        <w:t xml:space="preserve">มากกว่าแอปพลิเคชันอื่น ซึ่งสอดคล้องกับงานวิจัยของ สิริพร อินทสนธิ์ (2563) ทำการศึกษาเรื่องโควิด -19: กับการเรียนการสอนออนไลน์กรณีศึกษารายวิชาการเขียนโปรแกรมเว็บ พบว่า อาจารย์ผู้สอนและนักศึกษาได้พูดคุยและปรับกระบวนการเรียนการสอนให้อยู่ในรูปแบบออนไลน์ โดยใช้เครื่องมือแอปพลิเคชันในการเรียนออนไลน์หลัก ๆ ได้แก่ </w:t>
      </w:r>
      <w:r w:rsidRPr="00F413B4">
        <w:rPr>
          <w:rFonts w:ascii="TH Sarabun New" w:hAnsi="TH Sarabun New" w:cs="TH Sarabun New"/>
          <w:color w:val="000000" w:themeColor="text1"/>
          <w:sz w:val="32"/>
          <w:szCs w:val="32"/>
        </w:rPr>
        <w:t xml:space="preserve">Line Zoom YouTube </w:t>
      </w:r>
      <w:r w:rsidRPr="00F413B4">
        <w:rPr>
          <w:rFonts w:ascii="TH Sarabun New" w:hAnsi="TH Sarabun New" w:cs="TH Sarabun New"/>
          <w:color w:val="000000" w:themeColor="text1"/>
          <w:sz w:val="32"/>
          <w:szCs w:val="32"/>
          <w:cs/>
        </w:rPr>
        <w:t xml:space="preserve">และ </w:t>
      </w:r>
      <w:r w:rsidRPr="00F413B4">
        <w:rPr>
          <w:rFonts w:ascii="TH Sarabun New" w:hAnsi="TH Sarabun New" w:cs="TH Sarabun New"/>
          <w:color w:val="000000" w:themeColor="text1"/>
          <w:sz w:val="32"/>
          <w:szCs w:val="32"/>
        </w:rPr>
        <w:t xml:space="preserve">Google Classroom </w:t>
      </w:r>
      <w:r w:rsidRPr="00F413B4">
        <w:rPr>
          <w:rFonts w:ascii="TH Sarabun New" w:hAnsi="TH Sarabun New" w:cs="TH Sarabun New"/>
          <w:color w:val="000000" w:themeColor="text1"/>
          <w:sz w:val="32"/>
          <w:szCs w:val="32"/>
          <w:cs/>
        </w:rPr>
        <w:t xml:space="preserve">ส่วนโปรแกรม </w:t>
      </w:r>
      <w:r w:rsidRPr="00F413B4">
        <w:rPr>
          <w:rFonts w:ascii="TH Sarabun New" w:hAnsi="TH Sarabun New" w:cs="TH Sarabun New"/>
          <w:color w:val="000000" w:themeColor="text1"/>
          <w:sz w:val="32"/>
          <w:szCs w:val="32"/>
        </w:rPr>
        <w:t xml:space="preserve">Camtasia Studio </w:t>
      </w:r>
      <w:r w:rsidRPr="00F413B4">
        <w:rPr>
          <w:rFonts w:ascii="TH Sarabun New" w:hAnsi="TH Sarabun New" w:cs="TH Sarabun New"/>
          <w:color w:val="000000" w:themeColor="text1"/>
          <w:sz w:val="32"/>
          <w:szCs w:val="32"/>
          <w:cs/>
        </w:rPr>
        <w:t>เมื่อผู้เรียนในรายวิชาการเขียนโปรแกรมเว็บเกิดปัญหาการเขียนโปรแกรมขัดข้องขึ้นในระหว่างเรียน</w:t>
      </w:r>
    </w:p>
    <w:p w14:paraId="7218E1FB" w14:textId="77777777" w:rsidR="007C46FC" w:rsidRPr="00F413B4" w:rsidRDefault="007C46FC" w:rsidP="00F2541C">
      <w:pPr>
        <w:ind w:firstLine="720"/>
        <w:rPr>
          <w:rFonts w:ascii="TH Sarabun New" w:hAnsi="TH Sarabun New" w:cs="TH Sarabun New"/>
          <w:b/>
          <w:bCs/>
          <w:sz w:val="32"/>
          <w:szCs w:val="32"/>
        </w:rPr>
      </w:pPr>
    </w:p>
    <w:p w14:paraId="75DC46DB" w14:textId="33EEFF23" w:rsidR="00A462F7" w:rsidRPr="00F413B4" w:rsidRDefault="00FF71F6" w:rsidP="00F53C0A">
      <w:pPr>
        <w:rPr>
          <w:rFonts w:ascii="TH Sarabun New" w:hAnsi="TH Sarabun New" w:cs="TH Sarabun New"/>
          <w:b/>
          <w:bCs/>
          <w:sz w:val="32"/>
          <w:szCs w:val="32"/>
        </w:rPr>
      </w:pPr>
      <w:r w:rsidRPr="00F413B4">
        <w:rPr>
          <w:rFonts w:ascii="TH Sarabun New" w:hAnsi="TH Sarabun New" w:cs="TH Sarabun New"/>
          <w:b/>
          <w:bCs/>
          <w:sz w:val="32"/>
          <w:szCs w:val="32"/>
          <w:cs/>
        </w:rPr>
        <w:t>ข้อเสนอแนะ</w:t>
      </w:r>
    </w:p>
    <w:p w14:paraId="60C51755" w14:textId="723EFF7D" w:rsidR="00FF71F6" w:rsidRPr="00F413B4" w:rsidRDefault="00FF71F6" w:rsidP="00F53C0A">
      <w:pPr>
        <w:ind w:firstLine="720"/>
        <w:jc w:val="thaiDistribute"/>
        <w:rPr>
          <w:rFonts w:ascii="TH Sarabun New" w:hAnsi="TH Sarabun New" w:cs="TH Sarabun New"/>
          <w:sz w:val="32"/>
          <w:szCs w:val="32"/>
        </w:rPr>
      </w:pPr>
      <w:r w:rsidRPr="00F413B4">
        <w:rPr>
          <w:rFonts w:ascii="TH Sarabun New" w:hAnsi="TH Sarabun New" w:cs="TH Sarabun New"/>
          <w:sz w:val="32"/>
          <w:szCs w:val="32"/>
          <w:cs/>
        </w:rPr>
        <w:t>การศึกษาวิจัยเรื่อง “ทัศนคติและการยอมรับต่อการใช้งานแอปพลิเคชันในการเรียนออนไลน์ในช่วงการแพร่ระบาดของโรคโควิด 19 ของนักศึกษามหาวิทยาลัยกรุงเทพ” ผู้วิจัยได้มีข้อเสนอแนะในการนำผลวิจัยไปใช้</w:t>
      </w:r>
      <w:r w:rsidR="00A462F7" w:rsidRPr="00F413B4">
        <w:rPr>
          <w:rFonts w:ascii="TH Sarabun New" w:hAnsi="TH Sarabun New" w:cs="TH Sarabun New"/>
          <w:sz w:val="32"/>
          <w:szCs w:val="32"/>
          <w:cs/>
        </w:rPr>
        <w:t>และวิจัยครั้งต่อไป</w:t>
      </w:r>
      <w:r w:rsidRPr="00F413B4">
        <w:rPr>
          <w:rFonts w:ascii="TH Sarabun New" w:hAnsi="TH Sarabun New" w:cs="TH Sarabun New"/>
          <w:sz w:val="32"/>
          <w:szCs w:val="32"/>
          <w:cs/>
        </w:rPr>
        <w:t>ดังต่อไปนี้</w:t>
      </w:r>
    </w:p>
    <w:p w14:paraId="041D1311" w14:textId="77777777" w:rsidR="00FF71F6" w:rsidRPr="00F413B4" w:rsidRDefault="00FF71F6" w:rsidP="00F53C0A">
      <w:pPr>
        <w:ind w:firstLine="720"/>
        <w:jc w:val="thaiDistribute"/>
        <w:rPr>
          <w:rFonts w:ascii="TH Sarabun New" w:hAnsi="TH Sarabun New" w:cs="TH Sarabun New"/>
          <w:sz w:val="32"/>
          <w:szCs w:val="32"/>
        </w:rPr>
      </w:pPr>
      <w:r w:rsidRPr="00F413B4">
        <w:rPr>
          <w:rFonts w:ascii="TH Sarabun New" w:hAnsi="TH Sarabun New" w:cs="TH Sarabun New"/>
          <w:sz w:val="32"/>
          <w:szCs w:val="32"/>
        </w:rPr>
        <w:t>1.</w:t>
      </w:r>
      <w:r w:rsidRPr="00F413B4">
        <w:rPr>
          <w:rFonts w:ascii="TH Sarabun New" w:hAnsi="TH Sarabun New" w:cs="TH Sarabun New"/>
          <w:sz w:val="32"/>
          <w:szCs w:val="32"/>
          <w:cs/>
        </w:rPr>
        <w:t>จากการศึกษาพบว่า ปัจจัยทางด้านประชากรศาสตร์ที่แตกต่างกัน</w:t>
      </w:r>
      <w:r w:rsidRPr="00F413B4">
        <w:rPr>
          <w:rFonts w:ascii="TH Sarabun New" w:hAnsi="TH Sarabun New" w:cs="TH Sarabun New"/>
          <w:color w:val="000000" w:themeColor="text1"/>
          <w:sz w:val="32"/>
          <w:szCs w:val="32"/>
          <w:cs/>
        </w:rPr>
        <w:t>มีทัศนคติต่อการใช้งานแอปพลิเคชันในการเรียนออนไลน์ที่แตกต่างกัน</w:t>
      </w:r>
      <w:r w:rsidRPr="00F413B4">
        <w:rPr>
          <w:rFonts w:ascii="TH Sarabun New" w:hAnsi="TH Sarabun New" w:cs="TH Sarabun New"/>
          <w:sz w:val="32"/>
          <w:szCs w:val="32"/>
          <w:cs/>
        </w:rPr>
        <w:t xml:space="preserve"> และปัจจัยด้านทัศนคติต่อแอปพลิเคชันในการเรียนออนไลน์มีความคิดเห็นอยู่ในระดับมาก ดังนั้น เราจึงควรให้ความสำคัญในเรื่องของการพูดและปฏิสัมพันธ์ที่ดีของอาจารย์ต่อนักศึกษา รวมถึงบันทึกวีดีโอระหว่างทำการสอนให้นักศึกษา เพื่อให้เกิดการเรียนรู้อย่างเท่าเทียมกันของนักศึกษาและสร้างความชัดเจนในการเรียนและมอบหมายงานมากขึ้น รวมทั้งช่วยให้การทำงานของนักศึกษามี</w:t>
      </w:r>
      <w:r w:rsidRPr="00F413B4">
        <w:rPr>
          <w:rFonts w:ascii="TH Sarabun New" w:hAnsi="TH Sarabun New" w:cs="TH Sarabun New"/>
          <w:sz w:val="32"/>
          <w:szCs w:val="32"/>
          <w:cs/>
        </w:rPr>
        <w:lastRenderedPageBreak/>
        <w:t>ประสิทธิภาพที่ดี นอกจากนี้ยังควรตระหนักถึงความเป็นส่วนตัวของนักศึกษา โดยการไม่บังคับให้เปิดกล้องในระหว่างเรียนอีกด้วย ปัจจัยเหล่านี้เป็นปัจจัยที่มีอิทธิพลและส่งผลต่อทัศนคติต่อการใช้งานแอปพลิเคชันในการเรียนออนไลน์ทั้งสิ้น</w:t>
      </w:r>
    </w:p>
    <w:p w14:paraId="4A7D29B7" w14:textId="0D67A79B" w:rsidR="00FF71F6" w:rsidRPr="00F413B4" w:rsidRDefault="00FF71F6" w:rsidP="00F53C0A">
      <w:pPr>
        <w:ind w:firstLine="720"/>
        <w:jc w:val="thaiDistribute"/>
        <w:rPr>
          <w:rFonts w:ascii="TH Sarabun New" w:hAnsi="TH Sarabun New" w:cs="TH Sarabun New"/>
          <w:sz w:val="32"/>
          <w:szCs w:val="32"/>
        </w:rPr>
      </w:pPr>
      <w:r w:rsidRPr="00F413B4">
        <w:rPr>
          <w:rFonts w:ascii="TH Sarabun New" w:hAnsi="TH Sarabun New" w:cs="TH Sarabun New"/>
          <w:sz w:val="32"/>
          <w:szCs w:val="32"/>
        </w:rPr>
        <w:t>2.</w:t>
      </w:r>
      <w:r w:rsidRPr="00F413B4">
        <w:rPr>
          <w:rFonts w:ascii="TH Sarabun New" w:hAnsi="TH Sarabun New" w:cs="TH Sarabun New"/>
          <w:sz w:val="32"/>
          <w:szCs w:val="32"/>
          <w:cs/>
        </w:rPr>
        <w:t>จากการศึกษาพบว่า ปัจจัยทางด้านประชากรศาสตร์ที่แตกต่างกัน</w:t>
      </w:r>
      <w:r w:rsidRPr="00F413B4">
        <w:rPr>
          <w:rFonts w:ascii="TH Sarabun New" w:hAnsi="TH Sarabun New" w:cs="TH Sarabun New"/>
          <w:color w:val="000000" w:themeColor="text1"/>
          <w:sz w:val="32"/>
          <w:szCs w:val="32"/>
          <w:cs/>
        </w:rPr>
        <w:t xml:space="preserve">มีการยอมรับต่อการใช้งานแอปพลิเคชันในการเรียนออนไลน์ที่แตกต่างกัน </w:t>
      </w:r>
      <w:r w:rsidRPr="00F413B4">
        <w:rPr>
          <w:rFonts w:ascii="TH Sarabun New" w:hAnsi="TH Sarabun New" w:cs="TH Sarabun New"/>
          <w:sz w:val="32"/>
          <w:szCs w:val="32"/>
          <w:cs/>
        </w:rPr>
        <w:t>และปัจจัยด้านการยอมรับต่อแอปพลิเคชันในการเรียนออนไลน์มีความคิดเห็นอยู่ในระดับปานกลาง เนื่องจากนักศึกษาส่วนมากมองว่าการเรียนที่มหาวิทยาลัยยังคงมีความจำเป็นอย่างมากที่จะทำให้การเรียนรู้มีประสิทธิภาพ ดังนั้น เราจึงควรให้ความสำคัญในเรื่องของการสร้างความสบายใจในการเรียนและอำนวยความสะดวกในใช้งานแอปพลิเคชันในการเรียนออนไลน์ให้มากขึ้น เพื่อสร้างแรงกระตุ้นให้นักศึกษาสนใจการเรียนรู้ที่ดียิ่งขึ้น ปัจจัยเหล่านี้เป็นปัจจัยที่มีอิทธิพลและส่งผลต่อการยอมรับต่อการใช้งานแอปพลิเคชันในการเรียนออนไลน์ทั้งสิ้น</w:t>
      </w:r>
    </w:p>
    <w:p w14:paraId="3EB62806" w14:textId="206A622C" w:rsidR="00FF71F6" w:rsidRPr="00F413B4" w:rsidRDefault="00A462F7" w:rsidP="00F53C0A">
      <w:pPr>
        <w:ind w:firstLine="720"/>
        <w:jc w:val="thaiDistribute"/>
        <w:rPr>
          <w:rFonts w:ascii="TH Sarabun New" w:hAnsi="TH Sarabun New" w:cs="TH Sarabun New"/>
          <w:sz w:val="32"/>
          <w:szCs w:val="32"/>
        </w:rPr>
      </w:pPr>
      <w:r w:rsidRPr="00F413B4">
        <w:rPr>
          <w:rFonts w:ascii="TH Sarabun New" w:hAnsi="TH Sarabun New" w:cs="TH Sarabun New"/>
          <w:sz w:val="32"/>
          <w:szCs w:val="32"/>
          <w:cs/>
        </w:rPr>
        <w:t>3</w:t>
      </w:r>
      <w:r w:rsidR="00FF71F6" w:rsidRPr="00F413B4">
        <w:rPr>
          <w:rFonts w:ascii="TH Sarabun New" w:hAnsi="TH Sarabun New" w:cs="TH Sarabun New"/>
          <w:sz w:val="32"/>
          <w:szCs w:val="32"/>
          <w:cs/>
        </w:rPr>
        <w:t>.การศึกษาวิจัยในครั้งนี้มีการเก็บแบบสอบถามจากกลุ่มตัวอย่างโดยออนไลน์ จึงควรมีการเก็บข้อมูลเพิ่มเติม โดยอาจใช้รูปแบบการสัมภาษณ์ หรือการสนทนากลุ่ม จะทำให้ได้ข้อมูลที่มีความสมบูรณ์ยิ่งขึ้น</w:t>
      </w:r>
    </w:p>
    <w:p w14:paraId="6D2A4026" w14:textId="6D626C29" w:rsidR="00FF71F6" w:rsidRPr="00F413B4" w:rsidRDefault="00A462F7" w:rsidP="00F53C0A">
      <w:pPr>
        <w:ind w:firstLine="720"/>
        <w:jc w:val="thaiDistribute"/>
        <w:rPr>
          <w:rFonts w:ascii="TH Sarabun New" w:hAnsi="TH Sarabun New" w:cs="TH Sarabun New"/>
          <w:sz w:val="32"/>
          <w:szCs w:val="32"/>
          <w:cs/>
        </w:rPr>
      </w:pPr>
      <w:r w:rsidRPr="00F413B4">
        <w:rPr>
          <w:rFonts w:ascii="TH Sarabun New" w:hAnsi="TH Sarabun New" w:cs="TH Sarabun New"/>
          <w:sz w:val="32"/>
          <w:szCs w:val="32"/>
        </w:rPr>
        <w:t>4</w:t>
      </w:r>
      <w:r w:rsidR="00FF71F6" w:rsidRPr="00F413B4">
        <w:rPr>
          <w:rFonts w:ascii="TH Sarabun New" w:hAnsi="TH Sarabun New" w:cs="TH Sarabun New"/>
          <w:sz w:val="32"/>
          <w:szCs w:val="32"/>
        </w:rPr>
        <w:t>.</w:t>
      </w:r>
      <w:r w:rsidR="00FF71F6" w:rsidRPr="00F413B4">
        <w:rPr>
          <w:rFonts w:ascii="TH Sarabun New" w:hAnsi="TH Sarabun New" w:cs="TH Sarabun New"/>
          <w:sz w:val="32"/>
          <w:szCs w:val="32"/>
          <w:cs/>
        </w:rPr>
        <w:t>การศึกษาวิจัยเรื่อง ทัศนคติและการยอมรับต่อการใช้งานแอปพลิเคชันในการเรียนออนไลน์ในช่วงการแพร่ระบาดของโรคโควิด 19 ของนักศึกษามหาวิทยาลัยกรุงเทพ</w:t>
      </w:r>
      <w:r w:rsidR="00FF71F6" w:rsidRPr="00F413B4">
        <w:rPr>
          <w:rFonts w:ascii="TH Sarabun New" w:hAnsi="TH Sarabun New" w:cs="TH Sarabun New"/>
          <w:sz w:val="32"/>
          <w:szCs w:val="32"/>
        </w:rPr>
        <w:t xml:space="preserve"> </w:t>
      </w:r>
      <w:r w:rsidR="00FF71F6" w:rsidRPr="00F413B4">
        <w:rPr>
          <w:rFonts w:ascii="TH Sarabun New" w:hAnsi="TH Sarabun New" w:cs="TH Sarabun New"/>
          <w:sz w:val="32"/>
          <w:szCs w:val="32"/>
          <w:cs/>
        </w:rPr>
        <w:t>สามารถนำไปเป็นแนวทางในการต่อยอดในการศึกษาการใช้งานแอปพลิเคชันในการเรียนออนไลน์ของสถาบันต่าง ๆ ที่ต้องการให้มีประสิทธิภาพในการเรียนการสอนที่ดีขึ้น</w:t>
      </w:r>
    </w:p>
    <w:p w14:paraId="08EBE712" w14:textId="683271A7" w:rsidR="00FF71F6" w:rsidRPr="00F413B4" w:rsidRDefault="00FF71F6" w:rsidP="00F53C0A">
      <w:pPr>
        <w:jc w:val="thaiDistribute"/>
        <w:rPr>
          <w:rFonts w:ascii="TH Sarabun New" w:hAnsi="TH Sarabun New" w:cs="TH Sarabun New"/>
          <w:sz w:val="32"/>
          <w:szCs w:val="32"/>
        </w:rPr>
      </w:pPr>
      <w:r w:rsidRPr="00F413B4">
        <w:rPr>
          <w:rFonts w:ascii="TH Sarabun New" w:hAnsi="TH Sarabun New" w:cs="TH Sarabun New"/>
          <w:sz w:val="32"/>
          <w:szCs w:val="32"/>
        </w:rPr>
        <w:tab/>
      </w:r>
      <w:r w:rsidR="00A462F7" w:rsidRPr="00F413B4">
        <w:rPr>
          <w:rFonts w:ascii="TH Sarabun New" w:hAnsi="TH Sarabun New" w:cs="TH Sarabun New"/>
          <w:sz w:val="32"/>
          <w:szCs w:val="32"/>
        </w:rPr>
        <w:t>5</w:t>
      </w:r>
      <w:r w:rsidRPr="00F413B4">
        <w:rPr>
          <w:rFonts w:ascii="TH Sarabun New" w:hAnsi="TH Sarabun New" w:cs="TH Sarabun New"/>
          <w:sz w:val="32"/>
          <w:szCs w:val="32"/>
        </w:rPr>
        <w:t>.</w:t>
      </w:r>
      <w:r w:rsidRPr="00F413B4">
        <w:rPr>
          <w:rFonts w:ascii="TH Sarabun New" w:hAnsi="TH Sarabun New" w:cs="TH Sarabun New"/>
          <w:sz w:val="32"/>
          <w:szCs w:val="32"/>
          <w:cs/>
        </w:rPr>
        <w:t>ควรนำผลการวิจัยในครั้งนี้ไปศึกษาวิจัย วิเคราะห์ปัญหา สังเคราะห์กรอบแนวคิดการวิจัยเพิ่มเติมในครั้งต่อไป เพื่อให้ค้นพบมุมมองและข้อมูลใหม่ ๆ มากขึ้นในการวิจัย</w:t>
      </w:r>
    </w:p>
    <w:p w14:paraId="212F2809" w14:textId="6841C185" w:rsidR="00FF71F6" w:rsidRPr="00F413B4" w:rsidRDefault="00FF71F6" w:rsidP="00FF71F6">
      <w:pPr>
        <w:rPr>
          <w:rFonts w:ascii="TH Sarabun New" w:hAnsi="TH Sarabun New" w:cs="TH Sarabun New"/>
          <w:b/>
          <w:bCs/>
          <w:sz w:val="32"/>
          <w:szCs w:val="32"/>
          <w:cs/>
        </w:rPr>
      </w:pPr>
    </w:p>
    <w:p w14:paraId="301B8175" w14:textId="72BEBC13" w:rsidR="00F2541C" w:rsidRPr="00F413B4" w:rsidRDefault="00FF71F6" w:rsidP="00F2541C">
      <w:pPr>
        <w:rPr>
          <w:rFonts w:ascii="TH Sarabun New" w:hAnsi="TH Sarabun New" w:cs="TH Sarabun New"/>
          <w:b/>
          <w:bCs/>
          <w:sz w:val="32"/>
          <w:szCs w:val="32"/>
        </w:rPr>
      </w:pPr>
      <w:r w:rsidRPr="00F413B4">
        <w:rPr>
          <w:rFonts w:ascii="TH Sarabun New" w:hAnsi="TH Sarabun New" w:cs="TH Sarabun New"/>
          <w:b/>
          <w:bCs/>
          <w:sz w:val="32"/>
          <w:szCs w:val="32"/>
          <w:cs/>
        </w:rPr>
        <w:t>บรรณานุกรม</w:t>
      </w:r>
    </w:p>
    <w:p w14:paraId="7DE966F1" w14:textId="283AA818" w:rsidR="00CF71FF" w:rsidRPr="00F413B4" w:rsidRDefault="00CF71FF" w:rsidP="00AA2C8C">
      <w:pPr>
        <w:ind w:left="851" w:hanging="851"/>
        <w:jc w:val="thaiDistribute"/>
        <w:rPr>
          <w:rFonts w:ascii="TH Sarabun New" w:hAnsi="TH Sarabun New" w:cs="TH Sarabun New"/>
          <w:sz w:val="32"/>
          <w:szCs w:val="32"/>
        </w:rPr>
      </w:pPr>
      <w:bookmarkStart w:id="0" w:name="_Hlk93505488"/>
      <w:r w:rsidRPr="00F413B4">
        <w:rPr>
          <w:rFonts w:ascii="TH Sarabun New" w:hAnsi="TH Sarabun New" w:cs="TH Sarabun New"/>
          <w:sz w:val="32"/>
          <w:szCs w:val="32"/>
          <w:cs/>
        </w:rPr>
        <w:t>พิมพ์แพร ศรีสวัสดิ์. (2563).</w:t>
      </w:r>
      <w:r w:rsidRPr="00F413B4">
        <w:rPr>
          <w:rFonts w:ascii="TH Sarabun New" w:hAnsi="TH Sarabun New" w:cs="TH Sarabun New"/>
          <w:sz w:val="32"/>
          <w:szCs w:val="32"/>
        </w:rPr>
        <w:t xml:space="preserve"> </w:t>
      </w:r>
      <w:r w:rsidRPr="00F413B4">
        <w:rPr>
          <w:rFonts w:ascii="TH Sarabun New" w:hAnsi="TH Sarabun New" w:cs="TH Sarabun New"/>
          <w:i/>
          <w:iCs/>
          <w:sz w:val="32"/>
          <w:szCs w:val="32"/>
          <w:cs/>
        </w:rPr>
        <w:t>การจัดอันดับมหาวิทยาลัยระดับนานาชาติและกลยุทธ์การปรับตัวของมหาวิทยาลัยไทย</w:t>
      </w:r>
      <w:r w:rsidRPr="00F413B4">
        <w:rPr>
          <w:rFonts w:ascii="TH Sarabun New" w:hAnsi="TH Sarabun New" w:cs="TH Sarabun New"/>
          <w:sz w:val="32"/>
          <w:szCs w:val="32"/>
          <w:cs/>
        </w:rPr>
        <w:t>. วิทยาการจัดการ มหาวิทยาลัยราชภัฏสุราษฎร์ธานี</w:t>
      </w:r>
      <w:r w:rsidRPr="00F413B4">
        <w:rPr>
          <w:rFonts w:ascii="TH Sarabun New" w:hAnsi="TH Sarabun New" w:cs="TH Sarabun New"/>
          <w:sz w:val="32"/>
          <w:szCs w:val="32"/>
        </w:rPr>
        <w:t>.</w:t>
      </w:r>
      <w:r w:rsidRPr="00F413B4">
        <w:rPr>
          <w:rFonts w:ascii="TH Sarabun New" w:hAnsi="TH Sarabun New" w:cs="TH Sarabun New"/>
          <w:sz w:val="32"/>
          <w:szCs w:val="32"/>
          <w:cs/>
        </w:rPr>
        <w:t xml:space="preserve"> </w:t>
      </w:r>
    </w:p>
    <w:p w14:paraId="6D4F7C0E" w14:textId="3F7E3B9E" w:rsidR="00CF71FF" w:rsidRPr="00F413B4" w:rsidRDefault="00CF71FF" w:rsidP="00AA2C8C">
      <w:pPr>
        <w:ind w:left="851" w:hanging="851"/>
        <w:jc w:val="thaiDistribute"/>
        <w:rPr>
          <w:rFonts w:ascii="TH Sarabun New" w:hAnsi="TH Sarabun New" w:cs="TH Sarabun New"/>
          <w:sz w:val="32"/>
          <w:szCs w:val="32"/>
        </w:rPr>
      </w:pPr>
      <w:r w:rsidRPr="00F413B4">
        <w:rPr>
          <w:rFonts w:ascii="TH Sarabun New" w:hAnsi="TH Sarabun New" w:cs="TH Sarabun New"/>
          <w:sz w:val="32"/>
          <w:szCs w:val="32"/>
          <w:cs/>
        </w:rPr>
        <w:t>สิริพร อินทสนธิ์. (</w:t>
      </w:r>
      <w:r w:rsidRPr="00F413B4">
        <w:rPr>
          <w:rFonts w:ascii="TH Sarabun New" w:hAnsi="TH Sarabun New" w:cs="TH Sarabun New"/>
          <w:sz w:val="32"/>
          <w:szCs w:val="32"/>
        </w:rPr>
        <w:t xml:space="preserve">2563). </w:t>
      </w:r>
      <w:r w:rsidRPr="00F413B4">
        <w:rPr>
          <w:rFonts w:ascii="TH Sarabun New" w:hAnsi="TH Sarabun New" w:cs="TH Sarabun New"/>
          <w:sz w:val="32"/>
          <w:szCs w:val="32"/>
          <w:cs/>
        </w:rPr>
        <w:t>โควิด -</w:t>
      </w:r>
      <w:r w:rsidRPr="00F413B4">
        <w:rPr>
          <w:rFonts w:ascii="TH Sarabun New" w:hAnsi="TH Sarabun New" w:cs="TH Sarabun New"/>
          <w:sz w:val="32"/>
          <w:szCs w:val="32"/>
        </w:rPr>
        <w:t xml:space="preserve">19: </w:t>
      </w:r>
      <w:r w:rsidRPr="00F413B4">
        <w:rPr>
          <w:rFonts w:ascii="TH Sarabun New" w:hAnsi="TH Sarabun New" w:cs="TH Sarabun New"/>
          <w:i/>
          <w:iCs/>
          <w:sz w:val="32"/>
          <w:szCs w:val="32"/>
          <w:cs/>
        </w:rPr>
        <w:t>กับการเรียนการสอนออนไลน์กรณีศึกษารายวิชาการเขียนโปรแกรมเว็บ.</w:t>
      </w:r>
      <w:r w:rsidRPr="00F413B4">
        <w:rPr>
          <w:rFonts w:ascii="TH Sarabun New" w:hAnsi="TH Sarabun New" w:cs="TH Sarabun New"/>
          <w:sz w:val="32"/>
          <w:szCs w:val="32"/>
          <w:cs/>
        </w:rPr>
        <w:t xml:space="preserve">วารสารวิทยาการจัดการปริทัศน์ </w:t>
      </w:r>
      <w:r w:rsidRPr="00F413B4">
        <w:rPr>
          <w:rFonts w:ascii="TH Sarabun New" w:hAnsi="TH Sarabun New" w:cs="TH Sarabun New"/>
          <w:sz w:val="32"/>
          <w:szCs w:val="32"/>
        </w:rPr>
        <w:t>22(2)</w:t>
      </w:r>
      <w:r w:rsidR="00805DB0">
        <w:rPr>
          <w:rFonts w:ascii="TH Sarabun New" w:hAnsi="TH Sarabun New" w:cs="TH Sarabun New"/>
          <w:sz w:val="32"/>
          <w:szCs w:val="32"/>
        </w:rPr>
        <w:t>, 203-214.</w:t>
      </w:r>
    </w:p>
    <w:bookmarkEnd w:id="0"/>
    <w:p w14:paraId="7B805341" w14:textId="14C83AEF" w:rsidR="00CF71FF" w:rsidRPr="00F413B4" w:rsidRDefault="00CF71FF" w:rsidP="00AA2C8C">
      <w:pPr>
        <w:ind w:left="993" w:hanging="993"/>
        <w:jc w:val="thaiDistribute"/>
        <w:rPr>
          <w:rFonts w:ascii="TH Sarabun New" w:hAnsi="TH Sarabun New" w:cs="TH Sarabun New"/>
          <w:sz w:val="32"/>
          <w:szCs w:val="32"/>
        </w:rPr>
      </w:pPr>
      <w:r w:rsidRPr="00F413B4">
        <w:rPr>
          <w:rFonts w:ascii="TH Sarabun New" w:hAnsi="TH Sarabun New" w:cs="TH Sarabun New"/>
          <w:sz w:val="32"/>
          <w:szCs w:val="32"/>
          <w:cs/>
        </w:rPr>
        <w:t>ประมา ศาสตระรุจิ. (255</w:t>
      </w:r>
      <w:r w:rsidR="00A1619A">
        <w:rPr>
          <w:rFonts w:ascii="TH Sarabun New" w:hAnsi="TH Sarabun New" w:cs="TH Sarabun New" w:hint="cs"/>
          <w:sz w:val="32"/>
          <w:szCs w:val="32"/>
          <w:cs/>
        </w:rPr>
        <w:t>3</w:t>
      </w:r>
      <w:r w:rsidRPr="00F413B4">
        <w:rPr>
          <w:rFonts w:ascii="TH Sarabun New" w:hAnsi="TH Sarabun New" w:cs="TH Sarabun New"/>
          <w:sz w:val="32"/>
          <w:szCs w:val="32"/>
          <w:cs/>
        </w:rPr>
        <w:t xml:space="preserve">). </w:t>
      </w:r>
      <w:r w:rsidRPr="00F413B4">
        <w:rPr>
          <w:rFonts w:ascii="TH Sarabun New" w:hAnsi="TH Sarabun New" w:cs="TH Sarabun New"/>
          <w:i/>
          <w:iCs/>
          <w:sz w:val="32"/>
          <w:szCs w:val="32"/>
          <w:cs/>
        </w:rPr>
        <w:t>รายงานการวิจัย เรื่อง</w:t>
      </w:r>
      <w:r w:rsidR="00A1619A">
        <w:rPr>
          <w:rFonts w:ascii="TH Sarabun New" w:hAnsi="TH Sarabun New" w:cs="TH Sarabun New" w:hint="cs"/>
          <w:i/>
          <w:iCs/>
          <w:sz w:val="32"/>
          <w:szCs w:val="32"/>
          <w:cs/>
        </w:rPr>
        <w:t xml:space="preserve"> โครงการพัฒนาบทเรียนออนไลน์ด้วยวิธีการเรียนรู้ด้วยการนำตนเองของนิสิตวิทยาลัยนวัตกรรมสื่อสารสังคม</w:t>
      </w:r>
      <w:r w:rsidRPr="00F413B4">
        <w:rPr>
          <w:rFonts w:ascii="TH Sarabun New" w:hAnsi="TH Sarabun New" w:cs="TH Sarabun New"/>
          <w:sz w:val="32"/>
          <w:szCs w:val="32"/>
          <w:cs/>
        </w:rPr>
        <w:t xml:space="preserve">. </w:t>
      </w:r>
      <w:r w:rsidR="00A1619A">
        <w:rPr>
          <w:rFonts w:ascii="TH Sarabun New" w:hAnsi="TH Sarabun New" w:cs="TH Sarabun New" w:hint="cs"/>
          <w:sz w:val="32"/>
          <w:szCs w:val="32"/>
          <w:cs/>
        </w:rPr>
        <w:t>วารสารสรีนครินทรวิโรฒวิจัยและพัฒนา 2(1)</w:t>
      </w:r>
      <w:r w:rsidR="00A1619A">
        <w:rPr>
          <w:rFonts w:ascii="TH Sarabun New" w:hAnsi="TH Sarabun New" w:cs="TH Sarabun New"/>
          <w:sz w:val="32"/>
          <w:szCs w:val="32"/>
        </w:rPr>
        <w:t>, 116-124</w:t>
      </w:r>
      <w:r w:rsidR="00D450CA">
        <w:rPr>
          <w:rFonts w:ascii="TH Sarabun New" w:hAnsi="TH Sarabun New" w:cs="TH Sarabun New"/>
          <w:sz w:val="32"/>
          <w:szCs w:val="32"/>
        </w:rPr>
        <w:t>.</w:t>
      </w:r>
    </w:p>
    <w:p w14:paraId="7B50C165" w14:textId="7005B69F" w:rsidR="00CF71FF" w:rsidRPr="00F413B4" w:rsidRDefault="00CF71FF" w:rsidP="00AA2C8C">
      <w:pPr>
        <w:ind w:left="993" w:hanging="993"/>
        <w:jc w:val="thaiDistribute"/>
        <w:rPr>
          <w:rFonts w:ascii="TH Sarabun New" w:hAnsi="TH Sarabun New" w:cs="TH Sarabun New"/>
          <w:sz w:val="32"/>
          <w:szCs w:val="32"/>
        </w:rPr>
      </w:pPr>
      <w:r w:rsidRPr="00F413B4">
        <w:rPr>
          <w:rFonts w:ascii="TH Sarabun New" w:hAnsi="TH Sarabun New" w:cs="TH Sarabun New"/>
          <w:sz w:val="32"/>
          <w:szCs w:val="32"/>
          <w:cs/>
        </w:rPr>
        <w:t>กิตติคุณ จงมานัสเจริญ. (2560).</w:t>
      </w:r>
      <w:r w:rsidRPr="00F413B4">
        <w:rPr>
          <w:rFonts w:ascii="TH Sarabun New" w:hAnsi="TH Sarabun New" w:cs="TH Sarabun New"/>
          <w:sz w:val="32"/>
          <w:szCs w:val="32"/>
        </w:rPr>
        <w:t xml:space="preserve"> </w:t>
      </w:r>
      <w:r w:rsidRPr="00F413B4">
        <w:rPr>
          <w:rFonts w:ascii="TH Sarabun New" w:hAnsi="TH Sarabun New" w:cs="TH Sarabun New"/>
          <w:i/>
          <w:iCs/>
          <w:sz w:val="32"/>
          <w:szCs w:val="32"/>
          <w:cs/>
        </w:rPr>
        <w:t>การศึกษาพฤติกรรมทัศนคติและการยอมรับในการใช้แอปพลิเคชันเรียกรถรับจ้างสาธารณะ (แท็กซี่) ผ่านสมาร์ทโฟนในเขตกรุงเทพมหานคร</w:t>
      </w:r>
      <w:r w:rsidRPr="00F413B4">
        <w:rPr>
          <w:rFonts w:ascii="TH Sarabun New" w:hAnsi="TH Sarabun New" w:cs="TH Sarabun New"/>
          <w:sz w:val="32"/>
          <w:szCs w:val="32"/>
          <w:cs/>
        </w:rPr>
        <w:t>. วิทยาศาสตรมหาบัณฑิต มหาวิทยาลัยรังสิต</w:t>
      </w:r>
      <w:r w:rsidRPr="00F413B4">
        <w:rPr>
          <w:rFonts w:ascii="TH Sarabun New" w:hAnsi="TH Sarabun New" w:cs="TH Sarabun New"/>
          <w:sz w:val="32"/>
          <w:szCs w:val="32"/>
        </w:rPr>
        <w:t>.</w:t>
      </w:r>
    </w:p>
    <w:p w14:paraId="16A5FA85" w14:textId="75EC0B74" w:rsidR="00FF71F6" w:rsidRPr="00F413B4" w:rsidRDefault="00FF71F6" w:rsidP="00AA2C8C">
      <w:pPr>
        <w:ind w:left="993" w:hanging="993"/>
        <w:jc w:val="thaiDistribute"/>
        <w:rPr>
          <w:rFonts w:ascii="TH Sarabun New" w:hAnsi="TH Sarabun New" w:cs="TH Sarabun New"/>
          <w:sz w:val="32"/>
          <w:szCs w:val="32"/>
        </w:rPr>
      </w:pPr>
      <w:r w:rsidRPr="00F413B4">
        <w:rPr>
          <w:rFonts w:ascii="TH Sarabun New" w:hAnsi="TH Sarabun New" w:cs="TH Sarabun New"/>
          <w:sz w:val="32"/>
          <w:szCs w:val="32"/>
          <w:cs/>
        </w:rPr>
        <w:lastRenderedPageBreak/>
        <w:t xml:space="preserve">ธนัชชา บินดุเหล็ม. (2557). </w:t>
      </w:r>
      <w:r w:rsidRPr="00F413B4">
        <w:rPr>
          <w:rFonts w:ascii="TH Sarabun New" w:hAnsi="TH Sarabun New" w:cs="TH Sarabun New"/>
          <w:i/>
          <w:iCs/>
          <w:sz w:val="32"/>
          <w:szCs w:val="32"/>
          <w:cs/>
        </w:rPr>
        <w:t>ผลของการสอนแบบออนไลน์ที่มีต่อผลสัมฤทธิ์ทางการเรียนของนักเรียนระดับประกาศนียบัตรวิชาชีพชั้นสูงชั้นปีที่ 1</w:t>
      </w:r>
      <w:r w:rsidRPr="00F413B4">
        <w:rPr>
          <w:rFonts w:ascii="TH Sarabun New" w:hAnsi="TH Sarabun New" w:cs="TH Sarabun New"/>
          <w:sz w:val="32"/>
          <w:szCs w:val="32"/>
          <w:cs/>
        </w:rPr>
        <w:t>. วิทยาลัยเทคโนโลยีหาดใหญ่อำนวยวิทย์ มหาวิทยาลัยหาดใหญ่</w:t>
      </w:r>
      <w:r w:rsidR="00831E00" w:rsidRPr="00F413B4">
        <w:rPr>
          <w:rFonts w:ascii="TH Sarabun New" w:hAnsi="TH Sarabun New" w:cs="TH Sarabun New"/>
          <w:sz w:val="32"/>
          <w:szCs w:val="32"/>
        </w:rPr>
        <w:t>.</w:t>
      </w:r>
    </w:p>
    <w:p w14:paraId="2471577B" w14:textId="46881BE8" w:rsidR="00FF71F6" w:rsidRPr="00F413B4" w:rsidRDefault="00FF71F6" w:rsidP="00AA2C8C">
      <w:pPr>
        <w:ind w:left="993" w:hanging="993"/>
        <w:jc w:val="thaiDistribute"/>
        <w:rPr>
          <w:rFonts w:ascii="TH Sarabun New" w:hAnsi="TH Sarabun New" w:cs="TH Sarabun New"/>
          <w:sz w:val="32"/>
          <w:szCs w:val="32"/>
        </w:rPr>
      </w:pPr>
      <w:bookmarkStart w:id="1" w:name="_Hlk93506787"/>
      <w:r w:rsidRPr="00F413B4">
        <w:rPr>
          <w:rFonts w:ascii="TH Sarabun New" w:hAnsi="TH Sarabun New" w:cs="TH Sarabun New"/>
          <w:sz w:val="32"/>
          <w:szCs w:val="32"/>
          <w:cs/>
        </w:rPr>
        <w:t xml:space="preserve">สุวัฒน์ บรรลือ (2560). </w:t>
      </w:r>
      <w:r w:rsidRPr="00F413B4">
        <w:rPr>
          <w:rFonts w:ascii="TH Sarabun New" w:hAnsi="TH Sarabun New" w:cs="TH Sarabun New"/>
          <w:i/>
          <w:iCs/>
          <w:sz w:val="32"/>
          <w:szCs w:val="32"/>
          <w:cs/>
        </w:rPr>
        <w:t>รูปแบบการจัดการเรียนการสอนออนไลน์ที่เหมาะสมสำหรับมหาวิทยาลัยราชภัฏอุบลราชธานี</w:t>
      </w:r>
      <w:bookmarkEnd w:id="1"/>
      <w:r w:rsidRPr="00F413B4">
        <w:rPr>
          <w:rFonts w:ascii="TH Sarabun New" w:hAnsi="TH Sarabun New" w:cs="TH Sarabun New"/>
          <w:i/>
          <w:iCs/>
          <w:sz w:val="32"/>
          <w:szCs w:val="32"/>
          <w:cs/>
        </w:rPr>
        <w:t>.</w:t>
      </w:r>
      <w:r w:rsidRPr="00F413B4">
        <w:rPr>
          <w:rFonts w:ascii="TH Sarabun New" w:hAnsi="TH Sarabun New" w:cs="TH Sarabun New"/>
          <w:sz w:val="32"/>
          <w:szCs w:val="32"/>
          <w:cs/>
        </w:rPr>
        <w:t xml:space="preserve"> วิทยาการคอมพิวเตอร์ มหาวิทยาลัยราชภัฏอุบลราชธานี</w:t>
      </w:r>
      <w:r w:rsidR="00D324CE" w:rsidRPr="00F413B4">
        <w:rPr>
          <w:rFonts w:ascii="TH Sarabun New" w:hAnsi="TH Sarabun New" w:cs="TH Sarabun New"/>
          <w:sz w:val="32"/>
          <w:szCs w:val="32"/>
        </w:rPr>
        <w:t>.</w:t>
      </w:r>
    </w:p>
    <w:p w14:paraId="4B66B45F" w14:textId="6D326F22" w:rsidR="00FF71F6" w:rsidRPr="00F413B4" w:rsidRDefault="00FF71F6" w:rsidP="00AA2C8C">
      <w:pPr>
        <w:tabs>
          <w:tab w:val="left" w:pos="720"/>
          <w:tab w:val="left" w:pos="1080"/>
          <w:tab w:val="left" w:pos="1440"/>
          <w:tab w:val="left" w:pos="1800"/>
          <w:tab w:val="left" w:pos="2160"/>
          <w:tab w:val="left" w:pos="2520"/>
          <w:tab w:val="left" w:pos="2970"/>
        </w:tabs>
        <w:ind w:left="990" w:hanging="990"/>
        <w:jc w:val="thaiDistribute"/>
        <w:rPr>
          <w:rFonts w:ascii="TH Sarabun New" w:hAnsi="TH Sarabun New" w:cs="TH Sarabun New"/>
          <w:sz w:val="32"/>
          <w:szCs w:val="32"/>
        </w:rPr>
      </w:pPr>
      <w:bookmarkStart w:id="2" w:name="_Hlk93507418"/>
      <w:r w:rsidRPr="00F413B4">
        <w:rPr>
          <w:rFonts w:ascii="TH Sarabun New" w:hAnsi="TH Sarabun New" w:cs="TH Sarabun New"/>
          <w:sz w:val="32"/>
          <w:szCs w:val="32"/>
          <w:cs/>
        </w:rPr>
        <w:t xml:space="preserve">เสถียร พูลผล และปฏิพล บรรณนพบริบูรณ์. (2563). </w:t>
      </w:r>
      <w:r w:rsidRPr="00F413B4">
        <w:rPr>
          <w:rFonts w:ascii="TH Sarabun New" w:hAnsi="TH Sarabun New" w:cs="TH Sarabun New"/>
          <w:i/>
          <w:iCs/>
          <w:sz w:val="32"/>
          <w:szCs w:val="32"/>
          <w:cs/>
        </w:rPr>
        <w:t>การสำรวจความคิดเห็นของนักศึกษาเภสัชศาสตร์ที่มีต่อการเรียนออนไลน์ในช่วงโควิด 19 เพื่อออกแบบแนวทางการจัดการเรียนรู้แบบใหม่ของคณะเภสัชศาสตร์มหาวิทยาลัยสยาม</w:t>
      </w:r>
      <w:bookmarkEnd w:id="2"/>
      <w:r w:rsidRPr="00F413B4">
        <w:rPr>
          <w:rFonts w:ascii="TH Sarabun New" w:hAnsi="TH Sarabun New" w:cs="TH Sarabun New"/>
          <w:sz w:val="32"/>
          <w:szCs w:val="32"/>
          <w:cs/>
        </w:rPr>
        <w:t xml:space="preserve">. </w:t>
      </w:r>
      <w:r w:rsidR="00D324CE" w:rsidRPr="00F413B4">
        <w:rPr>
          <w:rFonts w:ascii="TH Sarabun New" w:hAnsi="TH Sarabun New" w:cs="TH Sarabun New"/>
          <w:sz w:val="32"/>
          <w:szCs w:val="32"/>
          <w:cs/>
        </w:rPr>
        <w:t>คณะ</w:t>
      </w:r>
      <w:r w:rsidRPr="00F413B4">
        <w:rPr>
          <w:rFonts w:ascii="TH Sarabun New" w:hAnsi="TH Sarabun New" w:cs="TH Sarabun New"/>
          <w:sz w:val="32"/>
          <w:szCs w:val="32"/>
          <w:cs/>
        </w:rPr>
        <w:t>เภสัชศาสตร์ มหาวิทยาลัยสยาม</w:t>
      </w:r>
      <w:r w:rsidR="00D324CE" w:rsidRPr="00F413B4">
        <w:rPr>
          <w:rFonts w:ascii="TH Sarabun New" w:hAnsi="TH Sarabun New" w:cs="TH Sarabun New"/>
          <w:sz w:val="32"/>
          <w:szCs w:val="32"/>
        </w:rPr>
        <w:t>,</w:t>
      </w:r>
      <w:r w:rsidR="00D324CE" w:rsidRPr="00F413B4">
        <w:rPr>
          <w:rFonts w:ascii="TH Sarabun New" w:hAnsi="TH Sarabun New" w:cs="TH Sarabun New"/>
          <w:sz w:val="32"/>
          <w:szCs w:val="32"/>
          <w:cs/>
        </w:rPr>
        <w:t xml:space="preserve"> กรุงเทพฯ</w:t>
      </w:r>
      <w:r w:rsidR="00D324CE" w:rsidRPr="00F413B4">
        <w:rPr>
          <w:rFonts w:ascii="TH Sarabun New" w:hAnsi="TH Sarabun New" w:cs="TH Sarabun New"/>
          <w:sz w:val="32"/>
          <w:szCs w:val="32"/>
        </w:rPr>
        <w:t>.</w:t>
      </w:r>
    </w:p>
    <w:p w14:paraId="4C5D9920" w14:textId="79B1C4BD" w:rsidR="00FF71F6" w:rsidRPr="00F413B4" w:rsidRDefault="00FF71F6" w:rsidP="00AA2C8C">
      <w:pPr>
        <w:ind w:left="993" w:hanging="993"/>
        <w:jc w:val="thaiDistribute"/>
        <w:rPr>
          <w:rFonts w:ascii="TH Sarabun New" w:hAnsi="TH Sarabun New" w:cs="TH Sarabun New"/>
          <w:sz w:val="32"/>
          <w:szCs w:val="32"/>
        </w:rPr>
      </w:pPr>
      <w:bookmarkStart w:id="3" w:name="_Hlk93506475"/>
      <w:r w:rsidRPr="00F413B4">
        <w:rPr>
          <w:rFonts w:ascii="TH Sarabun New" w:hAnsi="TH Sarabun New" w:cs="TH Sarabun New"/>
          <w:sz w:val="32"/>
          <w:szCs w:val="32"/>
          <w:cs/>
        </w:rPr>
        <w:t xml:space="preserve">สนธยา หลักทอง. (2559). </w:t>
      </w:r>
      <w:r w:rsidRPr="00F413B4">
        <w:rPr>
          <w:rFonts w:ascii="TH Sarabun New" w:hAnsi="TH Sarabun New" w:cs="TH Sarabun New"/>
          <w:i/>
          <w:iCs/>
          <w:sz w:val="32"/>
          <w:szCs w:val="32"/>
          <w:cs/>
        </w:rPr>
        <w:t>การศึกษาผลสัมฤทธิ์ทางการเรียนและความคิดเห็นต่อการใช้เทคโนโลยีสารสนเทศเพื่อประกอบการเรียนการสอน ของโรงเรียนในสังกัดสํานักงานเขตพื้นที่การศึกษาประถมศึกษาสกลนคร เขต 2</w:t>
      </w:r>
      <w:bookmarkEnd w:id="3"/>
      <w:r w:rsidRPr="00F413B4">
        <w:rPr>
          <w:rFonts w:ascii="TH Sarabun New" w:hAnsi="TH Sarabun New" w:cs="TH Sarabun New"/>
          <w:i/>
          <w:iCs/>
          <w:sz w:val="32"/>
          <w:szCs w:val="32"/>
          <w:cs/>
        </w:rPr>
        <w:t>.</w:t>
      </w:r>
      <w:r w:rsidRPr="00F413B4">
        <w:rPr>
          <w:rFonts w:ascii="TH Sarabun New" w:hAnsi="TH Sarabun New" w:cs="TH Sarabun New"/>
          <w:sz w:val="32"/>
          <w:szCs w:val="32"/>
          <w:cs/>
        </w:rPr>
        <w:t xml:space="preserve"> วิทยาศาสตรมหาบัณฑิต มหาวิทยาลัยรังสิต</w:t>
      </w:r>
      <w:r w:rsidR="00FF6091" w:rsidRPr="00F413B4">
        <w:rPr>
          <w:rFonts w:ascii="TH Sarabun New" w:hAnsi="TH Sarabun New" w:cs="TH Sarabun New"/>
          <w:sz w:val="32"/>
          <w:szCs w:val="32"/>
        </w:rPr>
        <w:t>.</w:t>
      </w:r>
    </w:p>
    <w:p w14:paraId="33D578DA" w14:textId="77777777" w:rsidR="00CF71FF" w:rsidRPr="00F413B4" w:rsidRDefault="00CF71FF" w:rsidP="00ED5208">
      <w:pPr>
        <w:ind w:left="993" w:hanging="993"/>
        <w:rPr>
          <w:rFonts w:ascii="TH Sarabun New" w:hAnsi="TH Sarabun New" w:cs="TH Sarabun New"/>
          <w:sz w:val="32"/>
          <w:szCs w:val="32"/>
        </w:rPr>
      </w:pPr>
    </w:p>
    <w:p w14:paraId="3C6536B7" w14:textId="77777777" w:rsidR="00FF71F6" w:rsidRPr="00F413B4" w:rsidRDefault="00FF71F6" w:rsidP="00FF71F6">
      <w:pPr>
        <w:rPr>
          <w:rFonts w:ascii="TH Sarabun New" w:hAnsi="TH Sarabun New" w:cs="TH Sarabun New"/>
          <w:sz w:val="32"/>
          <w:szCs w:val="32"/>
        </w:rPr>
      </w:pPr>
    </w:p>
    <w:p w14:paraId="11F0CCF2" w14:textId="77777777" w:rsidR="00FF71F6" w:rsidRPr="00F413B4" w:rsidRDefault="00FF71F6" w:rsidP="00FF71F6">
      <w:pPr>
        <w:ind w:firstLine="720"/>
        <w:rPr>
          <w:rFonts w:ascii="TH Sarabun New" w:hAnsi="TH Sarabun New" w:cs="TH Sarabun New"/>
          <w:sz w:val="32"/>
          <w:szCs w:val="32"/>
        </w:rPr>
      </w:pPr>
    </w:p>
    <w:p w14:paraId="7837503C" w14:textId="77777777" w:rsidR="007E65E8" w:rsidRPr="00F413B4" w:rsidRDefault="007E65E8" w:rsidP="00FF71F6">
      <w:pPr>
        <w:jc w:val="center"/>
        <w:rPr>
          <w:rFonts w:ascii="TH Sarabun New" w:hAnsi="TH Sarabun New" w:cs="TH Sarabun New"/>
          <w:sz w:val="32"/>
          <w:szCs w:val="32"/>
        </w:rPr>
      </w:pPr>
    </w:p>
    <w:sectPr w:rsidR="007E65E8" w:rsidRPr="00F413B4" w:rsidSect="00FF71F6">
      <w:footerReference w:type="default" r:id="rId8"/>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C821E" w14:textId="77777777" w:rsidR="00B900D4" w:rsidRDefault="00B900D4" w:rsidP="00AC0A62">
      <w:r>
        <w:separator/>
      </w:r>
    </w:p>
  </w:endnote>
  <w:endnote w:type="continuationSeparator" w:id="0">
    <w:p w14:paraId="4683EE43" w14:textId="77777777" w:rsidR="00B900D4" w:rsidRDefault="00B900D4" w:rsidP="00AC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crosi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H SarabunPSK">
    <w:altName w:val="TH SarabunPSK"/>
    <w:panose1 w:val="020B0500040200020003"/>
    <w:charset w:val="DE"/>
    <w:family w:val="swiss"/>
    <w:pitch w:val="variable"/>
    <w:sig w:usb0="A100006F" w:usb1="5000205A" w:usb2="00000000" w:usb3="00000000" w:csb0="00010193" w:csb1="00000000"/>
  </w:font>
  <w:font w:name="Leelawadee">
    <w:panose1 w:val="020B0502040204020203"/>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 New">
    <w:panose1 w:val="020B0604020202020204"/>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495406"/>
      <w:docPartObj>
        <w:docPartGallery w:val="Page Numbers (Bottom of Page)"/>
        <w:docPartUnique/>
      </w:docPartObj>
    </w:sdtPr>
    <w:sdtEndPr/>
    <w:sdtContent>
      <w:p w14:paraId="5A40F341" w14:textId="6E16AC4A" w:rsidR="006A2252" w:rsidRDefault="006A2252">
        <w:pPr>
          <w:pStyle w:val="af1"/>
          <w:jc w:val="right"/>
        </w:pPr>
        <w:r>
          <w:fldChar w:fldCharType="begin"/>
        </w:r>
        <w:r>
          <w:instrText>PAGE   \* MERGEFORMAT</w:instrText>
        </w:r>
        <w:r>
          <w:fldChar w:fldCharType="separate"/>
        </w:r>
        <w:r>
          <w:rPr>
            <w:lang w:val="th-TH"/>
          </w:rPr>
          <w:t>2</w:t>
        </w:r>
        <w:r>
          <w:fldChar w:fldCharType="end"/>
        </w:r>
      </w:p>
    </w:sdtContent>
  </w:sdt>
  <w:p w14:paraId="5F5644B3" w14:textId="77777777" w:rsidR="006A2252" w:rsidRDefault="006A225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21EBF" w14:textId="77777777" w:rsidR="00B900D4" w:rsidRDefault="00B900D4" w:rsidP="00AC0A62">
      <w:r>
        <w:separator/>
      </w:r>
    </w:p>
  </w:footnote>
  <w:footnote w:type="continuationSeparator" w:id="0">
    <w:p w14:paraId="119CCDFA" w14:textId="77777777" w:rsidR="00B900D4" w:rsidRDefault="00B900D4" w:rsidP="00AC0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872"/>
    <w:multiLevelType w:val="hybridMultilevel"/>
    <w:tmpl w:val="6FF0B614"/>
    <w:lvl w:ilvl="0" w:tplc="84FC3AB4">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DE4857"/>
    <w:multiLevelType w:val="hybridMultilevel"/>
    <w:tmpl w:val="49385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B0A1A"/>
    <w:multiLevelType w:val="multilevel"/>
    <w:tmpl w:val="5708413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25A6AF9"/>
    <w:multiLevelType w:val="hybridMultilevel"/>
    <w:tmpl w:val="2CC4D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44842"/>
    <w:multiLevelType w:val="hybridMultilevel"/>
    <w:tmpl w:val="C0228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E2651"/>
    <w:multiLevelType w:val="multilevel"/>
    <w:tmpl w:val="306C2BC0"/>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41EA021A"/>
    <w:multiLevelType w:val="hybridMultilevel"/>
    <w:tmpl w:val="68C00E58"/>
    <w:lvl w:ilvl="0" w:tplc="0D1E8AE2">
      <w:start w:val="1"/>
      <w:numFmt w:val="bullet"/>
      <w:lvlText w:val="-"/>
      <w:lvlJc w:val="left"/>
      <w:pPr>
        <w:ind w:left="720" w:hanging="360"/>
      </w:pPr>
      <w:rPr>
        <w:rFonts w:ascii="EucrosiaUPC" w:eastAsiaTheme="minorHAnsi" w:hAnsi="EucrosiaUPC" w:cs="EucrosiaUP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0E76C4"/>
    <w:multiLevelType w:val="multilevel"/>
    <w:tmpl w:val="31F629F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13E016F"/>
    <w:multiLevelType w:val="hybridMultilevel"/>
    <w:tmpl w:val="39D27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4C4ED4"/>
    <w:multiLevelType w:val="multilevel"/>
    <w:tmpl w:val="A2A0858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9E5F0F"/>
    <w:multiLevelType w:val="hybridMultilevel"/>
    <w:tmpl w:val="E7ECD9AE"/>
    <w:lvl w:ilvl="0" w:tplc="C21EAEB6">
      <w:numFmt w:val="bullet"/>
      <w:lvlText w:val="•"/>
      <w:lvlJc w:val="left"/>
      <w:pPr>
        <w:ind w:left="1080" w:hanging="720"/>
      </w:pPr>
      <w:rPr>
        <w:rFonts w:ascii="Cordia New" w:eastAsiaTheme="minorHAnsi" w:hAnsi="Cordia New" w:cs="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594DC5"/>
    <w:multiLevelType w:val="hybridMultilevel"/>
    <w:tmpl w:val="1EFC15A0"/>
    <w:lvl w:ilvl="0" w:tplc="D3248B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C911A8"/>
    <w:multiLevelType w:val="hybridMultilevel"/>
    <w:tmpl w:val="00D428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24A5FA2"/>
    <w:multiLevelType w:val="hybridMultilevel"/>
    <w:tmpl w:val="6CB25006"/>
    <w:lvl w:ilvl="0" w:tplc="0D1E8AE2">
      <w:start w:val="1"/>
      <w:numFmt w:val="bullet"/>
      <w:lvlText w:val="-"/>
      <w:lvlJc w:val="left"/>
      <w:pPr>
        <w:ind w:left="720" w:hanging="360"/>
      </w:pPr>
      <w:rPr>
        <w:rFonts w:ascii="EucrosiaUPC" w:eastAsiaTheme="minorHAnsi" w:hAnsi="EucrosiaUPC" w:cs="EucrosiaUP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4C52E2"/>
    <w:multiLevelType w:val="multilevel"/>
    <w:tmpl w:val="BB042A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3"/>
  </w:num>
  <w:num w:numId="3">
    <w:abstractNumId w:val="8"/>
  </w:num>
  <w:num w:numId="4">
    <w:abstractNumId w:val="14"/>
  </w:num>
  <w:num w:numId="5">
    <w:abstractNumId w:val="5"/>
  </w:num>
  <w:num w:numId="6">
    <w:abstractNumId w:val="7"/>
  </w:num>
  <w:num w:numId="7">
    <w:abstractNumId w:val="9"/>
  </w:num>
  <w:num w:numId="8">
    <w:abstractNumId w:val="1"/>
  </w:num>
  <w:num w:numId="9">
    <w:abstractNumId w:val="4"/>
  </w:num>
  <w:num w:numId="10">
    <w:abstractNumId w:val="10"/>
  </w:num>
  <w:num w:numId="11">
    <w:abstractNumId w:val="0"/>
  </w:num>
  <w:num w:numId="12">
    <w:abstractNumId w:val="11"/>
  </w:num>
  <w:num w:numId="13">
    <w:abstractNumId w:val="2"/>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E7E"/>
    <w:rsid w:val="0000629D"/>
    <w:rsid w:val="00006AE7"/>
    <w:rsid w:val="00012C50"/>
    <w:rsid w:val="00020457"/>
    <w:rsid w:val="000434F7"/>
    <w:rsid w:val="000436C2"/>
    <w:rsid w:val="00047498"/>
    <w:rsid w:val="0005149A"/>
    <w:rsid w:val="000567CE"/>
    <w:rsid w:val="00066E43"/>
    <w:rsid w:val="000707F3"/>
    <w:rsid w:val="00070B35"/>
    <w:rsid w:val="00071CDB"/>
    <w:rsid w:val="00075C48"/>
    <w:rsid w:val="000765F9"/>
    <w:rsid w:val="000875D2"/>
    <w:rsid w:val="000902CA"/>
    <w:rsid w:val="000963FD"/>
    <w:rsid w:val="000A079C"/>
    <w:rsid w:val="000A0887"/>
    <w:rsid w:val="000A1B40"/>
    <w:rsid w:val="000A6572"/>
    <w:rsid w:val="000B5CD2"/>
    <w:rsid w:val="000B7D3A"/>
    <w:rsid w:val="000E61FA"/>
    <w:rsid w:val="00112D4C"/>
    <w:rsid w:val="00121218"/>
    <w:rsid w:val="00127578"/>
    <w:rsid w:val="001318CD"/>
    <w:rsid w:val="0017447B"/>
    <w:rsid w:val="001768DB"/>
    <w:rsid w:val="00176F31"/>
    <w:rsid w:val="00195380"/>
    <w:rsid w:val="001B58EF"/>
    <w:rsid w:val="001C5A33"/>
    <w:rsid w:val="001D28DE"/>
    <w:rsid w:val="001E467F"/>
    <w:rsid w:val="001F34EB"/>
    <w:rsid w:val="00201294"/>
    <w:rsid w:val="0020606A"/>
    <w:rsid w:val="002073A4"/>
    <w:rsid w:val="002400EB"/>
    <w:rsid w:val="002407F1"/>
    <w:rsid w:val="00242644"/>
    <w:rsid w:val="002526AB"/>
    <w:rsid w:val="0026076F"/>
    <w:rsid w:val="00287BB1"/>
    <w:rsid w:val="002C1C42"/>
    <w:rsid w:val="002C6EA4"/>
    <w:rsid w:val="002D4A60"/>
    <w:rsid w:val="002F3769"/>
    <w:rsid w:val="002F40B3"/>
    <w:rsid w:val="00307BF2"/>
    <w:rsid w:val="0032509E"/>
    <w:rsid w:val="00340CB7"/>
    <w:rsid w:val="00340E67"/>
    <w:rsid w:val="00345A04"/>
    <w:rsid w:val="00346D16"/>
    <w:rsid w:val="003612F1"/>
    <w:rsid w:val="00376457"/>
    <w:rsid w:val="003A5966"/>
    <w:rsid w:val="003B51B9"/>
    <w:rsid w:val="003B53E2"/>
    <w:rsid w:val="003D0BE6"/>
    <w:rsid w:val="003D5E41"/>
    <w:rsid w:val="003E29C3"/>
    <w:rsid w:val="003F2097"/>
    <w:rsid w:val="00416A5B"/>
    <w:rsid w:val="004263A5"/>
    <w:rsid w:val="00436597"/>
    <w:rsid w:val="0043754D"/>
    <w:rsid w:val="0044220A"/>
    <w:rsid w:val="00460189"/>
    <w:rsid w:val="004755D1"/>
    <w:rsid w:val="004959A8"/>
    <w:rsid w:val="004B41A4"/>
    <w:rsid w:val="004B429E"/>
    <w:rsid w:val="004D490A"/>
    <w:rsid w:val="004E1348"/>
    <w:rsid w:val="004E714D"/>
    <w:rsid w:val="004E7161"/>
    <w:rsid w:val="004F3A13"/>
    <w:rsid w:val="004F6D4A"/>
    <w:rsid w:val="004F7B23"/>
    <w:rsid w:val="00500903"/>
    <w:rsid w:val="00507D83"/>
    <w:rsid w:val="00514590"/>
    <w:rsid w:val="00523CA4"/>
    <w:rsid w:val="005549AD"/>
    <w:rsid w:val="00572199"/>
    <w:rsid w:val="005C03D5"/>
    <w:rsid w:val="005C396B"/>
    <w:rsid w:val="005D072D"/>
    <w:rsid w:val="005D1332"/>
    <w:rsid w:val="005D5D39"/>
    <w:rsid w:val="00630A74"/>
    <w:rsid w:val="00636DAB"/>
    <w:rsid w:val="00655836"/>
    <w:rsid w:val="00655C8E"/>
    <w:rsid w:val="00673CBD"/>
    <w:rsid w:val="0067567A"/>
    <w:rsid w:val="00675B41"/>
    <w:rsid w:val="006955EC"/>
    <w:rsid w:val="006A2252"/>
    <w:rsid w:val="006B1448"/>
    <w:rsid w:val="006C6C8C"/>
    <w:rsid w:val="006C7BF6"/>
    <w:rsid w:val="00725644"/>
    <w:rsid w:val="007534E3"/>
    <w:rsid w:val="00762114"/>
    <w:rsid w:val="00771657"/>
    <w:rsid w:val="0077554B"/>
    <w:rsid w:val="007814AD"/>
    <w:rsid w:val="00795928"/>
    <w:rsid w:val="00797E25"/>
    <w:rsid w:val="007B1A60"/>
    <w:rsid w:val="007C035C"/>
    <w:rsid w:val="007C46FC"/>
    <w:rsid w:val="007C536C"/>
    <w:rsid w:val="007D2D5C"/>
    <w:rsid w:val="007E602E"/>
    <w:rsid w:val="007E63F0"/>
    <w:rsid w:val="007E65E8"/>
    <w:rsid w:val="00805DB0"/>
    <w:rsid w:val="008153A1"/>
    <w:rsid w:val="00821480"/>
    <w:rsid w:val="00822535"/>
    <w:rsid w:val="00831E00"/>
    <w:rsid w:val="00834E07"/>
    <w:rsid w:val="00840DB8"/>
    <w:rsid w:val="00852B5C"/>
    <w:rsid w:val="00861066"/>
    <w:rsid w:val="008C1996"/>
    <w:rsid w:val="008D0BDB"/>
    <w:rsid w:val="008D3F5A"/>
    <w:rsid w:val="008E2B70"/>
    <w:rsid w:val="008F284C"/>
    <w:rsid w:val="00900E8D"/>
    <w:rsid w:val="009147D3"/>
    <w:rsid w:val="009220BE"/>
    <w:rsid w:val="00926B64"/>
    <w:rsid w:val="009403BA"/>
    <w:rsid w:val="009537F6"/>
    <w:rsid w:val="0096533C"/>
    <w:rsid w:val="00973765"/>
    <w:rsid w:val="00987200"/>
    <w:rsid w:val="00993925"/>
    <w:rsid w:val="009A05A6"/>
    <w:rsid w:val="009B3C4E"/>
    <w:rsid w:val="009C1616"/>
    <w:rsid w:val="009C66B1"/>
    <w:rsid w:val="009D0377"/>
    <w:rsid w:val="009D1A7C"/>
    <w:rsid w:val="009D1FBA"/>
    <w:rsid w:val="009D39D3"/>
    <w:rsid w:val="009E5B7C"/>
    <w:rsid w:val="009E674E"/>
    <w:rsid w:val="009E6EFB"/>
    <w:rsid w:val="00A06D7C"/>
    <w:rsid w:val="00A1619A"/>
    <w:rsid w:val="00A21D1D"/>
    <w:rsid w:val="00A242B1"/>
    <w:rsid w:val="00A248EA"/>
    <w:rsid w:val="00A24D2D"/>
    <w:rsid w:val="00A31E85"/>
    <w:rsid w:val="00A37E55"/>
    <w:rsid w:val="00A462F7"/>
    <w:rsid w:val="00A51315"/>
    <w:rsid w:val="00A57530"/>
    <w:rsid w:val="00A704BF"/>
    <w:rsid w:val="00A823CC"/>
    <w:rsid w:val="00A91E09"/>
    <w:rsid w:val="00AA2C8C"/>
    <w:rsid w:val="00AC0A62"/>
    <w:rsid w:val="00AD1730"/>
    <w:rsid w:val="00AD2A0B"/>
    <w:rsid w:val="00AE513D"/>
    <w:rsid w:val="00B04206"/>
    <w:rsid w:val="00B22A34"/>
    <w:rsid w:val="00B245CC"/>
    <w:rsid w:val="00B8410A"/>
    <w:rsid w:val="00B900D4"/>
    <w:rsid w:val="00BA7E43"/>
    <w:rsid w:val="00BB3BCD"/>
    <w:rsid w:val="00BB770F"/>
    <w:rsid w:val="00BD3198"/>
    <w:rsid w:val="00BD32C7"/>
    <w:rsid w:val="00BE26BB"/>
    <w:rsid w:val="00BE2C07"/>
    <w:rsid w:val="00BF7775"/>
    <w:rsid w:val="00C0596C"/>
    <w:rsid w:val="00C12FA2"/>
    <w:rsid w:val="00C21C85"/>
    <w:rsid w:val="00C23D33"/>
    <w:rsid w:val="00C34226"/>
    <w:rsid w:val="00C77776"/>
    <w:rsid w:val="00C82D4B"/>
    <w:rsid w:val="00C978F0"/>
    <w:rsid w:val="00C97CFA"/>
    <w:rsid w:val="00CB0E7E"/>
    <w:rsid w:val="00CB228A"/>
    <w:rsid w:val="00CB6CE0"/>
    <w:rsid w:val="00CC240F"/>
    <w:rsid w:val="00CC4AE7"/>
    <w:rsid w:val="00CC4CC1"/>
    <w:rsid w:val="00CE5929"/>
    <w:rsid w:val="00CF56E7"/>
    <w:rsid w:val="00CF71FF"/>
    <w:rsid w:val="00D01C7E"/>
    <w:rsid w:val="00D12CE9"/>
    <w:rsid w:val="00D20AFC"/>
    <w:rsid w:val="00D324CE"/>
    <w:rsid w:val="00D450CA"/>
    <w:rsid w:val="00D5431F"/>
    <w:rsid w:val="00D577E1"/>
    <w:rsid w:val="00D57A9D"/>
    <w:rsid w:val="00D6731C"/>
    <w:rsid w:val="00D70A6F"/>
    <w:rsid w:val="00D77109"/>
    <w:rsid w:val="00D95B2B"/>
    <w:rsid w:val="00DB2592"/>
    <w:rsid w:val="00DC038F"/>
    <w:rsid w:val="00DC6542"/>
    <w:rsid w:val="00DC7C26"/>
    <w:rsid w:val="00DD499F"/>
    <w:rsid w:val="00DE2909"/>
    <w:rsid w:val="00DE3B79"/>
    <w:rsid w:val="00E02455"/>
    <w:rsid w:val="00E03506"/>
    <w:rsid w:val="00E11B4F"/>
    <w:rsid w:val="00E833CC"/>
    <w:rsid w:val="00EA2926"/>
    <w:rsid w:val="00ED1EC4"/>
    <w:rsid w:val="00ED316D"/>
    <w:rsid w:val="00ED5208"/>
    <w:rsid w:val="00EE170B"/>
    <w:rsid w:val="00EE2F13"/>
    <w:rsid w:val="00F04593"/>
    <w:rsid w:val="00F175DB"/>
    <w:rsid w:val="00F2541C"/>
    <w:rsid w:val="00F26F7F"/>
    <w:rsid w:val="00F3354C"/>
    <w:rsid w:val="00F413B4"/>
    <w:rsid w:val="00F53C0A"/>
    <w:rsid w:val="00F7016A"/>
    <w:rsid w:val="00F9297A"/>
    <w:rsid w:val="00F92B02"/>
    <w:rsid w:val="00FA1000"/>
    <w:rsid w:val="00FA2DD2"/>
    <w:rsid w:val="00FB0BFB"/>
    <w:rsid w:val="00FB3730"/>
    <w:rsid w:val="00FB6DBB"/>
    <w:rsid w:val="00FC474B"/>
    <w:rsid w:val="00FF6091"/>
    <w:rsid w:val="00FF633D"/>
    <w:rsid w:val="00FF71F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93529"/>
  <w15:chartTrackingRefBased/>
  <w15:docId w15:val="{D3A1A204-9E36-6044-B0FB-DAE54B5F1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E7E"/>
  </w:style>
  <w:style w:type="paragraph" w:styleId="2">
    <w:name w:val="heading 2"/>
    <w:basedOn w:val="a"/>
    <w:next w:val="a"/>
    <w:link w:val="20"/>
    <w:uiPriority w:val="9"/>
    <w:unhideWhenUsed/>
    <w:qFormat/>
    <w:rsid w:val="000567CE"/>
    <w:pPr>
      <w:keepNext/>
      <w:keepLines/>
      <w:spacing w:before="200" w:after="240" w:line="276" w:lineRule="auto"/>
      <w:outlineLvl w:val="1"/>
    </w:pPr>
    <w:rPr>
      <w:rFonts w:ascii="EucrosiaUPC" w:eastAsiaTheme="majorEastAsia" w:hAnsi="EucrosiaUPC" w:cs="EucrosiaUPC"/>
      <w:b/>
      <w:bCs/>
      <w:sz w:val="2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40B3"/>
    <w:rPr>
      <w:color w:val="0563C1" w:themeColor="hyperlink"/>
      <w:u w:val="single"/>
    </w:rPr>
  </w:style>
  <w:style w:type="character" w:styleId="a4">
    <w:name w:val="Unresolved Mention"/>
    <w:basedOn w:val="a0"/>
    <w:uiPriority w:val="99"/>
    <w:semiHidden/>
    <w:unhideWhenUsed/>
    <w:rsid w:val="002F40B3"/>
    <w:rPr>
      <w:color w:val="605E5C"/>
      <w:shd w:val="clear" w:color="auto" w:fill="E1DFDD"/>
    </w:rPr>
  </w:style>
  <w:style w:type="paragraph" w:styleId="a5">
    <w:name w:val="endnote text"/>
    <w:basedOn w:val="a"/>
    <w:link w:val="a6"/>
    <w:uiPriority w:val="99"/>
    <w:semiHidden/>
    <w:unhideWhenUsed/>
    <w:rsid w:val="00AC0A62"/>
    <w:rPr>
      <w:sz w:val="20"/>
      <w:szCs w:val="25"/>
    </w:rPr>
  </w:style>
  <w:style w:type="character" w:customStyle="1" w:styleId="a6">
    <w:name w:val="ข้อความอ้างอิงท้ายเรื่อง อักขระ"/>
    <w:basedOn w:val="a0"/>
    <w:link w:val="a5"/>
    <w:uiPriority w:val="99"/>
    <w:semiHidden/>
    <w:rsid w:val="00AC0A62"/>
    <w:rPr>
      <w:sz w:val="20"/>
      <w:szCs w:val="25"/>
    </w:rPr>
  </w:style>
  <w:style w:type="character" w:styleId="a7">
    <w:name w:val="endnote reference"/>
    <w:basedOn w:val="a0"/>
    <w:uiPriority w:val="99"/>
    <w:semiHidden/>
    <w:unhideWhenUsed/>
    <w:rsid w:val="00AC0A62"/>
    <w:rPr>
      <w:sz w:val="32"/>
      <w:szCs w:val="32"/>
      <w:vertAlign w:val="superscript"/>
    </w:rPr>
  </w:style>
  <w:style w:type="paragraph" w:styleId="a8">
    <w:name w:val="footnote text"/>
    <w:basedOn w:val="a"/>
    <w:link w:val="a9"/>
    <w:uiPriority w:val="99"/>
    <w:semiHidden/>
    <w:unhideWhenUsed/>
    <w:rsid w:val="0026076F"/>
    <w:rPr>
      <w:sz w:val="20"/>
      <w:szCs w:val="25"/>
    </w:rPr>
  </w:style>
  <w:style w:type="character" w:customStyle="1" w:styleId="a9">
    <w:name w:val="ข้อความเชิงอรรถ อักขระ"/>
    <w:basedOn w:val="a0"/>
    <w:link w:val="a8"/>
    <w:uiPriority w:val="99"/>
    <w:semiHidden/>
    <w:rsid w:val="0026076F"/>
    <w:rPr>
      <w:sz w:val="20"/>
      <w:szCs w:val="25"/>
    </w:rPr>
  </w:style>
  <w:style w:type="character" w:styleId="aa">
    <w:name w:val="footnote reference"/>
    <w:basedOn w:val="a0"/>
    <w:uiPriority w:val="99"/>
    <w:semiHidden/>
    <w:unhideWhenUsed/>
    <w:rsid w:val="0026076F"/>
    <w:rPr>
      <w:sz w:val="32"/>
      <w:szCs w:val="32"/>
      <w:vertAlign w:val="superscript"/>
    </w:rPr>
  </w:style>
  <w:style w:type="paragraph" w:styleId="ab">
    <w:name w:val="List Paragraph"/>
    <w:basedOn w:val="a"/>
    <w:qFormat/>
    <w:rsid w:val="00C82D4B"/>
    <w:pPr>
      <w:ind w:left="720"/>
      <w:contextualSpacing/>
    </w:pPr>
  </w:style>
  <w:style w:type="table" w:styleId="ac">
    <w:name w:val="Table Grid"/>
    <w:basedOn w:val="a1"/>
    <w:uiPriority w:val="59"/>
    <w:rsid w:val="007E6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aption"/>
    <w:basedOn w:val="a"/>
    <w:next w:val="a"/>
    <w:uiPriority w:val="35"/>
    <w:unhideWhenUsed/>
    <w:qFormat/>
    <w:rsid w:val="00121218"/>
    <w:pPr>
      <w:spacing w:after="200"/>
    </w:pPr>
    <w:rPr>
      <w:i/>
      <w:iCs/>
      <w:color w:val="44546A" w:themeColor="text2"/>
      <w:sz w:val="18"/>
      <w:szCs w:val="22"/>
    </w:rPr>
  </w:style>
  <w:style w:type="character" w:styleId="ae">
    <w:name w:val="FollowedHyperlink"/>
    <w:basedOn w:val="a0"/>
    <w:uiPriority w:val="99"/>
    <w:semiHidden/>
    <w:unhideWhenUsed/>
    <w:rsid w:val="00307BF2"/>
    <w:rPr>
      <w:color w:val="954F72" w:themeColor="followedHyperlink"/>
      <w:u w:val="single"/>
    </w:rPr>
  </w:style>
  <w:style w:type="paragraph" w:customStyle="1" w:styleId="Default">
    <w:name w:val="Default"/>
    <w:rsid w:val="00507D83"/>
    <w:pPr>
      <w:autoSpaceDE w:val="0"/>
      <w:autoSpaceDN w:val="0"/>
      <w:adjustRightInd w:val="0"/>
    </w:pPr>
    <w:rPr>
      <w:rFonts w:ascii="TH SarabunPSK" w:hAnsi="TH SarabunPSK" w:cs="TH SarabunPSK"/>
      <w:color w:val="000000"/>
      <w:szCs w:val="24"/>
    </w:rPr>
  </w:style>
  <w:style w:type="character" w:customStyle="1" w:styleId="20">
    <w:name w:val="หัวเรื่อง 2 อักขระ"/>
    <w:basedOn w:val="a0"/>
    <w:link w:val="2"/>
    <w:uiPriority w:val="9"/>
    <w:rsid w:val="000567CE"/>
    <w:rPr>
      <w:rFonts w:ascii="EucrosiaUPC" w:eastAsiaTheme="majorEastAsia" w:hAnsi="EucrosiaUPC" w:cs="EucrosiaUPC"/>
      <w:b/>
      <w:bCs/>
      <w:sz w:val="26"/>
      <w:szCs w:val="32"/>
    </w:rPr>
  </w:style>
  <w:style w:type="paragraph" w:styleId="af">
    <w:name w:val="header"/>
    <w:basedOn w:val="a"/>
    <w:link w:val="af0"/>
    <w:uiPriority w:val="99"/>
    <w:unhideWhenUsed/>
    <w:rsid w:val="0000629D"/>
    <w:pPr>
      <w:tabs>
        <w:tab w:val="center" w:pos="4513"/>
        <w:tab w:val="right" w:pos="9026"/>
      </w:tabs>
    </w:pPr>
  </w:style>
  <w:style w:type="character" w:customStyle="1" w:styleId="af0">
    <w:name w:val="หัวกระดาษ อักขระ"/>
    <w:basedOn w:val="a0"/>
    <w:link w:val="af"/>
    <w:uiPriority w:val="99"/>
    <w:rsid w:val="0000629D"/>
  </w:style>
  <w:style w:type="paragraph" w:styleId="af1">
    <w:name w:val="footer"/>
    <w:basedOn w:val="a"/>
    <w:link w:val="af2"/>
    <w:uiPriority w:val="99"/>
    <w:unhideWhenUsed/>
    <w:rsid w:val="0000629D"/>
    <w:pPr>
      <w:tabs>
        <w:tab w:val="center" w:pos="4513"/>
        <w:tab w:val="right" w:pos="9026"/>
      </w:tabs>
    </w:pPr>
  </w:style>
  <w:style w:type="character" w:customStyle="1" w:styleId="af2">
    <w:name w:val="ท้ายกระดาษ อักขระ"/>
    <w:basedOn w:val="a0"/>
    <w:link w:val="af1"/>
    <w:uiPriority w:val="99"/>
    <w:rsid w:val="0000629D"/>
  </w:style>
  <w:style w:type="paragraph" w:styleId="af3">
    <w:name w:val="Balloon Text"/>
    <w:basedOn w:val="a"/>
    <w:link w:val="af4"/>
    <w:uiPriority w:val="99"/>
    <w:semiHidden/>
    <w:unhideWhenUsed/>
    <w:rsid w:val="004755D1"/>
    <w:rPr>
      <w:rFonts w:ascii="Leelawadee" w:hAnsi="Leelawadee" w:cs="Angsana New"/>
      <w:sz w:val="18"/>
      <w:szCs w:val="22"/>
    </w:rPr>
  </w:style>
  <w:style w:type="character" w:customStyle="1" w:styleId="af4">
    <w:name w:val="ข้อความบอลลูน อักขระ"/>
    <w:basedOn w:val="a0"/>
    <w:link w:val="af3"/>
    <w:uiPriority w:val="99"/>
    <w:semiHidden/>
    <w:rsid w:val="004755D1"/>
    <w:rPr>
      <w:rFonts w:ascii="Leelawadee" w:hAnsi="Leelawadee"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01673">
      <w:bodyDiv w:val="1"/>
      <w:marLeft w:val="0"/>
      <w:marRight w:val="0"/>
      <w:marTop w:val="0"/>
      <w:marBottom w:val="0"/>
      <w:divBdr>
        <w:top w:val="none" w:sz="0" w:space="0" w:color="auto"/>
        <w:left w:val="none" w:sz="0" w:space="0" w:color="auto"/>
        <w:bottom w:val="none" w:sz="0" w:space="0" w:color="auto"/>
        <w:right w:val="none" w:sz="0" w:space="0" w:color="auto"/>
      </w:divBdr>
    </w:div>
    <w:div w:id="427238943">
      <w:bodyDiv w:val="1"/>
      <w:marLeft w:val="0"/>
      <w:marRight w:val="0"/>
      <w:marTop w:val="0"/>
      <w:marBottom w:val="0"/>
      <w:divBdr>
        <w:top w:val="none" w:sz="0" w:space="0" w:color="auto"/>
        <w:left w:val="none" w:sz="0" w:space="0" w:color="auto"/>
        <w:bottom w:val="none" w:sz="0" w:space="0" w:color="auto"/>
        <w:right w:val="none" w:sz="0" w:space="0" w:color="auto"/>
      </w:divBdr>
    </w:div>
    <w:div w:id="537624067">
      <w:bodyDiv w:val="1"/>
      <w:marLeft w:val="0"/>
      <w:marRight w:val="0"/>
      <w:marTop w:val="0"/>
      <w:marBottom w:val="0"/>
      <w:divBdr>
        <w:top w:val="none" w:sz="0" w:space="0" w:color="auto"/>
        <w:left w:val="none" w:sz="0" w:space="0" w:color="auto"/>
        <w:bottom w:val="none" w:sz="0" w:space="0" w:color="auto"/>
        <w:right w:val="none" w:sz="0" w:space="0" w:color="auto"/>
      </w:divBdr>
    </w:div>
    <w:div w:id="576868248">
      <w:bodyDiv w:val="1"/>
      <w:marLeft w:val="0"/>
      <w:marRight w:val="0"/>
      <w:marTop w:val="0"/>
      <w:marBottom w:val="0"/>
      <w:divBdr>
        <w:top w:val="none" w:sz="0" w:space="0" w:color="auto"/>
        <w:left w:val="none" w:sz="0" w:space="0" w:color="auto"/>
        <w:bottom w:val="none" w:sz="0" w:space="0" w:color="auto"/>
        <w:right w:val="none" w:sz="0" w:space="0" w:color="auto"/>
      </w:divBdr>
    </w:div>
    <w:div w:id="585504446">
      <w:bodyDiv w:val="1"/>
      <w:marLeft w:val="0"/>
      <w:marRight w:val="0"/>
      <w:marTop w:val="0"/>
      <w:marBottom w:val="0"/>
      <w:divBdr>
        <w:top w:val="none" w:sz="0" w:space="0" w:color="auto"/>
        <w:left w:val="none" w:sz="0" w:space="0" w:color="auto"/>
        <w:bottom w:val="none" w:sz="0" w:space="0" w:color="auto"/>
        <w:right w:val="none" w:sz="0" w:space="0" w:color="auto"/>
      </w:divBdr>
      <w:divsChild>
        <w:div w:id="2109888756">
          <w:marLeft w:val="0"/>
          <w:marRight w:val="0"/>
          <w:marTop w:val="0"/>
          <w:marBottom w:val="0"/>
          <w:divBdr>
            <w:top w:val="none" w:sz="0" w:space="0" w:color="auto"/>
            <w:left w:val="none" w:sz="0" w:space="0" w:color="auto"/>
            <w:bottom w:val="none" w:sz="0" w:space="0" w:color="auto"/>
            <w:right w:val="none" w:sz="0" w:space="0" w:color="auto"/>
          </w:divBdr>
          <w:divsChild>
            <w:div w:id="460881128">
              <w:marLeft w:val="0"/>
              <w:marRight w:val="0"/>
              <w:marTop w:val="0"/>
              <w:marBottom w:val="0"/>
              <w:divBdr>
                <w:top w:val="none" w:sz="0" w:space="0" w:color="auto"/>
                <w:left w:val="none" w:sz="0" w:space="0" w:color="auto"/>
                <w:bottom w:val="none" w:sz="0" w:space="0" w:color="auto"/>
                <w:right w:val="none" w:sz="0" w:space="0" w:color="auto"/>
              </w:divBdr>
              <w:divsChild>
                <w:div w:id="72602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634378">
      <w:bodyDiv w:val="1"/>
      <w:marLeft w:val="0"/>
      <w:marRight w:val="0"/>
      <w:marTop w:val="0"/>
      <w:marBottom w:val="0"/>
      <w:divBdr>
        <w:top w:val="none" w:sz="0" w:space="0" w:color="auto"/>
        <w:left w:val="none" w:sz="0" w:space="0" w:color="auto"/>
        <w:bottom w:val="none" w:sz="0" w:space="0" w:color="auto"/>
        <w:right w:val="none" w:sz="0" w:space="0" w:color="auto"/>
      </w:divBdr>
    </w:div>
    <w:div w:id="733502340">
      <w:bodyDiv w:val="1"/>
      <w:marLeft w:val="0"/>
      <w:marRight w:val="0"/>
      <w:marTop w:val="0"/>
      <w:marBottom w:val="0"/>
      <w:divBdr>
        <w:top w:val="none" w:sz="0" w:space="0" w:color="auto"/>
        <w:left w:val="none" w:sz="0" w:space="0" w:color="auto"/>
        <w:bottom w:val="none" w:sz="0" w:space="0" w:color="auto"/>
        <w:right w:val="none" w:sz="0" w:space="0" w:color="auto"/>
      </w:divBdr>
      <w:divsChild>
        <w:div w:id="605968208">
          <w:marLeft w:val="0"/>
          <w:marRight w:val="0"/>
          <w:marTop w:val="0"/>
          <w:marBottom w:val="0"/>
          <w:divBdr>
            <w:top w:val="none" w:sz="0" w:space="0" w:color="auto"/>
            <w:left w:val="none" w:sz="0" w:space="0" w:color="auto"/>
            <w:bottom w:val="none" w:sz="0" w:space="0" w:color="auto"/>
            <w:right w:val="none" w:sz="0" w:space="0" w:color="auto"/>
          </w:divBdr>
          <w:divsChild>
            <w:div w:id="1694529328">
              <w:marLeft w:val="0"/>
              <w:marRight w:val="0"/>
              <w:marTop w:val="0"/>
              <w:marBottom w:val="0"/>
              <w:divBdr>
                <w:top w:val="none" w:sz="0" w:space="0" w:color="auto"/>
                <w:left w:val="none" w:sz="0" w:space="0" w:color="auto"/>
                <w:bottom w:val="none" w:sz="0" w:space="0" w:color="auto"/>
                <w:right w:val="none" w:sz="0" w:space="0" w:color="auto"/>
              </w:divBdr>
              <w:divsChild>
                <w:div w:id="170039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431237">
      <w:bodyDiv w:val="1"/>
      <w:marLeft w:val="0"/>
      <w:marRight w:val="0"/>
      <w:marTop w:val="0"/>
      <w:marBottom w:val="0"/>
      <w:divBdr>
        <w:top w:val="none" w:sz="0" w:space="0" w:color="auto"/>
        <w:left w:val="none" w:sz="0" w:space="0" w:color="auto"/>
        <w:bottom w:val="none" w:sz="0" w:space="0" w:color="auto"/>
        <w:right w:val="none" w:sz="0" w:space="0" w:color="auto"/>
      </w:divBdr>
    </w:div>
    <w:div w:id="1025984912">
      <w:bodyDiv w:val="1"/>
      <w:marLeft w:val="0"/>
      <w:marRight w:val="0"/>
      <w:marTop w:val="0"/>
      <w:marBottom w:val="0"/>
      <w:divBdr>
        <w:top w:val="none" w:sz="0" w:space="0" w:color="auto"/>
        <w:left w:val="none" w:sz="0" w:space="0" w:color="auto"/>
        <w:bottom w:val="none" w:sz="0" w:space="0" w:color="auto"/>
        <w:right w:val="none" w:sz="0" w:space="0" w:color="auto"/>
      </w:divBdr>
    </w:div>
    <w:div w:id="1321037184">
      <w:bodyDiv w:val="1"/>
      <w:marLeft w:val="0"/>
      <w:marRight w:val="0"/>
      <w:marTop w:val="0"/>
      <w:marBottom w:val="0"/>
      <w:divBdr>
        <w:top w:val="none" w:sz="0" w:space="0" w:color="auto"/>
        <w:left w:val="none" w:sz="0" w:space="0" w:color="auto"/>
        <w:bottom w:val="none" w:sz="0" w:space="0" w:color="auto"/>
        <w:right w:val="none" w:sz="0" w:space="0" w:color="auto"/>
      </w:divBdr>
    </w:div>
    <w:div w:id="1674063295">
      <w:bodyDiv w:val="1"/>
      <w:marLeft w:val="0"/>
      <w:marRight w:val="0"/>
      <w:marTop w:val="0"/>
      <w:marBottom w:val="0"/>
      <w:divBdr>
        <w:top w:val="none" w:sz="0" w:space="0" w:color="auto"/>
        <w:left w:val="none" w:sz="0" w:space="0" w:color="auto"/>
        <w:bottom w:val="none" w:sz="0" w:space="0" w:color="auto"/>
        <w:right w:val="none" w:sz="0" w:space="0" w:color="auto"/>
      </w:divBdr>
    </w:div>
    <w:div w:id="187780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15CC7-4015-4F9E-B5F1-53F7D72CE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4110</Words>
  <Characters>23430</Characters>
  <Application>Microsoft Office Word</Application>
  <DocSecurity>0</DocSecurity>
  <Lines>195</Lines>
  <Paragraphs>54</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บพิธ อภิวันทนกุล</dc:creator>
  <cp:keywords/>
  <dc:description/>
  <cp:lastModifiedBy>บพิธ อภิวันทนกุล</cp:lastModifiedBy>
  <cp:revision>7</cp:revision>
  <dcterms:created xsi:type="dcterms:W3CDTF">2022-02-04T06:47:00Z</dcterms:created>
  <dcterms:modified xsi:type="dcterms:W3CDTF">2022-02-04T09:05:00Z</dcterms:modified>
</cp:coreProperties>
</file>