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D046" w14:textId="4220A0B3" w:rsidR="00A85227" w:rsidRPr="00EE4EA1" w:rsidRDefault="00A85227" w:rsidP="00A8522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E4EA1">
        <w:rPr>
          <w:rFonts w:ascii="TH Sarabun New" w:hAnsi="TH Sarabun New" w:cs="TH Sarabun New"/>
          <w:b/>
          <w:bCs/>
          <w:sz w:val="40"/>
          <w:szCs w:val="40"/>
          <w:cs/>
        </w:rPr>
        <w:t>การ</w:t>
      </w:r>
      <w:r w:rsidR="000B29A5">
        <w:rPr>
          <w:rFonts w:ascii="TH Sarabun New" w:hAnsi="TH Sarabun New" w:cs="TH Sarabun New" w:hint="cs"/>
          <w:b/>
          <w:bCs/>
          <w:sz w:val="40"/>
          <w:szCs w:val="40"/>
          <w:cs/>
        </w:rPr>
        <w:t>ศึกษา</w:t>
      </w:r>
      <w:bookmarkStart w:id="0" w:name="_Hlk94385400"/>
      <w:r w:rsidRPr="00EE4EA1">
        <w:rPr>
          <w:rFonts w:ascii="TH Sarabun New" w:hAnsi="TH Sarabun New" w:cs="TH Sarabun New"/>
          <w:b/>
          <w:bCs/>
          <w:sz w:val="40"/>
          <w:szCs w:val="40"/>
          <w:cs/>
        </w:rPr>
        <w:t>ผลกระทบการสอบธรรมศึกษาของนักเรียนระดับมัธยมศึกษา</w:t>
      </w:r>
    </w:p>
    <w:bookmarkEnd w:id="0"/>
    <w:p w14:paraId="60F6DD4E" w14:textId="1D658CAB" w:rsidR="00A85227" w:rsidRPr="00912FBD" w:rsidRDefault="00A85227" w:rsidP="00912FB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EE4EA1">
        <w:rPr>
          <w:rFonts w:ascii="TH Sarabun New" w:hAnsi="TH Sarabun New" w:cs="TH Sarabun New"/>
          <w:b/>
          <w:bCs/>
          <w:sz w:val="40"/>
          <w:szCs w:val="40"/>
        </w:rPr>
        <w:t xml:space="preserve">THE </w:t>
      </w:r>
      <w:r w:rsidR="000B29A5">
        <w:rPr>
          <w:rFonts w:ascii="TH Sarabun New" w:hAnsi="TH Sarabun New" w:cs="TH Sarabun New"/>
          <w:b/>
          <w:bCs/>
          <w:sz w:val="40"/>
          <w:szCs w:val="40"/>
        </w:rPr>
        <w:t xml:space="preserve">STUDY OF IMPACT </w:t>
      </w:r>
      <w:r w:rsidRPr="00EE4EA1">
        <w:rPr>
          <w:rFonts w:ascii="TH Sarabun New" w:hAnsi="TH Sarabun New" w:cs="TH Sarabun New"/>
          <w:b/>
          <w:bCs/>
          <w:sz w:val="40"/>
          <w:szCs w:val="40"/>
        </w:rPr>
        <w:t>OF DHARMA EDUCATION EXAMINATION FOR SECONDARY SCHOOL STUDENTS</w:t>
      </w:r>
    </w:p>
    <w:p w14:paraId="10A6E5D2" w14:textId="1A05745F" w:rsidR="00F40411" w:rsidRDefault="00EE4EA1" w:rsidP="00F40411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8"/>
        </w:rPr>
      </w:pPr>
      <w:r w:rsidRPr="00BF7948">
        <w:rPr>
          <w:rFonts w:ascii="TH Sarabun New" w:hAnsi="TH Sarabun New" w:cs="TH Sarabun New" w:hint="cs"/>
          <w:b/>
          <w:bCs/>
          <w:sz w:val="28"/>
          <w:cs/>
        </w:rPr>
        <w:t>พระสุทธิพงศ์  หาชัย</w:t>
      </w:r>
      <w:r w:rsidR="00D13E4D">
        <w:rPr>
          <w:rStyle w:val="ac"/>
          <w:rFonts w:ascii="TH Sarabun New" w:hAnsi="TH Sarabun New" w:cs="TH Sarabun New"/>
          <w:b/>
          <w:bCs/>
        </w:rPr>
        <w:footnoteReference w:id="1"/>
      </w:r>
    </w:p>
    <w:p w14:paraId="7673FB75" w14:textId="4247A39E" w:rsidR="00A00C52" w:rsidRPr="00F40411" w:rsidRDefault="00F40411" w:rsidP="00F40411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ผศ.ดร.จตุภูมิ เขตจ</w:t>
      </w:r>
      <w:r w:rsidR="00190399">
        <w:rPr>
          <w:rFonts w:ascii="TH Sarabun New" w:hAnsi="TH Sarabun New" w:cs="TH Sarabun New" w:hint="cs"/>
          <w:b/>
          <w:bCs/>
          <w:sz w:val="28"/>
          <w:cs/>
        </w:rPr>
        <w:t>ั</w:t>
      </w:r>
      <w:r>
        <w:rPr>
          <w:rFonts w:ascii="TH Sarabun New" w:hAnsi="TH Sarabun New" w:cs="TH Sarabun New" w:hint="cs"/>
          <w:b/>
          <w:bCs/>
          <w:sz w:val="28"/>
          <w:cs/>
        </w:rPr>
        <w:t>ตุรัส</w:t>
      </w:r>
      <w:r w:rsidR="00D13E4D">
        <w:rPr>
          <w:rStyle w:val="ac"/>
          <w:rFonts w:ascii="TH Sarabun New" w:hAnsi="TH Sarabun New" w:cs="TH Sarabun New"/>
          <w:b/>
          <w:bCs/>
        </w:rPr>
        <w:footnoteReference w:id="2"/>
      </w:r>
    </w:p>
    <w:p w14:paraId="6EC08324" w14:textId="42CABAFB" w:rsidR="00D3069B" w:rsidRPr="001E0E55" w:rsidRDefault="001E0E55" w:rsidP="001E0E5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E0E55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</w:p>
    <w:p w14:paraId="05256DF5" w14:textId="55CEFD4B" w:rsidR="001E0E55" w:rsidRDefault="001E0E55" w:rsidP="00977FD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28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การวิจัยนี้มีวัตถุประสงค์</w:t>
      </w:r>
      <w:r w:rsidR="00977F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7FD8" w:rsidRPr="00977FD8">
        <w:rPr>
          <w:rFonts w:ascii="TH Sarabun New" w:hAnsi="TH Sarabun New" w:cs="TH Sarabun New"/>
          <w:sz w:val="32"/>
          <w:szCs w:val="32"/>
          <w:cs/>
        </w:rPr>
        <w:t>เพื่อศึกษาผลกระทบของการสอบธรรมศึกษาของนักเรียนระดับมัธยมศึกษา</w:t>
      </w:r>
      <w:r w:rsidR="00977FD8">
        <w:rPr>
          <w:rFonts w:ascii="TH Sarabun New" w:hAnsi="TH Sarabun New" w:cs="TH Sarabun New" w:hint="cs"/>
          <w:sz w:val="32"/>
          <w:szCs w:val="32"/>
          <w:cs/>
        </w:rPr>
        <w:t xml:space="preserve"> ใช้ระเบียบวิธีวิจัย </w:t>
      </w:r>
      <w:r w:rsidR="00977FD8" w:rsidRPr="00977FD8">
        <w:rPr>
          <w:rFonts w:ascii="TH Sarabun New" w:hAnsi="TH Sarabun New" w:cs="TH Sarabun New"/>
          <w:sz w:val="32"/>
          <w:szCs w:val="32"/>
          <w:cs/>
        </w:rPr>
        <w:t>การวิจัยเชิงคุณภาพ (</w:t>
      </w:r>
      <w:r w:rsidR="00977FD8" w:rsidRPr="00977FD8">
        <w:rPr>
          <w:rFonts w:ascii="TH Sarabun New" w:hAnsi="TH Sarabun New" w:cs="TH Sarabun New"/>
          <w:sz w:val="32"/>
          <w:szCs w:val="32"/>
        </w:rPr>
        <w:t>qualitative research)</w:t>
      </w:r>
      <w:r w:rsidR="00977FD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7FD8" w:rsidRPr="00977FD8">
        <w:rPr>
          <w:rFonts w:ascii="TH Sarabun New" w:hAnsi="TH Sarabun New" w:cs="TH Sarabun New"/>
          <w:sz w:val="32"/>
          <w:szCs w:val="32"/>
          <w:cs/>
        </w:rPr>
        <w:t>ในการกำหนดกลุ่มเป้าหมายผู้วิจัยได้กำหนดตามความเหมาะสมเป็นการเลือกกลุ่มตัวอย่างผู้ให้สัมภาษณ์ที่ครอบคลุมความหลากหลายในประชากรให้ได้มากที่สุดเป็นการเลือกกลุ่มตัวอย่างที่แตกต่างกันเพื่อให้ครอบคลุมปัญหาและคำถามในการวิจัย ผู้วิจัยจึงกำหนดกลุ่มเป้าหมายไว้ จำนวน 14 รูป/คน</w:t>
      </w:r>
      <w:r w:rsidR="00EB468C">
        <w:rPr>
          <w:rFonts w:ascii="TH Sarabun New" w:hAnsi="TH Sarabun New" w:cs="TH Sarabun New" w:hint="cs"/>
          <w:sz w:val="32"/>
          <w:szCs w:val="32"/>
          <w:cs/>
        </w:rPr>
        <w:t xml:space="preserve"> ประกอบด้วย </w:t>
      </w:r>
      <w:r w:rsidR="00EB468C" w:rsidRPr="00EB468C">
        <w:rPr>
          <w:rFonts w:ascii="TH Sarabun New" w:hAnsi="TH Sarabun New" w:cs="TH Sarabun New"/>
          <w:sz w:val="32"/>
          <w:szCs w:val="32"/>
          <w:cs/>
        </w:rPr>
        <w:t>นักศึกษาระดับ ปริญญาตรี ที่เคยสอบธรรมศึกษา จำนวน 6 คน</w:t>
      </w:r>
      <w:r w:rsidR="00EB46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B468C" w:rsidRPr="00EB468C">
        <w:rPr>
          <w:rFonts w:ascii="TH Sarabun New" w:hAnsi="TH Sarabun New" w:cs="TH Sarabun New"/>
          <w:sz w:val="32"/>
          <w:szCs w:val="32"/>
          <w:cs/>
        </w:rPr>
        <w:t>ครู/อาจารย์ที่เกี่ยวข้องกับการสอบธรรมศึกษาของนักเรียนระดับมัธยมศึกษา  จำนวน 3 คน</w:t>
      </w:r>
      <w:r w:rsidR="00EB46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B468C" w:rsidRPr="00EB468C">
        <w:rPr>
          <w:rFonts w:ascii="TH Sarabun New" w:hAnsi="TH Sarabun New" w:cs="TH Sarabun New"/>
          <w:sz w:val="32"/>
          <w:szCs w:val="32"/>
          <w:cs/>
        </w:rPr>
        <w:t>ผู้ทรงคุณวุฒิจะต้องมีประสบการณ์ไม่ต่ำกว่า 5 ปี ในการทำงานเกี่ยวกับการสอบธรรมศึกษา</w:t>
      </w:r>
      <w:r w:rsidR="00EB468C">
        <w:rPr>
          <w:rFonts w:ascii="TH Sarabun New" w:hAnsi="TH Sarabun New" w:cs="TH Sarabun New" w:hint="cs"/>
          <w:sz w:val="32"/>
          <w:szCs w:val="32"/>
          <w:cs/>
        </w:rPr>
        <w:t xml:space="preserve"> จำนวน 5 รูป/คน โดยได้มาจากการเลือกแบบเจาะจง เครื่องมือที่ใช้ในการวิจัย คือ แบบสัมภาษณ์เชิงลึก การวิเคราะห์ข้อมูล</w:t>
      </w:r>
      <w:r w:rsidR="007531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53196" w:rsidRPr="00753196">
        <w:rPr>
          <w:rFonts w:ascii="TH Sarabun New" w:hAnsi="TH Sarabun New" w:cs="TH Sarabun New"/>
          <w:sz w:val="32"/>
          <w:szCs w:val="32"/>
          <w:cs/>
        </w:rPr>
        <w:t>ที่ได้จากการสัมภาษณ์ใช้การวิเคราะห์จัดกลุ่มข้อมูล เชื่อมโยงข้อมูล และการสร้างข้อสรูปแบบอุปนัย (</w:t>
      </w:r>
      <w:r w:rsidR="00753196" w:rsidRPr="00753196">
        <w:rPr>
          <w:rFonts w:ascii="TH Sarabun New" w:hAnsi="TH Sarabun New" w:cs="TH Sarabun New"/>
          <w:sz w:val="32"/>
          <w:szCs w:val="32"/>
        </w:rPr>
        <w:t>Analytic Induction)</w:t>
      </w:r>
    </w:p>
    <w:p w14:paraId="00D80F60" w14:textId="5BAE14AD" w:rsidR="00753196" w:rsidRDefault="00753196" w:rsidP="00977FD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 xml:space="preserve">ผลการวิจัยพบว่า 1. 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 xml:space="preserve">การสอบธรรมศึกษาของนักเรียนระดับมัธยมศึกษา 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พบว่า สร้างผลกระทบทั้งทางบวกและทางลบต่อผู้เรียน บุคลากรครู และผู้บริหารโรงเรียน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26066">
        <w:rPr>
          <w:rFonts w:ascii="TH Sarabun New" w:hAnsi="TH Sarabun New" w:cs="TH Sarabun New" w:hint="cs"/>
          <w:sz w:val="32"/>
          <w:szCs w:val="32"/>
          <w:cs/>
        </w:rPr>
        <w:t>1) ผลกระทบ</w:t>
      </w:r>
      <w:r w:rsidR="00A05747">
        <w:rPr>
          <w:rFonts w:ascii="TH Sarabun New" w:hAnsi="TH Sarabun New" w:cs="TH Sarabun New" w:hint="cs"/>
          <w:sz w:val="32"/>
          <w:szCs w:val="32"/>
          <w:cs/>
        </w:rPr>
        <w:t xml:space="preserve">ทางบวก (1) </w:t>
      </w:r>
      <w:r w:rsidR="00A05747" w:rsidRPr="00A05747">
        <w:rPr>
          <w:rFonts w:ascii="TH Sarabun New" w:hAnsi="TH Sarabun New" w:cs="TH Sarabun New"/>
          <w:sz w:val="32"/>
          <w:szCs w:val="32"/>
          <w:cs/>
        </w:rPr>
        <w:t>เกิดมาตรฐานของการสอบธรรมศึกษา</w:t>
      </w:r>
      <w:r w:rsidR="00A05747">
        <w:rPr>
          <w:rFonts w:ascii="TH Sarabun New" w:hAnsi="TH Sarabun New" w:cs="TH Sarabun New" w:hint="cs"/>
          <w:sz w:val="32"/>
          <w:szCs w:val="32"/>
          <w:cs/>
        </w:rPr>
        <w:t xml:space="preserve"> (2) </w:t>
      </w:r>
      <w:r w:rsidR="00A05747" w:rsidRPr="00A05747">
        <w:rPr>
          <w:rFonts w:ascii="TH Sarabun New" w:hAnsi="TH Sarabun New" w:cs="TH Sarabun New"/>
          <w:sz w:val="32"/>
          <w:szCs w:val="32"/>
          <w:cs/>
        </w:rPr>
        <w:t xml:space="preserve">ผู้เรียนได้รับโอกาสเพิ่มขึ้นจากการใช้ผลการสอบธรรมศึกษา ในบางโรงเรียนที่มีการใช้ผลการสอบธรรมศึกษา เป็นเกณฑ์พิจารณาเงื่อนไขการสำเร็จการศึกษาและใช้เป็นเกณฑ์การให้คะแนนในรายวิชาที่เดี่ยวข้อง เช่น วิชาสังคมศึกษา </w:t>
      </w:r>
      <w:r w:rsidR="00A05747">
        <w:rPr>
          <w:rFonts w:ascii="TH Sarabun New" w:hAnsi="TH Sarabun New" w:cs="TH Sarabun New" w:hint="cs"/>
          <w:sz w:val="32"/>
          <w:szCs w:val="32"/>
          <w:cs/>
        </w:rPr>
        <w:t xml:space="preserve">(3) </w:t>
      </w:r>
      <w:r w:rsidR="00A05747" w:rsidRPr="00A05747">
        <w:rPr>
          <w:rFonts w:ascii="TH Sarabun New" w:hAnsi="TH Sarabun New" w:cs="TH Sarabun New"/>
          <w:sz w:val="32"/>
          <w:szCs w:val="32"/>
          <w:cs/>
        </w:rPr>
        <w:t>โรงเรียนที่ส่งนักเรียนเข้าสอบและมีผู้สอบผ่านมากที่สุดได้รับการยกย่องมีการมอบเกียรติบัตร</w:t>
      </w:r>
      <w:r w:rsidR="00FF1F55">
        <w:rPr>
          <w:rFonts w:ascii="TH Sarabun New" w:hAnsi="TH Sarabun New" w:cs="TH Sarabun New" w:hint="cs"/>
          <w:sz w:val="32"/>
          <w:szCs w:val="32"/>
          <w:cs/>
        </w:rPr>
        <w:t>ว่าเป็นโรงเรียนวิถีพุทธ</w:t>
      </w:r>
      <w:r w:rsidR="00A05747">
        <w:rPr>
          <w:rFonts w:ascii="TH Sarabun New" w:hAnsi="TH Sarabun New" w:cs="TH Sarabun New" w:hint="cs"/>
          <w:sz w:val="32"/>
          <w:szCs w:val="32"/>
          <w:cs/>
        </w:rPr>
        <w:t xml:space="preserve"> 2) ผลกระทบทางลบ 1)</w:t>
      </w:r>
      <w:r w:rsidR="00656E0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6E05" w:rsidRPr="00656E05">
        <w:rPr>
          <w:rFonts w:ascii="TH Sarabun New" w:hAnsi="TH Sarabun New" w:cs="TH Sarabun New"/>
          <w:sz w:val="32"/>
          <w:szCs w:val="32"/>
          <w:cs/>
        </w:rPr>
        <w:t>ข้อสอบ ไม่สอดคล้องกับการจัดการเรียนรู้ในชั้นเรียน</w:t>
      </w:r>
      <w:r w:rsidR="00FF1F55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656E05" w:rsidRPr="00656E05">
        <w:rPr>
          <w:rFonts w:ascii="TH Sarabun New" w:hAnsi="TH Sarabun New" w:cs="TH Sarabun New"/>
          <w:sz w:val="32"/>
          <w:szCs w:val="32"/>
          <w:cs/>
        </w:rPr>
        <w:t>มีเนื้อหาต้องท่องจำให้ได้ก่อนจึงจะสามารถเข้าใจ</w:t>
      </w:r>
      <w:r w:rsidR="00A057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6E05">
        <w:rPr>
          <w:rFonts w:ascii="TH Sarabun New" w:hAnsi="TH Sarabun New" w:cs="TH Sarabun New" w:hint="cs"/>
          <w:sz w:val="32"/>
          <w:szCs w:val="32"/>
          <w:cs/>
        </w:rPr>
        <w:t>2)</w:t>
      </w:r>
      <w:r w:rsidR="00A057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56E05" w:rsidRPr="00656E05">
        <w:rPr>
          <w:rFonts w:ascii="TH Sarabun New" w:hAnsi="TH Sarabun New" w:cs="TH Sarabun New"/>
          <w:sz w:val="32"/>
          <w:szCs w:val="32"/>
          <w:cs/>
        </w:rPr>
        <w:t>การเตรียมตัวสอบที่หนักแต่คะแนนสอบไม่ได้นำไปใช้ประโยชน์ผลการสอบรายบุคคลจะนำไปใช้อย่างไรได้บ้าง</w:t>
      </w:r>
      <w:r w:rsidR="000815ED">
        <w:rPr>
          <w:rFonts w:ascii="TH Sarabun New" w:hAnsi="TH Sarabun New" w:cs="TH Sarabun New" w:hint="cs"/>
          <w:sz w:val="32"/>
          <w:szCs w:val="32"/>
          <w:cs/>
        </w:rPr>
        <w:t xml:space="preserve"> 3)</w:t>
      </w:r>
      <w:r w:rsidR="000815ED" w:rsidRPr="000815ED">
        <w:rPr>
          <w:rFonts w:ascii="TH Sarabun New" w:hAnsi="TH Sarabun New" w:cs="TH Sarabun New"/>
          <w:sz w:val="32"/>
          <w:szCs w:val="32"/>
          <w:cs/>
        </w:rPr>
        <w:t>การติวข้อสอบธรรมศึกษาที่ต้องใช้ปัจจัยและทรัพยากรเพิ่มขึ้น</w:t>
      </w:r>
      <w:r w:rsidR="000815E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2. ข้อเสนอแนะในการพัฒนาการ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>สอบธรรมศึกษาของนักเรียนระดับมัธยมศึกษา มี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ประเด็นส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>ำ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 xml:space="preserve">คัญดังนี้ 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(1) การน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>ำ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ผลสอบ</w:t>
      </w:r>
      <w:r w:rsidR="00766827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="00766827" w:rsidRPr="00766827">
        <w:rPr>
          <w:rFonts w:ascii="TH Sarabun New" w:hAnsi="TH Sarabun New" w:cs="TH Sarabun New"/>
          <w:sz w:val="32"/>
          <w:szCs w:val="32"/>
        </w:rPr>
        <w:t xml:space="preserve"> 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ไปใช้ในการเข้าศึกษาต่อระดับมหาวิทยาลัย (2) การส่งเสริมและพัฒนาระบบ</w:t>
      </w:r>
      <w:r w:rsidR="00A07A2D">
        <w:rPr>
          <w:rFonts w:ascii="TH Sarabun New" w:hAnsi="TH Sarabun New" w:cs="TH Sarabun New" w:hint="cs"/>
          <w:sz w:val="32"/>
          <w:szCs w:val="32"/>
          <w:cs/>
        </w:rPr>
        <w:t>การสอบธรรมศึกษาให้ทันสมัย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 xml:space="preserve"> (3)</w:t>
      </w:r>
      <w:r w:rsidR="00A07A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การพัฒนาหลักสูต</w:t>
      </w:r>
      <w:r w:rsidR="00A07A2D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 xml:space="preserve"> การจัดการเรียนรู้ และการประเมินผล </w:t>
      </w:r>
      <w:r w:rsidR="00A07A2D" w:rsidRPr="00766827">
        <w:rPr>
          <w:rFonts w:ascii="TH Sarabun New" w:hAnsi="TH Sarabun New" w:cs="TH Sarabun New"/>
          <w:sz w:val="32"/>
          <w:szCs w:val="32"/>
          <w:cs/>
        </w:rPr>
        <w:t>และ</w:t>
      </w:r>
      <w:r w:rsidR="00A07A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(4) ก</w:t>
      </w:r>
      <w:r w:rsidR="00A07A2D">
        <w:rPr>
          <w:rFonts w:ascii="TH Sarabun New" w:hAnsi="TH Sarabun New" w:cs="TH Sarabun New" w:hint="cs"/>
          <w:sz w:val="32"/>
          <w:szCs w:val="32"/>
          <w:cs/>
        </w:rPr>
        <w:t>ำ</w:t>
      </w:r>
      <w:r w:rsidR="00766827" w:rsidRPr="00766827">
        <w:rPr>
          <w:rFonts w:ascii="TH Sarabun New" w:hAnsi="TH Sarabun New" w:cs="TH Sarabun New"/>
          <w:sz w:val="32"/>
          <w:szCs w:val="32"/>
          <w:cs/>
        </w:rPr>
        <w:t>หนดมาตรการสร้างแรงจูงใจในการสอบ</w:t>
      </w:r>
      <w:r w:rsidR="00A07A2D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="00766827" w:rsidRPr="00766827">
        <w:rPr>
          <w:rFonts w:ascii="TH Sarabun New" w:hAnsi="TH Sarabun New" w:cs="TH Sarabun New"/>
          <w:sz w:val="32"/>
          <w:szCs w:val="32"/>
        </w:rPr>
        <w:t xml:space="preserve"> </w:t>
      </w:r>
    </w:p>
    <w:p w14:paraId="25FB933C" w14:textId="7E8B17D3" w:rsidR="00F40411" w:rsidRPr="00BA7C76" w:rsidRDefault="00A00C52" w:rsidP="00BA7C76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FF1F55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ผลกระทบ </w:t>
      </w:r>
      <w:r>
        <w:rPr>
          <w:rFonts w:ascii="TH Sarabun New" w:hAnsi="TH Sarabun New" w:cs="TH Sarabun New"/>
          <w:sz w:val="32"/>
          <w:szCs w:val="32"/>
        </w:rPr>
        <w:t xml:space="preserve">; </w:t>
      </w:r>
      <w:r>
        <w:rPr>
          <w:rFonts w:ascii="TH Sarabun New" w:hAnsi="TH Sarabun New" w:cs="TH Sarabun New" w:hint="cs"/>
          <w:sz w:val="32"/>
          <w:szCs w:val="32"/>
          <w:cs/>
        </w:rPr>
        <w:t>การสอบธรรมศึกษา</w:t>
      </w:r>
    </w:p>
    <w:p w14:paraId="2E135D3B" w14:textId="08C45B3E" w:rsidR="00912FBD" w:rsidRDefault="00912FBD" w:rsidP="00912FB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proofErr w:type="spellStart"/>
      <w:r>
        <w:rPr>
          <w:rFonts w:ascii="TH Sarabun New" w:hAnsi="TH Sarabun New" w:cs="TH Sarabun New"/>
          <w:b/>
          <w:bCs/>
          <w:sz w:val="28"/>
        </w:rPr>
        <w:lastRenderedPageBreak/>
        <w:t>A</w:t>
      </w:r>
      <w:r w:rsidR="006353C7">
        <w:rPr>
          <w:rFonts w:ascii="TH Sarabun New" w:hAnsi="TH Sarabun New" w:cs="TH Sarabun New"/>
          <w:b/>
          <w:bCs/>
          <w:sz w:val="28"/>
        </w:rPr>
        <w:t>bstact</w:t>
      </w:r>
      <w:proofErr w:type="spellEnd"/>
    </w:p>
    <w:p w14:paraId="19EBDABA" w14:textId="77777777" w:rsidR="00AE4078" w:rsidRPr="00B25711" w:rsidRDefault="006353C7" w:rsidP="00AE4078">
      <w:pPr>
        <w:pStyle w:val="ad"/>
        <w:jc w:val="both"/>
        <w:rPr>
          <w:rFonts w:cs="TH SarabunPSK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="00AE4078" w:rsidRPr="00B25711">
        <w:rPr>
          <w:rFonts w:cs="TH SarabunPSK"/>
        </w:rPr>
        <w:t>This research was to study the impact of the dharma education examination of secondary school students by qualitative research. The target group was 14 persons consisted of bachelor's degree students; the teachers involved in the dharma education examination of secondary school students, and the expert about dharma education examination by choosing a specific. The research instrument was in-depth interview and analyzed using group information, link information and analytic induction.</w:t>
      </w:r>
    </w:p>
    <w:p w14:paraId="0832C580" w14:textId="77777777" w:rsidR="00AE4078" w:rsidRPr="00B25711" w:rsidRDefault="00AE4078" w:rsidP="00AE4078">
      <w:pPr>
        <w:pStyle w:val="ad"/>
        <w:jc w:val="both"/>
        <w:rPr>
          <w:rFonts w:cs="TH SarabunPSK" w:hint="cs"/>
          <w:cs/>
        </w:rPr>
      </w:pPr>
      <w:r>
        <w:rPr>
          <w:rFonts w:cs="TH SarabunPSK"/>
        </w:rPr>
        <w:tab/>
      </w:r>
      <w:r w:rsidRPr="00B25711">
        <w:rPr>
          <w:rFonts w:cs="TH SarabunPSK"/>
        </w:rPr>
        <w:t>The research found that:</w:t>
      </w:r>
    </w:p>
    <w:p w14:paraId="1ECF6E42" w14:textId="77777777" w:rsidR="00AE4078" w:rsidRPr="00B25711" w:rsidRDefault="00AE4078" w:rsidP="00AE4078">
      <w:pPr>
        <w:pStyle w:val="ad"/>
        <w:jc w:val="both"/>
        <w:rPr>
          <w:rFonts w:cs="TH SarabunPSK"/>
        </w:rPr>
      </w:pPr>
      <w:r w:rsidRPr="00B25711">
        <w:rPr>
          <w:rFonts w:cs="TH SarabunPSK"/>
          <w:cs/>
        </w:rPr>
        <w:tab/>
      </w:r>
      <w:r w:rsidRPr="00B25711">
        <w:rPr>
          <w:rFonts w:cs="TH SarabunPSK"/>
        </w:rPr>
        <w:t xml:space="preserve">1. </w:t>
      </w:r>
      <w:r>
        <w:rPr>
          <w:rFonts w:cs="TH SarabunPSK"/>
        </w:rPr>
        <w:t>T</w:t>
      </w:r>
      <w:r w:rsidRPr="00B25711">
        <w:rPr>
          <w:rFonts w:cs="TH SarabunPSK"/>
        </w:rPr>
        <w:t xml:space="preserve">he dharma education examination of secondary school students have both positive and negative impacts on learners, teachers and school administrators. </w:t>
      </w:r>
    </w:p>
    <w:p w14:paraId="16C59AA4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 w:rsidRPr="00B25711">
        <w:rPr>
          <w:rFonts w:cs="TH SarabunPSK"/>
        </w:rPr>
        <w:t xml:space="preserve">1) </w:t>
      </w:r>
      <w:proofErr w:type="gramStart"/>
      <w:r w:rsidRPr="00B25711">
        <w:rPr>
          <w:rFonts w:cs="TH SarabunPSK"/>
        </w:rPr>
        <w:t>Positive :</w:t>
      </w:r>
      <w:proofErr w:type="gramEnd"/>
      <w:r w:rsidRPr="00B25711">
        <w:rPr>
          <w:rFonts w:cs="TH SarabunPSK"/>
        </w:rPr>
        <w:t xml:space="preserve"> </w:t>
      </w:r>
    </w:p>
    <w:p w14:paraId="35CA560D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 w:rsidRPr="00B25711">
        <w:rPr>
          <w:rFonts w:cs="TH SarabunPSK"/>
        </w:rPr>
        <w:t xml:space="preserve">(1) The standard of the Dharma Education Examination. </w:t>
      </w:r>
    </w:p>
    <w:p w14:paraId="2E540DB6" w14:textId="77777777" w:rsidR="00AE4078" w:rsidRDefault="00AE4078" w:rsidP="00AE4078">
      <w:pPr>
        <w:pStyle w:val="ad"/>
        <w:jc w:val="both"/>
        <w:rPr>
          <w:rFonts w:cs="TH SarabunPSK"/>
          <w:lang w:val="en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 w:rsidRPr="00B25711">
        <w:rPr>
          <w:rFonts w:cs="TH SarabunPSK"/>
        </w:rPr>
        <w:t>(2) The Learners get an increased opportunity from the results of the Dharma Education Exam: Points in the course of social studies etc.</w:t>
      </w:r>
      <w:r w:rsidRPr="00B25711">
        <w:rPr>
          <w:rFonts w:cs="TH SarabunPSK"/>
          <w:cs/>
          <w:lang w:val="en"/>
        </w:rPr>
        <w:t xml:space="preserve"> </w:t>
      </w:r>
    </w:p>
    <w:p w14:paraId="699EC28D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  <w:cs/>
          <w:lang w:val="en"/>
        </w:rPr>
        <w:tab/>
      </w:r>
      <w:r>
        <w:rPr>
          <w:rFonts w:cs="TH SarabunPSK"/>
          <w:cs/>
          <w:lang w:val="en"/>
        </w:rPr>
        <w:tab/>
      </w:r>
      <w:r>
        <w:rPr>
          <w:rFonts w:cs="TH SarabunPSK"/>
          <w:cs/>
          <w:lang w:val="en"/>
        </w:rPr>
        <w:tab/>
      </w:r>
      <w:r w:rsidRPr="00B25711">
        <w:rPr>
          <w:rFonts w:cs="TH SarabunPSK"/>
        </w:rPr>
        <w:t>(3) The school with the most passing exams is regarded as having a certificate of being a Buddhist</w:t>
      </w:r>
      <w:r>
        <w:rPr>
          <w:rFonts w:cs="TH SarabunPSK"/>
        </w:rPr>
        <w:t xml:space="preserve"> Oriented</w:t>
      </w:r>
      <w:r w:rsidRPr="00B25711">
        <w:rPr>
          <w:rFonts w:cs="TH SarabunPSK"/>
        </w:rPr>
        <w:t xml:space="preserve"> school. </w:t>
      </w:r>
    </w:p>
    <w:p w14:paraId="0A9A8759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 w:rsidRPr="00B25711">
        <w:rPr>
          <w:rFonts w:cs="TH SarabunPSK"/>
        </w:rPr>
        <w:t xml:space="preserve">2) </w:t>
      </w:r>
      <w:proofErr w:type="gramStart"/>
      <w:r w:rsidRPr="00B25711">
        <w:rPr>
          <w:rFonts w:cs="TH SarabunPSK"/>
        </w:rPr>
        <w:t>Negative :</w:t>
      </w:r>
      <w:proofErr w:type="gramEnd"/>
      <w:r w:rsidRPr="00B25711">
        <w:rPr>
          <w:rFonts w:cs="TH SarabunPSK"/>
        </w:rPr>
        <w:t xml:space="preserve"> </w:t>
      </w:r>
    </w:p>
    <w:p w14:paraId="654718ED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 w:rsidRPr="00B25711">
        <w:rPr>
          <w:rFonts w:cs="TH SarabunPSK"/>
        </w:rPr>
        <w:t xml:space="preserve">(1) The exam is inconsistent with the classroom learning management. </w:t>
      </w:r>
    </w:p>
    <w:p w14:paraId="739433C1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 w:rsidRPr="00B25711">
        <w:rPr>
          <w:rFonts w:cs="TH SarabunPSK"/>
        </w:rPr>
        <w:t xml:space="preserve">(2) Studying hard to prepare for the exam but the test scores are not useful. </w:t>
      </w:r>
    </w:p>
    <w:p w14:paraId="17927664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</w:r>
      <w:r>
        <w:rPr>
          <w:rFonts w:cs="TH SarabunPSK"/>
        </w:rPr>
        <w:tab/>
      </w:r>
      <w:r w:rsidRPr="00B25711">
        <w:rPr>
          <w:rFonts w:cs="TH SarabunPSK"/>
        </w:rPr>
        <w:t xml:space="preserve">(3) The tutoring of the Dharma Studies exam requires a lot of resources. </w:t>
      </w:r>
    </w:p>
    <w:p w14:paraId="68D496CB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  <w:t>2.</w:t>
      </w:r>
      <w:r w:rsidRPr="00CF12C5">
        <w:t xml:space="preserve"> </w:t>
      </w:r>
      <w:proofErr w:type="gramStart"/>
      <w:r>
        <w:rPr>
          <w:rFonts w:cs="TH SarabunPSK"/>
        </w:rPr>
        <w:t>S</w:t>
      </w:r>
      <w:r w:rsidRPr="00CF12C5">
        <w:rPr>
          <w:rFonts w:cs="TH SarabunPSK"/>
        </w:rPr>
        <w:t>uggestion</w:t>
      </w:r>
      <w:r>
        <w:rPr>
          <w:rFonts w:cs="TH SarabunPSK"/>
        </w:rPr>
        <w:t xml:space="preserve"> :</w:t>
      </w:r>
      <w:proofErr w:type="gramEnd"/>
    </w:p>
    <w:p w14:paraId="3EA9D9FD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  <w:t xml:space="preserve">1) </w:t>
      </w:r>
      <w:r w:rsidRPr="006F629B">
        <w:rPr>
          <w:rFonts w:cs="TH SarabunPSK"/>
        </w:rPr>
        <w:t>Apply the results of the Dharma Education Examination for admission to university</w:t>
      </w:r>
      <w:r>
        <w:rPr>
          <w:rFonts w:cs="TH SarabunPSK"/>
        </w:rPr>
        <w:t>.</w:t>
      </w:r>
    </w:p>
    <w:p w14:paraId="151C9C80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  <w:t xml:space="preserve">2) </w:t>
      </w:r>
      <w:r w:rsidRPr="00D76BD8">
        <w:rPr>
          <w:rFonts w:cs="TH SarabunPSK"/>
        </w:rPr>
        <w:t>Promote and develop a modern Dharma Education Examination System</w:t>
      </w:r>
      <w:r>
        <w:rPr>
          <w:rFonts w:cs="TH SarabunPSK"/>
        </w:rPr>
        <w:t>.</w:t>
      </w:r>
    </w:p>
    <w:p w14:paraId="05AC88F6" w14:textId="77777777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  <w:t xml:space="preserve">3) </w:t>
      </w:r>
      <w:r w:rsidRPr="00CC6EF7">
        <w:rPr>
          <w:rFonts w:cs="TH SarabunPSK"/>
        </w:rPr>
        <w:t>Develop a curriculum of Dharma Studies learning management and assessment</w:t>
      </w:r>
      <w:r>
        <w:rPr>
          <w:rFonts w:cs="TH SarabunPSK"/>
        </w:rPr>
        <w:t>.</w:t>
      </w:r>
    </w:p>
    <w:p w14:paraId="2239E17E" w14:textId="3D0A9BA1" w:rsidR="00AE4078" w:rsidRDefault="00AE4078" w:rsidP="00AE4078">
      <w:pPr>
        <w:pStyle w:val="ad"/>
        <w:jc w:val="both"/>
        <w:rPr>
          <w:rFonts w:cs="TH SarabunPSK"/>
        </w:rPr>
      </w:pPr>
      <w:r>
        <w:rPr>
          <w:rFonts w:cs="TH SarabunPSK"/>
        </w:rPr>
        <w:tab/>
      </w:r>
      <w:r>
        <w:rPr>
          <w:rFonts w:cs="TH SarabunPSK"/>
        </w:rPr>
        <w:tab/>
        <w:t xml:space="preserve">4) </w:t>
      </w:r>
      <w:r w:rsidRPr="00CC6EF7">
        <w:rPr>
          <w:rFonts w:cs="TH SarabunPSK"/>
        </w:rPr>
        <w:t>Motivation for the Dharma Education Examination</w:t>
      </w:r>
      <w:r>
        <w:rPr>
          <w:rFonts w:cs="TH SarabunPSK"/>
        </w:rPr>
        <w:t>.</w:t>
      </w:r>
    </w:p>
    <w:p w14:paraId="218C53E6" w14:textId="77777777" w:rsidR="00AE4078" w:rsidRPr="00B25711" w:rsidRDefault="00AE4078" w:rsidP="00AE4078">
      <w:pPr>
        <w:pStyle w:val="ad"/>
        <w:jc w:val="both"/>
        <w:rPr>
          <w:rFonts w:cs="TH SarabunPSK"/>
        </w:rPr>
      </w:pPr>
      <w:r w:rsidRPr="00334798">
        <w:rPr>
          <w:rFonts w:cs="TH SarabunPSK"/>
          <w:b/>
          <w:bCs/>
        </w:rPr>
        <w:t>Keyword</w:t>
      </w:r>
      <w:r>
        <w:rPr>
          <w:rFonts w:cs="TH SarabunPSK"/>
        </w:rPr>
        <w:t xml:space="preserve">: </w:t>
      </w:r>
      <w:r w:rsidRPr="00B25711">
        <w:rPr>
          <w:rFonts w:cs="TH SarabunPSK"/>
        </w:rPr>
        <w:t>the impact</w:t>
      </w:r>
      <w:r>
        <w:rPr>
          <w:rFonts w:cs="TH SarabunPSK"/>
        </w:rPr>
        <w:t xml:space="preserve">, </w:t>
      </w:r>
      <w:r w:rsidRPr="00CC6EF7">
        <w:rPr>
          <w:rFonts w:cs="TH SarabunPSK"/>
        </w:rPr>
        <w:t>Dharma Education Examination</w:t>
      </w:r>
    </w:p>
    <w:p w14:paraId="36B5D67B" w14:textId="1F7B7014" w:rsidR="006353C7" w:rsidRDefault="006353C7" w:rsidP="00AE407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50431EA5" w14:textId="77777777" w:rsidR="00BA7C76" w:rsidRDefault="00BA7C76" w:rsidP="001B0AC7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3F1CB966" w14:textId="6F509D2E" w:rsidR="003205CC" w:rsidRPr="00D34962" w:rsidRDefault="00D3069B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1. </w:t>
      </w: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บทนำ</w:t>
      </w:r>
    </w:p>
    <w:p w14:paraId="443E920A" w14:textId="2CB655ED" w:rsidR="00D57E85" w:rsidRPr="00D34962" w:rsidRDefault="00F02F45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t>พระพุทธศาสนากับการศึกษาในสังคมไทยมีพัฒนาการและบทบาทที่เอื้อเฟ</w:t>
      </w:r>
      <w:r w:rsidR="00065F28">
        <w:rPr>
          <w:rFonts w:ascii="TH Sarabun New" w:hAnsi="TH Sarabun New" w:cs="TH Sarabun New" w:hint="cs"/>
          <w:sz w:val="32"/>
          <w:szCs w:val="32"/>
          <w:cs/>
        </w:rPr>
        <w:t>ื้อ</w:t>
      </w:r>
      <w:r w:rsidRPr="00D34962">
        <w:rPr>
          <w:rFonts w:ascii="TH Sarabun New" w:hAnsi="TH Sarabun New" w:cs="TH Sarabun New"/>
          <w:sz w:val="32"/>
          <w:szCs w:val="32"/>
          <w:cs/>
        </w:rPr>
        <w:t>เกื้อกูลกันมาแต่อดีต เป็นต้นมาจนถึงปัจจุบัน ดั่งที่ปรากฏในประวัติการศึกษาไทยบันทึกไว้ว่า การศึกษาของไทยเริ่มต้นที่วัดโดยเป็นการศึกษาของสงฆ์สถาบันศาสนาคือ วัดได้มีบทบาทในการจัดการศึกษามาตั้งแต่โบราณ ทั้งการศึกษาในนอกระบบ และการศึกษาตามอัธยาศัย ตามพระราชบัญญัติคณะสงฆ์ พ.ศ.2505 แก้ไขเพิ่มเติมโดยพระราชบัญญัติคณะสงฆ์  พ.ศ.2535 มาตรา 15 ที่กำหนดให้มหาเถรสมาคมมีอำนาจหน้าที่ตามข้อ 3 คือ ควบคุม และส่งเสริมการศาสนาศึกษา การศึกษา สงเคราะห์ การเผยแผ่ การสาธารณูปการ และการสาธารณสงเคราะห์ของคณะสงฆ์ วัดจึงมีบทบาทในการจัดการศึกษาหลายประเภททั้งทางระบบธรรมะ และการจัดการศึกษาสามัญ การจัดการศึกษาเพื่อตัวบุคคล การศึกษาแบบนี้เป็นการจัดการศึกษาเพื่อช่วยเหลือสังคมโดยเฉพาะผู้ด้อยโอกาสในทางการศึกษา</w:t>
      </w:r>
    </w:p>
    <w:p w14:paraId="1E6A7FFD" w14:textId="33F22B40" w:rsidR="00D3069B" w:rsidRPr="00D34962" w:rsidRDefault="00F02F45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t>ปัญหาที่เกิดขึ้นในกลุ่มของเยาวชน ทุกภาคส่วนต่างลงความเห็นตรงกันว่า เยาวชนไทยของเราขาดการส่งเสริมคุณธรรมและจริยธรรมอย่างยังยืน คืออาจจะมีอยู่บ้างแต่เป็นแบบฉาบฉวยไม่เกิดผลที่ถาวรในขณะที่สังคมไทยต้องการเห็นภาพการพัฒนาเยาวชนไทยไปสู่การเป็นเยาวชนที่มีคุณภาพ มีความสมบูรณ์ทั้ง ทางด้านร่างกายและจิตใจ มีสติปัญญามีความรู้และคุณธรรมมีจริยธรรมและวัฒนธรรม ในการดำรงชีวิตสามารถอยู่ร่วมกับผู้อื่นได้อย่างมีความสุข (สุทัศน์พง</w:t>
      </w:r>
      <w:proofErr w:type="spellStart"/>
      <w:r w:rsidRPr="00D34962">
        <w:rPr>
          <w:rFonts w:ascii="TH Sarabun New" w:hAnsi="TH Sarabun New" w:cs="TH Sarabun New"/>
          <w:sz w:val="32"/>
          <w:szCs w:val="32"/>
          <w:cs/>
        </w:rPr>
        <w:t>ษ์</w:t>
      </w:r>
      <w:proofErr w:type="spellEnd"/>
      <w:r w:rsidRPr="00D34962">
        <w:rPr>
          <w:rFonts w:ascii="TH Sarabun New" w:hAnsi="TH Sarabun New" w:cs="TH Sarabun New"/>
          <w:sz w:val="32"/>
          <w:szCs w:val="32"/>
          <w:cs/>
        </w:rPr>
        <w:t xml:space="preserve"> กุลบุตร </w:t>
      </w:r>
      <w:r w:rsidRPr="00D34962">
        <w:rPr>
          <w:rFonts w:ascii="TH Sarabun New" w:hAnsi="TH Sarabun New" w:cs="TH Sarabun New"/>
          <w:sz w:val="32"/>
          <w:szCs w:val="32"/>
        </w:rPr>
        <w:t xml:space="preserve">, </w:t>
      </w:r>
      <w:r w:rsidRPr="00D34962">
        <w:rPr>
          <w:rFonts w:ascii="TH Sarabun New" w:hAnsi="TH Sarabun New" w:cs="TH Sarabun New"/>
          <w:sz w:val="32"/>
          <w:szCs w:val="32"/>
          <w:cs/>
        </w:rPr>
        <w:t>2550)</w:t>
      </w:r>
    </w:p>
    <w:p w14:paraId="6C7204C6" w14:textId="33FD7D35" w:rsidR="00BF614D" w:rsidRPr="00D34962" w:rsidRDefault="00BF614D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t>จากสภาพการณ์ต่างๆของสังคมไทยในปัจจุบันมุ่ง</w:t>
      </w:r>
      <w:r w:rsidR="00071268" w:rsidRPr="00D34962">
        <w:rPr>
          <w:rFonts w:ascii="TH Sarabun New" w:hAnsi="TH Sarabun New" w:cs="TH Sarabun New"/>
          <w:sz w:val="32"/>
          <w:szCs w:val="32"/>
          <w:cs/>
        </w:rPr>
        <w:t>เน้นไปในด้าน</w:t>
      </w:r>
      <w:r w:rsidRPr="00D34962">
        <w:rPr>
          <w:rFonts w:ascii="TH Sarabun New" w:hAnsi="TH Sarabun New" w:cs="TH Sarabun New"/>
          <w:sz w:val="32"/>
          <w:szCs w:val="32"/>
          <w:cs/>
        </w:rPr>
        <w:t>ความเจริญทางเศรษฐกิจ ความเจริญทางด้านวัตถุ และทางด้านเทคโนโลยีอย่างรวดเร็ว ปัญหาสังคมก็ดูเหมือนจะทวีความรุนแรงขึ้น ไม่ว่าจะเป็นปัญหาทางด้าน อาชญากรรม ปัญหาการทุจริตฉ้อราษฎร์บังหลวง ปัญหาการเสพและการค้ายาเสพติด ปัญหาการใช้แรงงาน ปัญหาความไม่ปลอดภัยในชีวิตและทรัพย์สิน ปัญหามลภาวะ ปัญหาการจราจรและอุบัติเหตุ ปัญหาความ เสื่อมถอยในด้านคุณธรรม จริยธรรมทั้งในระดับนักการเมือง ข้าราชการ หรือคนในแวดวงต่างๆ ประชาชนและเยาวชน จำนวนมากมองไม่เห็นความสำคัญของคุณธรรมจริยธรรม ไม่ยึดมั่นในคุณธรรม ไม่ประพฤติปฏิบัติตามหลัก จริยธรรม ขณะที่ความเจริญทางด้านวัตถุนับวันทวีมากขึ้น ( นารี น้อยจินดา</w:t>
      </w:r>
      <w:r w:rsidRPr="00D34962">
        <w:rPr>
          <w:rFonts w:ascii="TH Sarabun New" w:hAnsi="TH Sarabun New" w:cs="TH Sarabun New"/>
          <w:sz w:val="32"/>
          <w:szCs w:val="32"/>
        </w:rPr>
        <w:t>,</w:t>
      </w:r>
      <w:r w:rsidRPr="00D34962">
        <w:rPr>
          <w:rFonts w:ascii="TH Sarabun New" w:hAnsi="TH Sarabun New" w:cs="TH Sarabun New"/>
          <w:sz w:val="32"/>
          <w:szCs w:val="32"/>
          <w:cs/>
        </w:rPr>
        <w:t>2556)</w:t>
      </w:r>
    </w:p>
    <w:p w14:paraId="725BB638" w14:textId="242A358B" w:rsidR="00BF614D" w:rsidRPr="00D34962" w:rsidRDefault="00BF614D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t xml:space="preserve">กระทรวงวัฒนธรรมได้วางยุทธศาสตร์โดยวางระบบรากฐานการเสริมสร้างคุณธรรมในสังคมไทย    โดยให้ความสำคัญ กับการสืบสานความเป็นไทย และยึดมั่นในสถาบันชาติศาสนา และพระมหากษัตริย์มีภูมิคุ้มกันที่ดีเน้นในจริยธรรมสากลของความเป็นมนุษย์เป็นคุณธรรม (พระณธัชพงศ์ โนทายะ </w:t>
      </w:r>
      <w:r w:rsidRPr="00D34962">
        <w:rPr>
          <w:rFonts w:ascii="TH Sarabun New" w:hAnsi="TH Sarabun New" w:cs="TH Sarabun New"/>
          <w:sz w:val="32"/>
          <w:szCs w:val="32"/>
        </w:rPr>
        <w:t>,</w:t>
      </w:r>
      <w:r w:rsidRPr="00D34962">
        <w:rPr>
          <w:rFonts w:ascii="TH Sarabun New" w:hAnsi="TH Sarabun New" w:cs="TH Sarabun New"/>
          <w:sz w:val="32"/>
          <w:szCs w:val="32"/>
          <w:cs/>
        </w:rPr>
        <w:t>2561)</w:t>
      </w:r>
    </w:p>
    <w:p w14:paraId="15780614" w14:textId="45DA3C6D" w:rsidR="00BF614D" w:rsidRPr="00D34962" w:rsidRDefault="00BF614D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t xml:space="preserve">กระทรวงศึกษาธิการในฐานะหน่วยงานหลักในภาคการจัดการศึกษาเพื่อพัฒนาคุณภาพคนของประเทศได้ตระหนักถึงความสำคัญภายใต้วิสัยทัศน์ “มุ่งพัฒนาผู้เรียนให้มีความรู้คู่คุณธรรม มีคุณภาพชีวิตที่ดี มีความสุขในสังคม” จึงได้กำหนดยุทธศาสตร์และวางเป้าหมายที่สามารถ ตอบสนองการพัฒนาที่สำคัญในยุทธศาสตร์ที่ 1 ยุทธศาสตร์พัฒนาหลักสูตร กระบวนการเรียนการสอนการวัดและประเมินผลที่มุ่งหวังให้คนไทยมีคุณธรรมจริยธรรม มีภูมิคุ้มกันต่อการเปลี่ยนแปลงและการพัฒนาประเทศในอนาคต (แผนพัฒนาการศึกษาของกระทรวงศึกษาธิการ ฉบับที่ 12 กระทรวงศึกษาธิการ </w:t>
      </w:r>
      <w:r w:rsidRPr="00D34962">
        <w:rPr>
          <w:rFonts w:ascii="TH Sarabun New" w:hAnsi="TH Sarabun New" w:cs="TH Sarabun New"/>
          <w:sz w:val="32"/>
          <w:szCs w:val="32"/>
        </w:rPr>
        <w:t xml:space="preserve">, </w:t>
      </w:r>
      <w:r w:rsidRPr="00D34962">
        <w:rPr>
          <w:rFonts w:ascii="TH Sarabun New" w:hAnsi="TH Sarabun New" w:cs="TH Sarabun New"/>
          <w:sz w:val="32"/>
          <w:szCs w:val="32"/>
          <w:cs/>
        </w:rPr>
        <w:t>2560)</w:t>
      </w:r>
    </w:p>
    <w:p w14:paraId="388DF965" w14:textId="77777777" w:rsidR="00BF614D" w:rsidRPr="00D34962" w:rsidRDefault="00BF614D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lastRenderedPageBreak/>
        <w:t>ดังจะเห็นได้จากพระราชบัญญัติการศึกษาแห่งชาติ พ.ศ. 2542 แก้ไขเพิ่มเติม (ฉบับที่ 2) พ.ศ. 2545 และ (ฉบับที่ 3) พ.ศ. 2553 ในหมวด 1 มาตรา 6 ได้กำหนดให้การจัดการศึกษาต้องเป็นไปเพื่อพัฒนาคนไทยให้เป็นมนุษย์ที่สมบูรณ์ทั้งร่างกายจิตใจ สติปัญญาความรู้และคุณธรรม มีจริยธรรมและวัฒนธรรมในการดำรงชีวิตสามารถอยู่รวมกับผู้อื่นได้อย่างมีความสุข ทั้งนี้ต้องยึดแนวการจัดการศึกษาในหมวด 4 มาตรา 23การจัดการศึกษาต้องเน้นให้ความสำคัญทั้งความรู้คุณธรรมกระบวนการเรียนรู้ และบูรณาการตามความเหมาะสม และในมาตรา 24 (4) ได้กำหนดกระบวนการ เรียนรู้โดยจัดการเรียนการสอนโดยผสมผสานสาระความรู้ด้านต่าง ๆ อย่างได้สัดส่วนสมดุลกัน รวมทั้งปลูกฝังคุณธรรม ค่านิยมที่ดีงามและคุณลักษณะอันพึงประสงค์ไว้ในทุกวิชา</w:t>
      </w:r>
    </w:p>
    <w:p w14:paraId="0254CAB3" w14:textId="0106114D" w:rsidR="00BF614D" w:rsidRPr="00D34962" w:rsidRDefault="00BF614D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t>จากสภาพปัญหาต่างๆที่เกิดขึ้นในสังคม กระทรวงศึกษาธิการเห็นความสำคัญของพระสงฆในการ     เป็นบุคลากรทางศาสนา และได้มอบหมายใหกรมการศาสนาดำเนินการโครงการพระสอนศีลธรรมในโรงเรียน และใหสถานศึกษาภายใต้สังกัด กระทรวงศึกษาธิการเขาร่วมเพื่อรองรับรัฐธรรมนูญ โดยมีวัตถุประสงคเพื่อปลูกฝังคุณธรรม และจริยธรรมใหเด็กและเยาวชนของชาติได้เรียนรูเขาถึงหลักธรรมในทางพระพุทธศาสนา สามารถนําหลักธรรมไปพัฒนาคุณภาพชีวิตได้ และได้นโยบายส่งเสริมพระพุทธศาสนาและการเรียนการสอนธรรมศึกษาอย่างจริงจัง โดยมีการลงนามบันทึกข้อตกลงร่วมกันในการขับเคลื่อนการดำเนินการส่งเสริมการเรียนการสอนธรรมศึกษาในสถานศึกษาสังกัดกระทรวงศึกษาธิการ ในวันที่ 18 เดือน สิงหาคม พุทธศักราช 2557 โดยมีข้อตกลงความร่วมมือดังนี้ (1) เพื่อให้ผู้เรียนได้เรียนรู้และเข้าใจหลักพุทธธรรมที่ ถูกต้อง สามารถนำไปประยุกต์ใช้ให้ เกิดประโยชน์ในชีวิตประจำวัน อันมีผลต่อความเจริญมั่นคงของสถาบันชาติ ศาสนา และพระมหากษัตริย์ (2) เพื่อให้ผู้เรียนมีความรู้คู่คุณธรรมและเสริมสร้างศีลธรรม เป็นพลเมืองดีและมีคุณภาพ (3) เพื่อสร้างภูมิคุ้มกันให้ผู้เรียนหางไกลอบายมุข สิ่งเสพติด สิ่งผิดกฎหมาย และนำไปสู่ความสงบ เรียบร้อยของสังคม (4) เพื่อให้หน่วยงานราชการที่เกี่ยวข้องกับการจัดการศึกษา เป็นหน่วยงานหลักรับผิดชอบใน การจัดการเรียนการสอนและการสอบธรรมศึกษา โดยให้ถือเป็นส่วนหนึ่งของกิจกรรมเสริมหลักสูตรและกิจกรรม พัฒนาผู้เรียน</w:t>
      </w:r>
    </w:p>
    <w:p w14:paraId="508887C8" w14:textId="39FB78CF" w:rsidR="001E0E55" w:rsidRPr="00BA7C76" w:rsidRDefault="001E4BD7" w:rsidP="00BA7C7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  <w:cs/>
        </w:rPr>
        <w:t>จากการศึกษาเอกสารและงานวิจัยที่เกี่ยวข้อง เกี่ยวกับการประเมินผลกระทบนั้น การประเมินผลกระทบระดับบุคคลเป็นผลที่เกิดขึ้นจากการสอบธรรมศึกษาอาจเป็นผลที่เกิดขึ้นทั้งใน ปัจจุบัน และอนาคต เป็นไปทั้งทางบวกและทางลบ จากการศึกษาผลการวิจัย ผู้วิจัยได้เกณฑ์การประเมินผลกระทบ ของ จตุภูมิ เขตจัตุรัส และคณะ (</w:t>
      </w:r>
      <w:r w:rsidRPr="00D34962">
        <w:rPr>
          <w:rFonts w:ascii="TH Sarabun New" w:hAnsi="TH Sarabun New" w:cs="TH Sarabun New"/>
          <w:sz w:val="32"/>
          <w:szCs w:val="32"/>
        </w:rPr>
        <w:t xml:space="preserve">2561) </w:t>
      </w:r>
      <w:r w:rsidRPr="00D34962">
        <w:rPr>
          <w:rFonts w:ascii="TH Sarabun New" w:hAnsi="TH Sarabun New" w:cs="TH Sarabun New"/>
          <w:sz w:val="32"/>
          <w:szCs w:val="32"/>
          <w:cs/>
        </w:rPr>
        <w:t>ทำการวิจัย การติดตามและประเมินผลกระทบการทดสอบทางการศึกษาระดับชาติมาใช้ในงานวิจัย และงานวิจัยเกี่ยวกับการสอบธรรมศึกษา ผู้วิจัยมองเห็นประเด็นที่น่าศึกษาเกี่ยวกับการสอบธรรมศึกษาอยู่หลายประเด็นด้วยกัน พบว่าจากความเป็นมาและความสำคัญของปัญหาดังกล่าว ผู้วิจัยจึงมีความสนใจในการที่จะศึกษาการวิจัยเชิงประเมินผลกระทบการสอบธรรมศึกษาของนักเรียนในระดับมัธยมศึกษาโดยมีคำถาม ว่าผลกระทบการสอบธรรมศึกษาของนักเรียนระดับมัธยมศึกษามีอะไรบ้าง และมีลักษณะอย่างไร และผลกระทบผลของการสอบธรรมศึกษาของนักเรียนระดับมัธยมศึกษาอยู่ในระดับใด</w:t>
      </w:r>
    </w:p>
    <w:p w14:paraId="7F619CC5" w14:textId="3740EB1D" w:rsidR="00122DBE" w:rsidRPr="00D34962" w:rsidRDefault="00122DBE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2. วัตถุประสงค์ของการวิจัย</w:t>
      </w:r>
    </w:p>
    <w:p w14:paraId="724A171E" w14:textId="5A53A634" w:rsidR="00122DBE" w:rsidRPr="00D34962" w:rsidRDefault="00122DBE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bookmarkStart w:id="1" w:name="_Hlk94434716"/>
      <w:r w:rsidRPr="00D34962">
        <w:rPr>
          <w:rFonts w:ascii="TH Sarabun New" w:hAnsi="TH Sarabun New" w:cs="TH Sarabun New"/>
          <w:sz w:val="32"/>
          <w:szCs w:val="32"/>
          <w:cs/>
        </w:rPr>
        <w:t>เพื่อศึกษาผลกระทบของการสอบธรรมศึกษาของนักเรียนระดับมัธยมศึกษา</w:t>
      </w:r>
      <w:bookmarkEnd w:id="1"/>
    </w:p>
    <w:p w14:paraId="6ED33263" w14:textId="77777777" w:rsidR="001E0E55" w:rsidRDefault="001E0E55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14:paraId="1EA80426" w14:textId="52039760" w:rsidR="00F940B8" w:rsidRPr="00D34962" w:rsidRDefault="00F940B8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3. แนวคิด ทฤษฎี และงานวิจัยที่เกี่ยวข้อง</w:t>
      </w:r>
    </w:p>
    <w:p w14:paraId="30FE4B9A" w14:textId="75A9616B" w:rsidR="006827A0" w:rsidRPr="00182F3E" w:rsidRDefault="006636B4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proofErr w:type="spellStart"/>
      <w:r w:rsidR="00182F3E" w:rsidRPr="00182F3E"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 w:rsidR="00182F3E" w:rsidRPr="00182F3E">
        <w:rPr>
          <w:rFonts w:ascii="TH Sarabun New" w:hAnsi="TH Sarabun New" w:cs="TH Sarabun New"/>
          <w:sz w:val="32"/>
          <w:szCs w:val="32"/>
          <w:cs/>
        </w:rPr>
        <w:t>ริชัย กาญจนวาสี (</w:t>
      </w:r>
      <w:r w:rsidR="00182F3E" w:rsidRPr="00182F3E">
        <w:rPr>
          <w:rFonts w:ascii="TH Sarabun New" w:hAnsi="TH Sarabun New" w:cs="TH Sarabun New"/>
          <w:sz w:val="32"/>
          <w:szCs w:val="32"/>
        </w:rPr>
        <w:t xml:space="preserve">2562) </w:t>
      </w:r>
      <w:r w:rsidR="00182F3E" w:rsidRPr="00182F3E">
        <w:rPr>
          <w:rFonts w:ascii="TH Sarabun New" w:hAnsi="TH Sarabun New" w:cs="TH Sarabun New"/>
          <w:sz w:val="32"/>
          <w:szCs w:val="32"/>
          <w:cs/>
        </w:rPr>
        <w:t>ได้ให้ความหมายของ การประเมิน (</w:t>
      </w:r>
      <w:r w:rsidR="00182F3E" w:rsidRPr="00182F3E">
        <w:rPr>
          <w:rFonts w:ascii="TH Sarabun New" w:hAnsi="TH Sarabun New" w:cs="TH Sarabun New"/>
          <w:sz w:val="32"/>
          <w:szCs w:val="32"/>
        </w:rPr>
        <w:t xml:space="preserve">evaluation) </w:t>
      </w:r>
      <w:r w:rsidR="00182F3E" w:rsidRPr="00182F3E">
        <w:rPr>
          <w:rFonts w:ascii="TH Sarabun New" w:hAnsi="TH Sarabun New" w:cs="TH Sarabun New"/>
          <w:sz w:val="32"/>
          <w:szCs w:val="32"/>
          <w:cs/>
        </w:rPr>
        <w:t>ไว้ว่า การประเมินเป็นกระบวนสร้างสรรค์สังคมที่สอดคล้องกับแนวทางประชาธิปไตย โดยมีเป้าหมายเพื่อพัฒนาและสร้างประโยชน์สุขแก่สังคมการประเมินเกี่ยวข้องการกำหนดคุณค่าของสิ่งที่สนใจภายใต้บริบทของสังคมที่ทำการศึกษา สำหรับการเข้าถึงคุณค่าของสิ่งต่างๆ ภายใต้บริบทนั้นๆ ขึ้นอยู่กับระบบความเชื่อและประสบการณ์ของนักประเมินว่าต้องการใช้มาตรการลักษณะใดทำการตัดสินคุณค่า ซึ่งนักประเมินต่างมีลักษณะที่แตกต่างกันจากความเชื่อในวิธีอัตนัยนิยมจนถึงความเชื่อในวิธีปรนัย</w:t>
      </w:r>
    </w:p>
    <w:p w14:paraId="23E67540" w14:textId="477324A4" w:rsidR="00182F3E" w:rsidRPr="00182F3E" w:rsidRDefault="00182F3E" w:rsidP="00313937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  <w:r w:rsidRPr="00182F3E">
        <w:rPr>
          <w:rFonts w:ascii="TH Sarabun New" w:eastAsia="Calibri" w:hAnsi="TH Sarabun New" w:cs="TH Sarabun New"/>
          <w:sz w:val="32"/>
          <w:szCs w:val="32"/>
          <w:cs/>
        </w:rPr>
        <w:t>จตุภูมิ เขตจัตุรัส และคณะ (</w:t>
      </w:r>
      <w:r w:rsidRPr="00182F3E">
        <w:rPr>
          <w:rFonts w:ascii="TH Sarabun New" w:eastAsia="Calibri" w:hAnsi="TH Sarabun New" w:cs="TH Sarabun New"/>
          <w:sz w:val="32"/>
          <w:szCs w:val="32"/>
        </w:rPr>
        <w:t xml:space="preserve">2562) </w:t>
      </w:r>
      <w:r w:rsidRPr="00182F3E">
        <w:rPr>
          <w:rFonts w:ascii="TH Sarabun New" w:eastAsia="Calibri" w:hAnsi="TH Sarabun New" w:cs="TH Sarabun New"/>
          <w:sz w:val="32"/>
          <w:szCs w:val="32"/>
          <w:cs/>
        </w:rPr>
        <w:t>ได้ให้ความหมายของ ผลกระทบ ไว้ว่า ผลที่เกิดขึ้นเนื่องมาจากการ</w:t>
      </w:r>
      <w:r w:rsidRPr="00182F3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82F3E">
        <w:rPr>
          <w:rFonts w:ascii="TH Sarabun New" w:eastAsia="Calibri" w:hAnsi="TH Sarabun New" w:cs="TH Sarabun New"/>
          <w:sz w:val="32"/>
          <w:szCs w:val="32"/>
          <w:cs/>
        </w:rPr>
        <w:t>ดำเนินงานเรื่องหนึ่งที่ทำให้เกิดการเปลี่ยนแปลงในส่วนต่างๆ ตามมา ทั้งที่เป็นผลทางบวกและทางลบ ผลระยะยาว</w:t>
      </w:r>
      <w:r w:rsidRPr="00182F3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82F3E">
        <w:rPr>
          <w:rFonts w:ascii="TH Sarabun New" w:eastAsia="Calibri" w:hAnsi="TH Sarabun New" w:cs="TH Sarabun New"/>
          <w:sz w:val="32"/>
          <w:szCs w:val="32"/>
          <w:cs/>
        </w:rPr>
        <w:t>ผลโดยตรงและผลทางอ้อม ผลที่คาดหวังและผลไม่ได้ดาดหวังให้เกิดขึ้น ทั้งผลที่เกิดกับกลุ่มเป้าหมายและไม่ใช่</w:t>
      </w:r>
      <w:r w:rsidRPr="00182F3E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182F3E">
        <w:rPr>
          <w:rFonts w:ascii="TH Sarabun New" w:eastAsia="Calibri" w:hAnsi="TH Sarabun New" w:cs="TH Sarabun New"/>
          <w:sz w:val="32"/>
          <w:szCs w:val="32"/>
          <w:cs/>
        </w:rPr>
        <w:t>กลุ่มเป้าหมาย</w:t>
      </w:r>
      <w:r w:rsidRPr="00182F3E">
        <w:rPr>
          <w:rFonts w:ascii="TH Sarabun New" w:eastAsia="Calibri" w:hAnsi="TH Sarabun New" w:cs="TH Sarabun New"/>
          <w:sz w:val="32"/>
          <w:szCs w:val="32"/>
        </w:rPr>
        <w:t xml:space="preserve"> </w:t>
      </w:r>
    </w:p>
    <w:p w14:paraId="27956195" w14:textId="5453D537" w:rsidR="00D20A25" w:rsidRDefault="009C113F" w:rsidP="00555AF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C113F">
        <w:rPr>
          <w:rFonts w:ascii="TH SarabunPSK" w:eastAsia="Calibri" w:hAnsi="TH SarabunPSK" w:cs="TH SarabunPSK"/>
          <w:sz w:val="32"/>
          <w:szCs w:val="32"/>
          <w:cs/>
        </w:rPr>
        <w:t>พระครูสุนทรเจติยา</w:t>
      </w:r>
      <w:proofErr w:type="spellStart"/>
      <w:r w:rsidRPr="009C113F">
        <w:rPr>
          <w:rFonts w:ascii="TH SarabunPSK" w:eastAsia="Calibri" w:hAnsi="TH SarabunPSK" w:cs="TH SarabunPSK"/>
          <w:sz w:val="32"/>
          <w:szCs w:val="32"/>
          <w:cs/>
        </w:rPr>
        <w:t>ภิวัฒน์</w:t>
      </w:r>
      <w:proofErr w:type="spellEnd"/>
      <w:r w:rsidRPr="009C113F">
        <w:rPr>
          <w:rFonts w:ascii="TH SarabunPSK" w:eastAsia="Calibri" w:hAnsi="TH SarabunPSK" w:cs="TH SarabunPSK"/>
          <w:sz w:val="32"/>
          <w:szCs w:val="32"/>
          <w:cs/>
        </w:rPr>
        <w:t xml:space="preserve"> (2554) ได้วิจัยเกี่ยวกับ “ความพึงพอใจของนักเรียนที่มีต่อการเผยแผ่ธรรมศึกษาในโรงเรียนอำเภอภาชี จังหวัดพระนครศรีอยุธยา” การวิจัยฉบับนี้มีวัตถุประสงคเพื่อ (1) ศึกษาความพึงพอใจของนักเรียนที่มีตอการ เผยแผ่ธรรมศึกษาในโรงเรียนอำเภอภาชีจังหวัดพระนครศรีอยุธยา (2) เปรียบเทียบความพึง พอใจที่มีตอการเผยแผ่ธรรมศึกษาในโรงเรียนอำเภอภาชีจังหวัดพระนครศรีอยุธยาโดย จําแนก ตามสถานภาพสวนบุคคล คือเพศ อายุระดับชวงชั้นเรียนระดับชั้นเรียนธรรมศึกษา และขนาด โรงเรียนที่กําลังศึกษาอยู่ และ (3) ศึกษาปญหา อุปสรรค และขอเสนอแนะแนวทางการพัฒนา เกี่ยวกับการเผยแผ่ธรรมศึกษาในโรงเรียนอำเภอภาชีจังหวัดพระนครศรีอยุธยาใหมีประสิทธิภาพ ดำเนินการวิจัยโดยวิธีวิจัยเชิงสํารวจ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Survey Research)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เก็บรวบรวมข้อมูลโดย ใชแบบสอบถามกับประชากรกลุ่มเป้าหมายที่เป็นนักเรียนธรรมศึกษา ระดับธรรมศึกษาชั้นตรี ธรรมศึกษาชั้นโท และธรรมศึกษาชั้นเอก ในโรงเรียนอำเภอภาชีจังหวัดพระนครศรีอยุธยา มี จำนวน 22 โรงเรียน ใชกลุมตัวอย่าง 316 คน โดยใชวิธีการสุ่มตัวอย่างแบบ ง่าย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Simple Random Sampling)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วิเคราะห์ขอม</w:t>
      </w:r>
      <w:proofErr w:type="spellStart"/>
      <w:r w:rsidRPr="009C113F">
        <w:rPr>
          <w:rFonts w:ascii="TH SarabunPSK" w:eastAsia="Calibri" w:hAnsi="TH SarabunPSK" w:cs="TH SarabunPSK"/>
          <w:sz w:val="32"/>
          <w:szCs w:val="32"/>
          <w:cs/>
        </w:rPr>
        <w:t>ูล</w:t>
      </w:r>
      <w:proofErr w:type="spellEnd"/>
      <w:r w:rsidRPr="009C113F">
        <w:rPr>
          <w:rFonts w:ascii="TH SarabunPSK" w:eastAsia="Calibri" w:hAnsi="TH SarabunPSK" w:cs="TH SarabunPSK"/>
          <w:sz w:val="32"/>
          <w:szCs w:val="32"/>
          <w:cs/>
        </w:rPr>
        <w:t>โดยใช้โปรแกรมสําเร็จรูปทางสถิติเพื่อการวิจัยทาง สังคมศาสตร์สถิติที่ใช้คือ ค่าความถี่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Frequency)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ค่าร้อยละ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Percentage)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ค่าเฉลี่ย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Mean)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ค่าสวนเบี่ยงเบนมาตรฐาน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Standard Deviation)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การทดสอบค่าที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t-test)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 xml:space="preserve">ในกรณีตัวแปรสองกลุ่ม และการทดสอบค่าเอฟ </w:t>
      </w:r>
      <w:r w:rsidR="00C91475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F-test)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ด้วยวิธีการวิเคราะห์ความแปรปรวนทางเดียว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One-way ANOVA)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ในกรณีตัวแปรสามกลุ่มมขึ้นไป เมื่อพบว่ามีความแตกต่างจะทำการทดสอบความ แตกต่างรายคู่โดยวิธีการผลต่างนัยสำคัญน้อยที่สุด (</w:t>
      </w:r>
      <w:r w:rsidRPr="009C113F">
        <w:rPr>
          <w:rFonts w:ascii="TH SarabunPSK" w:eastAsia="Calibri" w:hAnsi="TH SarabunPSK" w:cs="TH SarabunPSK"/>
          <w:sz w:val="32"/>
          <w:szCs w:val="32"/>
        </w:rPr>
        <w:t xml:space="preserve">Least Significant Difference : LSD) 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t>โดยกำหนดระดับนัยสําคัญทางสถิติที่ระดับ .05 ผลการวิจัยพบวา 1) ความพึงพอใจของนักเรียนที่มีต่อการเผยแผ่ธรรมศึกษาในโรงเรียนอำเภอภาชี จังหวัดพระนครศรีอยุธยา โดยภาพรวมอยู่ในระดับมาก มีค่าเฉลี่ย 3.89 และเมื่อพิจารณาเป็นรายด้าน</w:t>
      </w:r>
      <w:r w:rsidRPr="009C113F">
        <w:rPr>
          <w:rFonts w:ascii="TH SarabunPSK" w:eastAsia="Calibri" w:hAnsi="TH SarabunPSK" w:cs="TH SarabunPSK"/>
          <w:sz w:val="32"/>
          <w:szCs w:val="32"/>
          <w:cs/>
        </w:rPr>
        <w:lastRenderedPageBreak/>
        <w:t>ทั้ง 5 ด้านคือ (1) ด้านการใช้อุปกรณ์ในการสอน (2)ด้านการสรางบ</w:t>
      </w:r>
      <w:proofErr w:type="spellStart"/>
      <w:r w:rsidRPr="009C113F">
        <w:rPr>
          <w:rFonts w:ascii="TH SarabunPSK" w:eastAsia="Calibri" w:hAnsi="TH SarabunPSK" w:cs="TH SarabunPSK"/>
          <w:sz w:val="32"/>
          <w:szCs w:val="32"/>
          <w:cs/>
        </w:rPr>
        <w:t>รร</w:t>
      </w:r>
      <w:proofErr w:type="spellEnd"/>
      <w:r w:rsidRPr="009C113F">
        <w:rPr>
          <w:rFonts w:ascii="TH SarabunPSK" w:eastAsia="Calibri" w:hAnsi="TH SarabunPSK" w:cs="TH SarabunPSK"/>
          <w:sz w:val="32"/>
          <w:szCs w:val="32"/>
          <w:cs/>
        </w:rPr>
        <w:t>ยากาศในห้องเรียน (3) ด้านการใชวิธีการเผยแผ่ (4) ด้านอุปกรณ์และสื่อเทคโนโลยีและ (5) ด้านรูปแบบ วิธีการเผยแผ่ พบว่า อยู่ในระดับมากทุกด้าน 2) ผลการเปรียบเทียบความพึงพอใจที่มีต่อการเผยแผ่ธรรมศึกษาในโรงเรียน อำเภอภาชีจังหวัดพระนครศรีอยุธยา โดยจำแนกตามสถานภาพส่วนบุคคล คือเพศ อายุระดับ ช่วงชั้นเรียน ระดับชั้นเรียนธรรมศึกษา และขนาดโรงเรียนที่กําลังศึกษาอยู่ พบว่า นักเรียนธรรมศึกษาที่มีอายุระดับช่วงชั้นเรียน และขนาดโรงเรียนที่กําลังศึกษาอยู่ต่างกัน มีความพึงพอใจต่อการ เผยแผ่ธรรมศึกษาในโรงเรียนแตกต่างกัน อย่างมีนัยสําคัญทางสถิติที่ระดับ .05 จึงยอมรับ สมมติฐานที่ตั้งไว้ ส่วนนักเรียนธรรมศึกษาที่มีเพศ และระดับชั้นเรียนธรรมศึกษาต่างกัน มีความ พึงพอใจต่อการเผยแผ่ธรรมศึกษาในโรงเรียนไม่แตกต่างกัน โดยไม่มีนัยสำคัญทางสถิติที่กำหนดไว้ จึงปฏิเสธสมมติฐานที่ตั้งไว้ 3) ปัญหา อุปสรรค และข้อเสนอแนะแนวทางการพัฒนาเกี่ยวกับการเผยแผ่ธรรม ศึกษาในโรงเรียนอำเภอภาชีจังหวัดพระนครศรีอยุธยา ให้มีประสิทธิภาพ พบว่า มีปัญหาอุปสรรคดังนี้คือ (1) ด้านการใช้</w:t>
      </w:r>
      <w:proofErr w:type="spellStart"/>
      <w:r w:rsidRPr="009C113F">
        <w:rPr>
          <w:rFonts w:ascii="TH SarabunPSK" w:eastAsia="Calibri" w:hAnsi="TH SarabunPSK" w:cs="TH SarabunPSK"/>
          <w:sz w:val="32"/>
          <w:szCs w:val="32"/>
          <w:cs/>
        </w:rPr>
        <w:t>อุป</w:t>
      </w:r>
      <w:proofErr w:type="spellEnd"/>
      <w:r w:rsidRPr="009C113F">
        <w:rPr>
          <w:rFonts w:ascii="TH SarabunPSK" w:eastAsia="Calibri" w:hAnsi="TH SarabunPSK" w:cs="TH SarabunPSK"/>
          <w:sz w:val="32"/>
          <w:szCs w:val="32"/>
          <w:cs/>
        </w:rPr>
        <w:t>กรณในการสอน เชน ไม่ค่อยมีอุปกรณ์มาใช้ช่วยในการสอน (2) ด้านการสร้างบรรยากาศในหองเรียน   เชน ไม่มีห้องเรียนที่มีบริบท ด้านการสงเสริมศีลธรรมและคุณธรรมโดยเฉพาะ (3) ด้านการใช้วิธีการเผยแผ่    เชน ไม่ค่อยมีการวัดความรู้นักเรียนก่อนและหลังการเรียน (4) ด้านอุปกรณ์และสื่อเทคโนโลยีเช่น อุปกรณ์ และสื่อเทคโนโลยีไม่ค่อยมีความทันสมัยและ (5) ด้านรูปแบบวิธีการเผยแผ่ เช่นไม่ค่อยมีการสาธิตหรือการยกตัวอย่างเปรียบเทียบประกอบ สำหรับข้อเสนอแนะแนวทางการพัฒนาดังนี้คือ (1) ด้านการใช้อุปกรณ์ในการสอน เชนควรมีการใช้และปรับปรุงอุปกรณ์สื่อในการสอนให้มีความทันสมัย (2) ด้านการสร้างบรรยากาศในห้องเรียน เช่นควรสนับสนุนให้มีการจัดห้องส่งเสริมศีลธรรมและคุณธรรม โดยเฉพาะเพื่อให้รู้สึกเข้าถึงพระรัตนตรัยได้อย่างเป็นรูปธรรมมากขึ้น (3) ด้านการใช้วิธีการเผยแผ่ เช่น ควรมีการทดสอบความรู้นักเรียนก่อนและหลังการเรียนบ้าง (4) ด้านอุปกรณ์และสื่อ เทคโนโลยีเช่น ควรมีการค้นคว้าพัฒนานวัตกรรมการสอนให้มีความหลากหลาย ตรงตามความ ตองการของผู้เรียน และ(5) ด้านรูปแบบวิธีการเผยแผ่ เชนควรมีการสาธิตหรือยกตัวอย่างประกอบบ้าง เพื่อให้เห็นเป็นรูปธรรมมากขึ้น</w:t>
      </w:r>
    </w:p>
    <w:p w14:paraId="44CD74BD" w14:textId="16D29471" w:rsidR="00182F3E" w:rsidRPr="0015575C" w:rsidRDefault="00182F3E" w:rsidP="00555AF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D2F92">
        <w:rPr>
          <w:rFonts w:ascii="TH SarabunPSK" w:eastAsia="Calibri" w:hAnsi="TH SarabunPSK" w:cs="TH SarabunPSK"/>
          <w:sz w:val="32"/>
          <w:szCs w:val="32"/>
          <w:cs/>
        </w:rPr>
        <w:t>พระ</w:t>
      </w:r>
      <w:proofErr w:type="spellStart"/>
      <w:r w:rsidRPr="00CD2F92">
        <w:rPr>
          <w:rFonts w:ascii="TH SarabunPSK" w:eastAsia="Calibri" w:hAnsi="TH SarabunPSK" w:cs="TH SarabunPSK"/>
          <w:sz w:val="32"/>
          <w:szCs w:val="32"/>
          <w:cs/>
        </w:rPr>
        <w:t>ชัษษพ</w:t>
      </w:r>
      <w:proofErr w:type="spellEnd"/>
      <w:r w:rsidRPr="00CD2F92">
        <w:rPr>
          <w:rFonts w:ascii="TH SarabunPSK" w:eastAsia="Calibri" w:hAnsi="TH SarabunPSK" w:cs="TH SarabunPSK"/>
          <w:sz w:val="32"/>
          <w:szCs w:val="32"/>
          <w:cs/>
        </w:rPr>
        <w:t>ณ</w:t>
      </w:r>
      <w:proofErr w:type="spellStart"/>
      <w:r w:rsidRPr="00CD2F92">
        <w:rPr>
          <w:rFonts w:ascii="TH SarabunPSK" w:eastAsia="Calibri" w:hAnsi="TH SarabunPSK" w:cs="TH SarabunPSK"/>
          <w:sz w:val="32"/>
          <w:szCs w:val="32"/>
          <w:cs/>
        </w:rPr>
        <w:t>ขิ์</w:t>
      </w:r>
      <w:proofErr w:type="spellEnd"/>
      <w:r w:rsidRPr="00CD2F92">
        <w:rPr>
          <w:rFonts w:ascii="TH SarabunPSK" w:eastAsia="Calibri" w:hAnsi="TH SarabunPSK" w:cs="TH SarabunPSK"/>
          <w:sz w:val="32"/>
          <w:szCs w:val="32"/>
          <w:cs/>
        </w:rPr>
        <w:t xml:space="preserve"> จันวง</w:t>
      </w:r>
      <w:proofErr w:type="spellStart"/>
      <w:r w:rsidRPr="00CD2F92">
        <w:rPr>
          <w:rFonts w:ascii="TH SarabunPSK" w:eastAsia="Calibri" w:hAnsi="TH SarabunPSK" w:cs="TH SarabunPSK"/>
          <w:sz w:val="32"/>
          <w:szCs w:val="32"/>
          <w:cs/>
        </w:rPr>
        <w:t>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proofErr w:type="spellEnd"/>
      <w:r w:rsidRPr="00CD2F92">
        <w:rPr>
          <w:rFonts w:ascii="TH SarabunPSK" w:eastAsia="Calibri" w:hAnsi="TH SarabunPSK" w:cs="TH SarabunPSK"/>
          <w:sz w:val="32"/>
          <w:szCs w:val="32"/>
          <w:cs/>
        </w:rPr>
        <w:t>เดือน</w:t>
      </w:r>
      <w:r w:rsidRPr="00CD2F92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และคณะ (</w:t>
      </w:r>
      <w:r w:rsidRPr="00CD2F92">
        <w:rPr>
          <w:rFonts w:ascii="TH SarabunPSK" w:eastAsia="Calibri" w:hAnsi="TH SarabunPSK" w:cs="TH SarabunPSK"/>
          <w:sz w:val="32"/>
          <w:szCs w:val="32"/>
        </w:rPr>
        <w:t>2562</w:t>
      </w:r>
      <w:r w:rsidRPr="00CD2F9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D2F9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2" w:name="_Hlk67482564"/>
      <w:r w:rsidRPr="00CD2F92">
        <w:rPr>
          <w:rFonts w:ascii="TH SarabunPSK" w:eastAsia="Calibri" w:hAnsi="TH SarabunPSK" w:cs="TH SarabunPSK"/>
          <w:sz w:val="32"/>
          <w:szCs w:val="32"/>
          <w:cs/>
        </w:rPr>
        <w:t>ได้วิจัยเกี่ยวกับ</w:t>
      </w:r>
      <w:bookmarkEnd w:id="2"/>
      <w:r w:rsidRPr="00CD2F92">
        <w:rPr>
          <w:rFonts w:ascii="TH SarabunPSK" w:eastAsia="Calibri" w:hAnsi="TH SarabunPSK" w:cs="TH SarabunPSK"/>
          <w:sz w:val="32"/>
          <w:szCs w:val="32"/>
          <w:cs/>
        </w:rPr>
        <w:t>การศึกษาสภาพและปัญหาการศึกษานักธรรม</w:t>
      </w:r>
      <w:r w:rsidRPr="00CD2F9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โดยมีวัตถุประสงค์คือ </w:t>
      </w:r>
      <w:r w:rsidRPr="00CD2F92">
        <w:rPr>
          <w:rFonts w:ascii="TH SarabunPSK" w:eastAsia="Calibri" w:hAnsi="TH SarabunPSK" w:cs="TH SarabunPSK"/>
          <w:sz w:val="32"/>
          <w:szCs w:val="32"/>
          <w:cs/>
        </w:rPr>
        <w:t>1. เพื่อศึกษาสภาพการศึกษานักธรรมของสำนักเรียน และสำนัก</w:t>
      </w:r>
      <w:proofErr w:type="spellStart"/>
      <w:r w:rsidRPr="00CD2F92">
        <w:rPr>
          <w:rFonts w:ascii="TH SarabunPSK" w:eastAsia="Calibri" w:hAnsi="TH SarabunPSK" w:cs="TH SarabunPSK"/>
          <w:sz w:val="32"/>
          <w:szCs w:val="32"/>
          <w:cs/>
        </w:rPr>
        <w:t>ศา</w:t>
      </w:r>
      <w:proofErr w:type="spellEnd"/>
      <w:r w:rsidRPr="00CD2F92">
        <w:rPr>
          <w:rFonts w:ascii="TH SarabunPSK" w:eastAsia="Calibri" w:hAnsi="TH SarabunPSK" w:cs="TH SarabunPSK"/>
          <w:sz w:val="32"/>
          <w:szCs w:val="32"/>
          <w:cs/>
        </w:rPr>
        <w:t>สนศึกษาในประเทศไทย</w:t>
      </w:r>
      <w:r w:rsidRPr="00CD2F9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D2F92">
        <w:rPr>
          <w:rFonts w:ascii="TH SarabunPSK" w:eastAsia="Calibri" w:hAnsi="TH SarabunPSK" w:cs="TH SarabunPSK"/>
          <w:sz w:val="32"/>
          <w:szCs w:val="32"/>
          <w:cs/>
        </w:rPr>
        <w:t>2. เพื่อศึกษาปัญหาการศึกษานักธรรมของสำนักเรียนและสำนัก</w:t>
      </w:r>
      <w:proofErr w:type="spellStart"/>
      <w:r w:rsidRPr="00CD2F92">
        <w:rPr>
          <w:rFonts w:ascii="TH SarabunPSK" w:eastAsia="Calibri" w:hAnsi="TH SarabunPSK" w:cs="TH SarabunPSK"/>
          <w:sz w:val="32"/>
          <w:szCs w:val="32"/>
          <w:cs/>
        </w:rPr>
        <w:t>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proofErr w:type="spellEnd"/>
      <w:r w:rsidRPr="00CD2F92">
        <w:rPr>
          <w:rFonts w:ascii="TH SarabunPSK" w:eastAsia="Calibri" w:hAnsi="TH SarabunPSK" w:cs="TH SarabunPSK"/>
          <w:sz w:val="32"/>
          <w:szCs w:val="32"/>
          <w:cs/>
        </w:rPr>
        <w:t>สนศึกษาในประเทศไทยการวิจัยนี้เป็นการศึกษาสภาพ และปัญหาการศึกษานักธรรมของสำนักเรียนและสำนัก</w:t>
      </w:r>
      <w:proofErr w:type="spellStart"/>
      <w:r w:rsidRPr="00CD2F92">
        <w:rPr>
          <w:rFonts w:ascii="TH SarabunPSK" w:eastAsia="Calibri" w:hAnsi="TH SarabunPSK" w:cs="TH SarabunPSK"/>
          <w:sz w:val="32"/>
          <w:szCs w:val="32"/>
          <w:cs/>
        </w:rPr>
        <w:t>ศา</w:t>
      </w:r>
      <w:proofErr w:type="spellEnd"/>
      <w:r w:rsidRPr="00CD2F92">
        <w:rPr>
          <w:rFonts w:ascii="TH SarabunPSK" w:eastAsia="Calibri" w:hAnsi="TH SarabunPSK" w:cs="TH SarabunPSK"/>
          <w:sz w:val="32"/>
          <w:szCs w:val="32"/>
          <w:cs/>
        </w:rPr>
        <w:t>สนศึกษาในประเทศไทยกลุ่มตัวอย่างเป็นสำนักเรียนและสำนัก</w:t>
      </w:r>
      <w:proofErr w:type="spellStart"/>
      <w:r w:rsidRPr="00CD2F92">
        <w:rPr>
          <w:rFonts w:ascii="TH SarabunPSK" w:eastAsia="Calibri" w:hAnsi="TH SarabunPSK" w:cs="TH SarabunPSK"/>
          <w:sz w:val="32"/>
          <w:szCs w:val="32"/>
          <w:cs/>
        </w:rPr>
        <w:t>ศา</w:t>
      </w:r>
      <w:proofErr w:type="spellEnd"/>
      <w:r w:rsidRPr="00CD2F92">
        <w:rPr>
          <w:rFonts w:ascii="TH SarabunPSK" w:eastAsia="Calibri" w:hAnsi="TH SarabunPSK" w:cs="TH SarabunPSK"/>
          <w:sz w:val="32"/>
          <w:szCs w:val="32"/>
          <w:cs/>
        </w:rPr>
        <w:t>สนศึกษาในประเทศไทย จำนวน 8 แห่ง ได้จากการสุ่มหลายขั้นตอนจากระดับภาค จังหวัด อำเภอและระดับสำนัก โดยผู้ให้ข้อมูล ได้แก่เจ้าอาวาสครูสอนและนักเรียนที่เป็นพระภิกษุ สามเณร จำนวน 24 รูปเครื่องมือที่ใช้ในการศึกษา ได้แก่ แบบสัมภาษณ์แบบมีโครงสร้างจำนวน 3 ฉบับทำการเก็บรวบรวมข้อมูลโดยใช้การสัมภาษณ์โดยผู้วิจัย และเสนอข้อมูลด้วยการวิเคราะห์เนื้อหา ผลการวิจัย พบว่า 1) การศึกษานักธรรมในปัจจุบันมีหลักสูตรการเรียนเพื่อมุ่งให้รู้และเข้าใจคำสั่งสอนทาง พระพุทธศาสนาโดย มีหน่วยงานรับผิดชอบหลัก คือ แม่กองธรรมสนามหลวงการทำงานร่วมกันหลายฝ่ายตามโยบายและระเบียบปฏิบัติกิจกรรมการ</w:t>
      </w:r>
      <w:r w:rsidRPr="00CD2F92">
        <w:rPr>
          <w:rFonts w:ascii="TH SarabunPSK" w:eastAsia="Calibri" w:hAnsi="TH SarabunPSK" w:cs="TH SarabunPSK"/>
          <w:sz w:val="32"/>
          <w:szCs w:val="32"/>
          <w:cs/>
        </w:rPr>
        <w:lastRenderedPageBreak/>
        <w:t>เรียนการสอนจัดที่สำนักบริหารจัดการตามบริบทของแต่ละสำนัก และวัดผลโดยการสอบธรรมสนามหลวงและ 2) ปัญหาการจัดการสอน พบว่า ขาดการกำหนดองค์ประกอบของหลักสูตรที่ชัดเจน คู่มือ และหนังสือเรียนไม่เป็นมาตรฐานไม่มีเอกสารการสอนหน่วยงานที่เกี่ยวข้องขาดการนิเทศกำกับ ติดตามสนับสนุน กิจกรรมการเรียนการสอนไม่ชัดเจนวิธีสอนสื่อ สถานที่เรียนรวมทั้งการวัดผลประเมินผลไม่มีคุณภาพ งบประมาณไม่เพียงพอรวมทั้งการบริหารจัดการหลักสูตรในสำนักขาดความเป็นระบบชัดเจน</w:t>
      </w:r>
    </w:p>
    <w:p w14:paraId="7E0B3F2D" w14:textId="1915ECFB" w:rsidR="00182F3E" w:rsidRPr="002A054A" w:rsidRDefault="00182F3E" w:rsidP="002A054A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D2F92">
        <w:rPr>
          <w:rFonts w:ascii="TH Sarabun New" w:eastAsia="Calibri" w:hAnsi="TH Sarabun New" w:cs="TH Sarabun New"/>
          <w:sz w:val="32"/>
          <w:szCs w:val="32"/>
          <w:cs/>
        </w:rPr>
        <w:t>จตุภูมิ เขตจัตุรัส และคณะ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2562) </w:t>
      </w:r>
      <w:r w:rsidRPr="00CD2F92">
        <w:rPr>
          <w:rFonts w:ascii="TH Sarabun New" w:eastAsia="Calibri" w:hAnsi="TH Sarabun New" w:cs="TH Sarabun New" w:hint="cs"/>
          <w:sz w:val="32"/>
          <w:szCs w:val="32"/>
          <w:cs/>
        </w:rPr>
        <w:t>ได้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ทำการวิจัย การติดตามและประเมินผลกระทบการทดสอบทาง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การศึกษาระดับชาติโครงการวิจัยนี้มีวัตถุประสงค์เพื่อ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1)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ศึกษากระทบขอการประมินผลกรทดสอทงกวศึกษา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ระดับชาติ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ประเภทคารทสอบ ได้แก่ การทดสอบทางการศึกษาระดับขาติขั้นพื้นฐาน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O-NET)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ด้านอาชีวศึกษ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(V-NET)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ด้านอิสลามศึกษา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I-NET)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ต้านพระพุทศสนา (</w:t>
      </w:r>
      <w:r w:rsidRPr="00CD2F92">
        <w:rPr>
          <w:rFonts w:ascii="TH Sarabun New" w:eastAsia="Calibri" w:hAnsi="TH Sarabun New" w:cs="TH Sarabun New"/>
          <w:sz w:val="32"/>
          <w:szCs w:val="32"/>
        </w:rPr>
        <w:t>B-NET)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และต้านการศึกษานอกระบบโรงเรียน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N-NET) (2)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ติดตามเมินผลกระทบของการประมินผลการทสอบทางการศึกษาระดับชาติ และ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จัดทำข้อสนอแนะเชิง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นโยบายในการปรับปรุงและพัฒนการทดสอบทางการศึกษาระดับชาติ ใช้ระเบียบวิธีวิจัยแบบผสมผสานวิธี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(mixed method research)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แบบพหุ ละยะ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Multiphase design)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แบ่งเป็น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ระยะ ได้แก่ ระยะที่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การศึกษา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ผลกระทบทางการศึกษาประเมินผลการทดสอบระดับชาติใช้วิธีการเชิงคุณภาพเป็นหลักด้วยการสัมภาษณ์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ผู้ทรงคุณวุฒิ และผู้ที่รับผลกระทบ และใช้วิธีการเชิงปริมาณเสริมด้วยการประเมินความเหมาะสมและเป็นไปได้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ของประเด็นผลกระทบ ระยะที่ </w:t>
      </w:r>
      <w:r w:rsidRPr="00CD2F92">
        <w:rPr>
          <w:rFonts w:ascii="TH Sarabun New" w:eastAsia="Calibri" w:hAnsi="TH Sarabun New" w:cs="TH Sarabun New"/>
          <w:sz w:val="32"/>
          <w:szCs w:val="32"/>
        </w:rPr>
        <w:t>2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การติดตามและประเมินผกระทบขอการประมินผการหดสอบทางการศึกษา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ระดับชาติใช้วิธีการเชิงปริมาณร่วมกับวิธีการเชิงคุณภาพดำเนินกาพร้อมกันด้วยวการสำรวจโดยแบบสอถาม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การสัภาษณ์ การสังเกตและการศึกษาเอกสาร ระะที่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การจัดทำข้อเสนอแนะเชิงนโยบายในการปรับปรุงและ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พัฒนาการทดสอบทางการศึกษาระดับชาติ ใช้วิธีการเซิงคุณภาพเป็นหลักด้วยการจัดประชุมสนทนากลุ่ม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Focus Group Discussion)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ร่วมกับการสัมภาษณ์เชิงลึก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In-depth </w:t>
      </w:r>
      <w:proofErr w:type="spellStart"/>
      <w:r w:rsidRPr="00CD2F92">
        <w:rPr>
          <w:rFonts w:ascii="TH Sarabun New" w:eastAsia="Calibri" w:hAnsi="TH Sarabun New" w:cs="TH Sarabun New"/>
          <w:sz w:val="32"/>
          <w:szCs w:val="32"/>
        </w:rPr>
        <w:t>ntervew</w:t>
      </w:r>
      <w:proofErr w:type="spellEnd"/>
      <w:r w:rsidRPr="00CD2F92">
        <w:rPr>
          <w:rFonts w:ascii="TH Sarabun New" w:eastAsia="Calibri" w:hAnsi="TH Sarabun New" w:cs="TH Sarabun New"/>
          <w:sz w:val="32"/>
          <w:szCs w:val="32"/>
        </w:rPr>
        <w:t xml:space="preserve">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กลุ่มตัวอย่างของานวิจัย ประกอบด้วย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ผู้เรียนที่เคยข้ารับการทดสอบทางการศึกษาระดับชาติ จำนวน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3370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คน ผู้บริหารสถานศึกษา จำนวน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324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คน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และครูผู้สอน จำนวน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399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คน ผู้ทรงคุณวุฒิ จำนวน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56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คน เครื่องมือวิจัย ประกอบด้วย แบบสัมภาษณ์เชิงลึก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แบบสอบถาม และแบบบันทึกข้อมูล การวิเคราะห์ข้อมูลเชิงปริมาณใช้สติ ได้แก่ ความถี่ ร้อยละ ค่าเฉลี่ย ส่วน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เบี่ยงเบนมาตรฐาน ค่าสัมประสิทธิ์สหลัมพันธ์ การวิเคราะห์จำแนกกลุ่ม และการวิเคราะห์สมการโครงสร้าง การ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วิเคราะห์ข้อมูลเชิงคุณภาพใช้การสร้างข้อสรุปแบบอุปนัย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Analytic Induction)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ผลการวิจัยปรากฏว่า</w:t>
      </w:r>
      <w:r w:rsidRPr="00CD2F92">
        <w:rPr>
          <w:rFonts w:ascii="TH Sarabun New" w:eastAsia="Calibri" w:hAnsi="TH Sarabun New" w:cs="TH Sarabun New"/>
          <w:sz w:val="32"/>
          <w:szCs w:val="32"/>
        </w:rPr>
        <w:t>1.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การ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ประเมินการทดสอบทางการศึกษาระดับชาติได้สร้างผลกระทบทั้งทางบวกและทางลบใน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ระดับ รวม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9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ประเด็น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ผลกระทบ ดังนี้ ผลกระทบต่อนโยบาย มี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4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ประเด็นผลกระทบ คือ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1)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คุณภาพการศึกษา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2)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การเข้าถึงโอกาส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ทางการศึกษา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ความเหลื่อมล้ำทางการศึกษา และ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4)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มาตรฐานของการทดสอบทางการศึกษาระดับชาติ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ผลกระทบต่อหน่วยงาน มี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ประเด็นผลกระทบ คือ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1)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ประสิทธิผลของสถานศึกษา และ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2)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กลไกการรพัฒนา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คุณภาพการศึกษาผลกระทบต่อบุคคล มี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ประเด็นผลกรทบ คือ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1)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แรงจูงในการสอบทางการศึกษาระดับชาติ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ของผู้เรียน (</w:t>
      </w:r>
      <w:r w:rsidRPr="00CD2F92">
        <w:rPr>
          <w:rFonts w:ascii="TH Sarabun New" w:eastAsia="Calibri" w:hAnsi="TH Sarabun New" w:cs="TH Sarabun New"/>
          <w:sz w:val="32"/>
          <w:szCs w:val="32"/>
        </w:rPr>
        <w:t>2)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การจัดการเรียบรู้และการประเมินผล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lastRenderedPageBreak/>
        <w:t>ของครูผู้สอน และ (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3)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ภาวะผู้นำทางวิชาการของผู้บริหาร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สถานศึกษา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2.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ผลการติตตามและประเมินผลกระทบของการประเมินผลการทดสอบทางการศึกษาระดับชาติ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พบว่า การทดสอบทางการศึกษาระดับชาติส่งผลกระทบต่อนโยบายอยู่ในระดับปานกลางถึงมาก ส่งผลกระทบต่อ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หน่วยงานอยู่ในระดับมากถึงมากที่สุด และส่งผลกระทบต่อบุคคลอยู่ในระดับปานกลางถึงมากที่สุด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3.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ข้อเสนอแนะเชิงโยบายในการปรับปรุงและพัฒนาการทดสอบทางการศึกษาระดับชาติ พบว่า มีข้อเสนอแนะ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รวมทั้งหมด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66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ข้อ ประกอบด้วย ข้อเสอนแนะระดับนโยบาย จำนวน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29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ข้อ ข้อเสนอแนะระดับหน่วยงานจำนวน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 19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 xml:space="preserve">ข้อ และข้อเสนอแนะระดับบุดดลจำนวน </w:t>
      </w:r>
      <w:r w:rsidRPr="00CD2F92">
        <w:rPr>
          <w:rFonts w:ascii="TH Sarabun New" w:eastAsia="Calibri" w:hAnsi="TH Sarabun New" w:cs="TH Sarabun New"/>
          <w:sz w:val="32"/>
          <w:szCs w:val="32"/>
        </w:rPr>
        <w:t xml:space="preserve">18 </w:t>
      </w:r>
      <w:r w:rsidRPr="00CD2F92">
        <w:rPr>
          <w:rFonts w:ascii="TH Sarabun New" w:eastAsia="Calibri" w:hAnsi="TH Sarabun New" w:cs="TH Sarabun New"/>
          <w:sz w:val="32"/>
          <w:szCs w:val="32"/>
          <w:cs/>
        </w:rPr>
        <w:t>ข้อ</w:t>
      </w:r>
    </w:p>
    <w:p w14:paraId="55E4AA7E" w14:textId="6AFE187C" w:rsidR="006827A0" w:rsidRPr="00D34962" w:rsidRDefault="006827A0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</w:rPr>
        <w:t xml:space="preserve">4. </w:t>
      </w: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กรอบแนวคิดในการวิจัย</w:t>
      </w:r>
    </w:p>
    <w:p w14:paraId="77F89E93" w14:textId="63FDB76E" w:rsidR="006827A0" w:rsidRPr="00D34962" w:rsidRDefault="00F940B8" w:rsidP="00566C36">
      <w:pPr>
        <w:spacing w:after="0" w:line="240" w:lineRule="auto"/>
        <w:ind w:firstLine="142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827A0" w:rsidRPr="00D34962">
        <w:rPr>
          <w:rFonts w:ascii="TH Sarabun New" w:hAnsi="TH Sarabun New" w:cs="TH Sarabun New"/>
          <w:sz w:val="32"/>
          <w:szCs w:val="32"/>
          <w:cs/>
        </w:rPr>
        <w:t>จากการศึกษาตัวแปรผลกระทบของการทดสอบระดับบุคคลที่ได้มาจากผลการวิจัยของ จตุภูมิ เขตจัตุรัส และคณะ (2563) ร่วมกับการสังเคราะห์เอกสารสถิติผลการสอบธรรมสนามหลวง ข</w:t>
      </w:r>
      <w:r w:rsidR="00566C36">
        <w:rPr>
          <w:rFonts w:ascii="TH Sarabun New" w:hAnsi="TH Sarabun New" w:cs="TH Sarabun New" w:hint="cs"/>
          <w:sz w:val="32"/>
          <w:szCs w:val="32"/>
          <w:cs/>
        </w:rPr>
        <w:t>อง</w:t>
      </w:r>
      <w:r w:rsidR="006827A0" w:rsidRPr="00D34962">
        <w:rPr>
          <w:rFonts w:ascii="TH Sarabun New" w:hAnsi="TH Sarabun New" w:cs="TH Sarabun New"/>
          <w:sz w:val="32"/>
          <w:szCs w:val="32"/>
          <w:cs/>
        </w:rPr>
        <w:t xml:space="preserve">สนามหลวงแผนกธรรมปีการศึกษา 2562 สำนักงานแม่กองธรรมสนามหลวง (2562) และผู้วิจัยได้กำหนดกรอบแนวคิดที่ใช้ในการศึกษาดังแผนภาพที่ </w:t>
      </w:r>
      <w:r w:rsidR="006827A0" w:rsidRPr="00D34962">
        <w:rPr>
          <w:rFonts w:ascii="TH Sarabun New" w:hAnsi="TH Sarabun New" w:cs="TH Sarabun New"/>
          <w:noProof/>
        </w:rPr>
        <w:drawing>
          <wp:inline distT="0" distB="0" distL="0" distR="0" wp14:anchorId="67A6C3B4" wp14:editId="30C32536">
            <wp:extent cx="5490845" cy="2414270"/>
            <wp:effectExtent l="0" t="0" r="0" b="508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4B31" w14:textId="77777777" w:rsidR="001E0E55" w:rsidRDefault="001E0E55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</w:p>
    <w:p w14:paraId="66FD37F3" w14:textId="37D16AB5" w:rsidR="00F940B8" w:rsidRPr="00D34962" w:rsidRDefault="00807249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5. วิธีการดำเ</w:t>
      </w:r>
      <w:r w:rsidR="0059465C">
        <w:rPr>
          <w:rFonts w:ascii="TH Sarabun New" w:hAnsi="TH Sarabun New" w:cs="TH Sarabun New" w:hint="cs"/>
          <w:b/>
          <w:bCs/>
          <w:sz w:val="36"/>
          <w:szCs w:val="36"/>
          <w:cs/>
        </w:rPr>
        <w:t>นิ</w:t>
      </w: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นการวิจัย</w:t>
      </w:r>
    </w:p>
    <w:p w14:paraId="3638C149" w14:textId="76BC764D" w:rsidR="00FF0EC9" w:rsidRPr="00D34962" w:rsidRDefault="00807249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170A27" w:rsidRPr="00D34962">
        <w:rPr>
          <w:rFonts w:ascii="TH Sarabun New" w:hAnsi="TH Sarabun New" w:cs="TH Sarabun New"/>
          <w:b/>
          <w:bCs/>
          <w:sz w:val="32"/>
          <w:szCs w:val="32"/>
          <w:cs/>
        </w:rPr>
        <w:t>5.1 ประชากรและกลุ่มตัวอย่าง</w:t>
      </w:r>
    </w:p>
    <w:p w14:paraId="3A5BEA0F" w14:textId="77777777" w:rsidR="00FF0EC9" w:rsidRPr="00D34962" w:rsidRDefault="00FF0EC9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ab/>
      </w:r>
      <w:bookmarkStart w:id="3" w:name="_Hlk94434978"/>
      <w:r w:rsidRPr="00D34962">
        <w:rPr>
          <w:rFonts w:ascii="TH Sarabun New" w:hAnsi="TH Sarabun New" w:cs="TH Sarabun New"/>
          <w:sz w:val="32"/>
          <w:szCs w:val="32"/>
          <w:cs/>
        </w:rPr>
        <w:t xml:space="preserve">ในการกำหนดกลุ่มเป้าหมายผู้วิจัยได้กำหนดตามความเหมาะสมเป็นการเลือกกลุ่มตัวอย่างผู้ให้สัมภาษณ์ที่ครอบคลุมความหลากหลายในประชากรให้ได้มากที่สุดเป็นการเลือกกลุ่มตัวอย่างที่แตกต่างกันเพื่อให้ครอบคลุมปัญหาและคำถามในการวิจัย ผู้วิจัยจึงกำหนดกลุ่มเป้าหมายไว้ จำนวน </w:t>
      </w:r>
      <w:r w:rsidRPr="00D34962">
        <w:rPr>
          <w:rFonts w:ascii="TH Sarabun New" w:hAnsi="TH Sarabun New" w:cs="TH Sarabun New"/>
          <w:sz w:val="32"/>
          <w:szCs w:val="32"/>
        </w:rPr>
        <w:t>14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รูป/คน</w:t>
      </w:r>
      <w:bookmarkEnd w:id="3"/>
    </w:p>
    <w:p w14:paraId="732F016F" w14:textId="77777777" w:rsidR="00FF0EC9" w:rsidRPr="00D34962" w:rsidRDefault="00FF0EC9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1) </w:t>
      </w:r>
      <w:r w:rsidRPr="00D34962">
        <w:rPr>
          <w:rFonts w:ascii="TH Sarabun New" w:hAnsi="TH Sarabun New" w:cs="TH Sarabun New"/>
          <w:sz w:val="32"/>
          <w:szCs w:val="32"/>
          <w:cs/>
        </w:rPr>
        <w:t>กลุ่มผู้ทรงคุณวุฒิ เป็นผู้ให้ข้อมูลสัมภาษณ์สัมภาษณ์กึ่งโครงสร้าง (</w:t>
      </w:r>
      <w:r w:rsidRPr="00D34962">
        <w:rPr>
          <w:rFonts w:ascii="TH Sarabun New" w:hAnsi="TH Sarabun New" w:cs="TH Sarabun New"/>
          <w:sz w:val="32"/>
          <w:szCs w:val="32"/>
        </w:rPr>
        <w:t xml:space="preserve">Semi-structured </w:t>
      </w:r>
      <w:proofErr w:type="gramStart"/>
      <w:r w:rsidRPr="00D34962">
        <w:rPr>
          <w:rFonts w:ascii="TH Sarabun New" w:hAnsi="TH Sarabun New" w:cs="TH Sarabun New"/>
          <w:sz w:val="32"/>
          <w:szCs w:val="32"/>
        </w:rPr>
        <w:t>Interview)</w:t>
      </w:r>
      <w:r w:rsidRPr="00D34962">
        <w:rPr>
          <w:rFonts w:ascii="TH Sarabun New" w:hAnsi="TH Sarabun New" w:cs="TH Sarabun New"/>
          <w:sz w:val="32"/>
          <w:szCs w:val="32"/>
          <w:cs/>
        </w:rPr>
        <w:t>เกี่ยวกับผลกระทบการสอบธรรมศึกษาของนักเรียนระดับชั้นมัธยมศึกษา</w:t>
      </w:r>
      <w:proofErr w:type="gramEnd"/>
      <w:r w:rsidRPr="00D34962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D34962">
        <w:rPr>
          <w:rFonts w:ascii="TH Sarabun New" w:hAnsi="TH Sarabun New" w:cs="TH Sarabun New"/>
          <w:sz w:val="32"/>
          <w:szCs w:val="32"/>
        </w:rPr>
        <w:t>5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รูป/คน โดยเป็นผู้ทรงคุณวุฒิจะต้องมีประสบการณ์ไม่ต่ำกว่า </w:t>
      </w:r>
      <w:r w:rsidRPr="00D34962">
        <w:rPr>
          <w:rFonts w:ascii="TH Sarabun New" w:hAnsi="TH Sarabun New" w:cs="TH Sarabun New"/>
          <w:sz w:val="32"/>
          <w:szCs w:val="32"/>
        </w:rPr>
        <w:t>5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ปี ในการทำงานเกี่ยวกับการสอบธรรมศึกษา หรือเป็นผู้บริหาร/หัวหน้าหน่วยงานที่เกี่ยวข้องกับการสอบธรรมศึกษา ดังต่อไปนี้ </w:t>
      </w:r>
    </w:p>
    <w:p w14:paraId="6D57042B" w14:textId="77777777" w:rsidR="00FF0EC9" w:rsidRPr="00D34962" w:rsidRDefault="00FF0EC9" w:rsidP="00D34962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(1) </w:t>
      </w:r>
      <w:r w:rsidRPr="00D34962">
        <w:rPr>
          <w:rFonts w:ascii="TH Sarabun New" w:hAnsi="TH Sarabun New" w:cs="TH Sarabun New"/>
          <w:sz w:val="32"/>
          <w:szCs w:val="32"/>
          <w:cs/>
        </w:rPr>
        <w:t>คณะกรรมการการเขียนและออกข้อสอบ</w:t>
      </w:r>
      <w:r w:rsidRPr="00D34962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D34962">
        <w:rPr>
          <w:rFonts w:ascii="TH Sarabun New" w:hAnsi="TH Sarabun New" w:cs="TH Sarabun New"/>
          <w:sz w:val="32"/>
          <w:szCs w:val="32"/>
        </w:rPr>
        <w:t>1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รูป/คน</w:t>
      </w:r>
    </w:p>
    <w:p w14:paraId="3E47E7C6" w14:textId="77777777" w:rsidR="00FF0EC9" w:rsidRPr="00D34962" w:rsidRDefault="00FF0EC9" w:rsidP="00D34962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(2) </w:t>
      </w:r>
      <w:r w:rsidRPr="00D34962">
        <w:rPr>
          <w:rFonts w:ascii="TH Sarabun New" w:hAnsi="TH Sarabun New" w:cs="TH Sarabun New"/>
          <w:sz w:val="32"/>
          <w:szCs w:val="32"/>
          <w:cs/>
        </w:rPr>
        <w:t>เจ้าหน้าที่สำนักงานแม่กองธรรมสนามหลวง</w:t>
      </w:r>
      <w:r w:rsidRPr="00D34962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D34962">
        <w:rPr>
          <w:rFonts w:ascii="TH Sarabun New" w:hAnsi="TH Sarabun New" w:cs="TH Sarabun New"/>
          <w:sz w:val="32"/>
          <w:szCs w:val="32"/>
        </w:rPr>
        <w:t>1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รูป/คน</w:t>
      </w:r>
    </w:p>
    <w:p w14:paraId="67935E09" w14:textId="77777777" w:rsidR="00FF0EC9" w:rsidRPr="00D34962" w:rsidRDefault="00FF0EC9" w:rsidP="00D34962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lastRenderedPageBreak/>
        <w:t xml:space="preserve">(3) </w:t>
      </w:r>
      <w:r w:rsidRPr="00D34962">
        <w:rPr>
          <w:rFonts w:ascii="TH Sarabun New" w:hAnsi="TH Sarabun New" w:cs="TH Sarabun New"/>
          <w:sz w:val="32"/>
          <w:szCs w:val="32"/>
          <w:cs/>
        </w:rPr>
        <w:t>ประธานสนามสอบ</w:t>
      </w:r>
      <w:r w:rsidRPr="00D34962">
        <w:rPr>
          <w:rFonts w:ascii="TH Sarabun New" w:hAnsi="TH Sarabun New" w:cs="TH Sarabun New"/>
          <w:sz w:val="32"/>
          <w:szCs w:val="32"/>
          <w:cs/>
        </w:rPr>
        <w:tab/>
      </w:r>
      <w:r w:rsidRPr="00D34962">
        <w:rPr>
          <w:rFonts w:ascii="TH Sarabun New" w:hAnsi="TH Sarabun New" w:cs="TH Sarabun New"/>
          <w:sz w:val="32"/>
          <w:szCs w:val="32"/>
          <w:cs/>
        </w:rPr>
        <w:tab/>
      </w:r>
      <w:r w:rsidRPr="00D34962">
        <w:rPr>
          <w:rFonts w:ascii="TH Sarabun New" w:hAnsi="TH Sarabun New" w:cs="TH Sarabun New"/>
          <w:sz w:val="32"/>
          <w:szCs w:val="32"/>
          <w:cs/>
        </w:rPr>
        <w:tab/>
      </w:r>
      <w:r w:rsidRPr="00D34962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D34962">
        <w:rPr>
          <w:rFonts w:ascii="TH Sarabun New" w:hAnsi="TH Sarabun New" w:cs="TH Sarabun New"/>
          <w:sz w:val="32"/>
          <w:szCs w:val="32"/>
        </w:rPr>
        <w:t>1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รูป/คน</w:t>
      </w:r>
    </w:p>
    <w:p w14:paraId="1B8B6792" w14:textId="77777777" w:rsidR="00FF0EC9" w:rsidRPr="00D34962" w:rsidRDefault="00FF0EC9" w:rsidP="00D34962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(4) </w:t>
      </w:r>
      <w:r w:rsidRPr="00D34962">
        <w:rPr>
          <w:rFonts w:ascii="TH Sarabun New" w:hAnsi="TH Sarabun New" w:cs="TH Sarabun New"/>
          <w:sz w:val="32"/>
          <w:szCs w:val="32"/>
          <w:cs/>
        </w:rPr>
        <w:t>เลขานุการเจ้าคณะจังหวัด</w:t>
      </w:r>
      <w:r w:rsidRPr="00D34962">
        <w:rPr>
          <w:rFonts w:ascii="TH Sarabun New" w:hAnsi="TH Sarabun New" w:cs="TH Sarabun New"/>
          <w:sz w:val="32"/>
          <w:szCs w:val="32"/>
          <w:cs/>
        </w:rPr>
        <w:tab/>
      </w:r>
      <w:r w:rsidRPr="00D34962">
        <w:rPr>
          <w:rFonts w:ascii="TH Sarabun New" w:hAnsi="TH Sarabun New" w:cs="TH Sarabun New"/>
          <w:sz w:val="32"/>
          <w:szCs w:val="32"/>
          <w:cs/>
        </w:rPr>
        <w:tab/>
      </w:r>
      <w:r w:rsidRPr="00D34962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D34962">
        <w:rPr>
          <w:rFonts w:ascii="TH Sarabun New" w:hAnsi="TH Sarabun New" w:cs="TH Sarabun New"/>
          <w:sz w:val="32"/>
          <w:szCs w:val="32"/>
        </w:rPr>
        <w:t>1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รูป/คน</w:t>
      </w:r>
    </w:p>
    <w:p w14:paraId="4E111FE2" w14:textId="77777777" w:rsidR="00FF0EC9" w:rsidRPr="00D34962" w:rsidRDefault="00FF0EC9" w:rsidP="00D34962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(5) </w:t>
      </w:r>
      <w:r w:rsidRPr="00D34962">
        <w:rPr>
          <w:rFonts w:ascii="TH Sarabun New" w:hAnsi="TH Sarabun New" w:cs="TH Sarabun New"/>
          <w:sz w:val="32"/>
          <w:szCs w:val="32"/>
          <w:cs/>
        </w:rPr>
        <w:t>กรรมการตรวจข้อสอบ</w:t>
      </w:r>
      <w:r w:rsidRPr="00D34962">
        <w:rPr>
          <w:rFonts w:ascii="TH Sarabun New" w:hAnsi="TH Sarabun New" w:cs="TH Sarabun New"/>
          <w:sz w:val="32"/>
          <w:szCs w:val="32"/>
          <w:cs/>
        </w:rPr>
        <w:tab/>
      </w:r>
      <w:r w:rsidRPr="00D34962">
        <w:rPr>
          <w:rFonts w:ascii="TH Sarabun New" w:hAnsi="TH Sarabun New" w:cs="TH Sarabun New"/>
          <w:sz w:val="32"/>
          <w:szCs w:val="32"/>
          <w:cs/>
        </w:rPr>
        <w:tab/>
      </w:r>
      <w:r w:rsidRPr="00D34962">
        <w:rPr>
          <w:rFonts w:ascii="TH Sarabun New" w:hAnsi="TH Sarabun New" w:cs="TH Sarabun New"/>
          <w:sz w:val="32"/>
          <w:szCs w:val="32"/>
          <w:cs/>
        </w:rPr>
        <w:tab/>
        <w:t xml:space="preserve">จำนวน </w:t>
      </w:r>
      <w:r w:rsidRPr="00D34962">
        <w:rPr>
          <w:rFonts w:ascii="TH Sarabun New" w:hAnsi="TH Sarabun New" w:cs="TH Sarabun New"/>
          <w:sz w:val="32"/>
          <w:szCs w:val="32"/>
        </w:rPr>
        <w:t>1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รูป/คน</w:t>
      </w:r>
    </w:p>
    <w:p w14:paraId="020104C3" w14:textId="77777777" w:rsidR="00FF0EC9" w:rsidRPr="00D34962" w:rsidRDefault="00FF0EC9" w:rsidP="00D349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2) </w:t>
      </w:r>
      <w:r w:rsidRPr="00D34962">
        <w:rPr>
          <w:rFonts w:ascii="TH Sarabun New" w:hAnsi="TH Sarabun New" w:cs="TH Sarabun New"/>
          <w:sz w:val="32"/>
          <w:szCs w:val="32"/>
          <w:cs/>
        </w:rPr>
        <w:t>กลุ่มผู้ได้รับผลกระทบ เป็นกลุ่มผู้ให้สัมภาษณ์เกี่ยวกับการได้รับผลกระทบจากการสอบธรรมศึกษาของนักเรียนระดับชั้นมัธยมศึกษาดังนี้</w:t>
      </w:r>
    </w:p>
    <w:p w14:paraId="7C205047" w14:textId="77777777" w:rsidR="00FF0EC9" w:rsidRPr="00D34962" w:rsidRDefault="00FF0EC9" w:rsidP="00D34962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(1) 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นักศึกษาระดับ ปริญญาตรี ที่เคยสอบธรรมศึกษา จำนวน </w:t>
      </w:r>
      <w:r w:rsidRPr="00D34962">
        <w:rPr>
          <w:rFonts w:ascii="TH Sarabun New" w:hAnsi="TH Sarabun New" w:cs="TH Sarabun New"/>
          <w:sz w:val="32"/>
          <w:szCs w:val="32"/>
        </w:rPr>
        <w:t>6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 คน</w:t>
      </w:r>
    </w:p>
    <w:p w14:paraId="21F2D984" w14:textId="7EB4B0C6" w:rsidR="00B4478E" w:rsidRPr="00D34962" w:rsidRDefault="00FF0EC9" w:rsidP="00D34962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sz w:val="32"/>
          <w:szCs w:val="32"/>
        </w:rPr>
        <w:t xml:space="preserve">(2) </w:t>
      </w:r>
      <w:r w:rsidRPr="00D34962">
        <w:rPr>
          <w:rFonts w:ascii="TH Sarabun New" w:hAnsi="TH Sarabun New" w:cs="TH Sarabun New"/>
          <w:sz w:val="32"/>
          <w:szCs w:val="32"/>
          <w:cs/>
        </w:rPr>
        <w:t>ครู/</w:t>
      </w:r>
      <w:proofErr w:type="gramStart"/>
      <w:r w:rsidRPr="00D34962">
        <w:rPr>
          <w:rFonts w:ascii="TH Sarabun New" w:hAnsi="TH Sarabun New" w:cs="TH Sarabun New"/>
          <w:sz w:val="32"/>
          <w:szCs w:val="32"/>
          <w:cs/>
        </w:rPr>
        <w:t>อาจารย์ที่เกี่ยวข้องกับการสอบธรรมศึกษาของนักเรียนระดับมัธยมศึกษา  จำนวน</w:t>
      </w:r>
      <w:proofErr w:type="gramEnd"/>
      <w:r w:rsidRPr="00D3496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34962">
        <w:rPr>
          <w:rFonts w:ascii="TH Sarabun New" w:hAnsi="TH Sarabun New" w:cs="TH Sarabun New"/>
          <w:sz w:val="32"/>
          <w:szCs w:val="32"/>
        </w:rPr>
        <w:t xml:space="preserve">3 </w:t>
      </w:r>
      <w:r w:rsidRPr="00D34962">
        <w:rPr>
          <w:rFonts w:ascii="TH Sarabun New" w:hAnsi="TH Sarabun New" w:cs="TH Sarabun New"/>
          <w:sz w:val="32"/>
          <w:szCs w:val="32"/>
          <w:cs/>
        </w:rPr>
        <w:t xml:space="preserve">คน    </w:t>
      </w:r>
    </w:p>
    <w:p w14:paraId="20FC1E69" w14:textId="5B4FC4EA" w:rsidR="00B4478E" w:rsidRPr="00D34962" w:rsidRDefault="00B4478E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2"/>
          <w:szCs w:val="32"/>
          <w:cs/>
        </w:rPr>
        <w:tab/>
        <w:t>5.2 ระเบียบวิธีวิจัย</w:t>
      </w:r>
    </w:p>
    <w:p w14:paraId="0DF1B59D" w14:textId="5AA8B42F" w:rsidR="00B4478E" w:rsidRPr="001D5919" w:rsidRDefault="004A1BD5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2"/>
          <w:szCs w:val="32"/>
        </w:rPr>
        <w:tab/>
      </w:r>
      <w:r w:rsidR="001D5919">
        <w:rPr>
          <w:rFonts w:ascii="TH Sarabun New" w:hAnsi="TH Sarabun New" w:cs="TH Sarabun New" w:hint="cs"/>
          <w:sz w:val="32"/>
          <w:szCs w:val="32"/>
          <w:cs/>
        </w:rPr>
        <w:t xml:space="preserve">วิธีการวิจัยที่ใช้ในการศึกษาครั้งนี้คือ </w:t>
      </w:r>
      <w:bookmarkStart w:id="4" w:name="_Hlk94434798"/>
      <w:r w:rsidR="001D5919">
        <w:rPr>
          <w:rFonts w:ascii="TH Sarabun New" w:hAnsi="TH Sarabun New" w:cs="TH Sarabun New" w:hint="cs"/>
          <w:sz w:val="32"/>
          <w:szCs w:val="32"/>
          <w:cs/>
        </w:rPr>
        <w:t xml:space="preserve">การวิจัยเชิงคุณภาพ </w:t>
      </w:r>
      <w:r w:rsidR="001D5919" w:rsidRPr="001D5919">
        <w:rPr>
          <w:rFonts w:ascii="TH Sarabun New" w:hAnsi="TH Sarabun New" w:cs="TH Sarabun New"/>
          <w:sz w:val="32"/>
          <w:szCs w:val="32"/>
          <w:cs/>
        </w:rPr>
        <w:t>(</w:t>
      </w:r>
      <w:r w:rsidR="001D5919" w:rsidRPr="001D5919">
        <w:rPr>
          <w:rFonts w:ascii="TH Sarabun New" w:hAnsi="TH Sarabun New" w:cs="TH Sarabun New"/>
          <w:sz w:val="32"/>
          <w:szCs w:val="32"/>
        </w:rPr>
        <w:t>qualitative research)</w:t>
      </w:r>
    </w:p>
    <w:bookmarkEnd w:id="4"/>
    <w:p w14:paraId="498F93C7" w14:textId="1F845C47" w:rsidR="00B4478E" w:rsidRPr="00D34962" w:rsidRDefault="00B4478E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2"/>
          <w:szCs w:val="32"/>
          <w:cs/>
        </w:rPr>
        <w:tab/>
        <w:t>5.3 เครื่องมือที่ใช้ในการวิจัย</w:t>
      </w:r>
    </w:p>
    <w:p w14:paraId="5EE75395" w14:textId="54A13C17" w:rsidR="002A51D3" w:rsidRPr="00D34962" w:rsidRDefault="002A51D3" w:rsidP="00D349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</w:rPr>
        <w:t>1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) เครื่องมือที่ใช้ในการวิจัยได้แก่ แบบสัมภาษณ์สำหรับครู และแบบสัมภาษณ์สำหรับนักเรียน ซึ่งแบบแบบสัมภาษณ์เป็นแบบสัมภาษณ์</w:t>
      </w:r>
      <w:bookmarkStart w:id="5" w:name="_Hlk78297598"/>
      <w:r w:rsidRPr="00D34962">
        <w:rPr>
          <w:rFonts w:ascii="TH Sarabun New" w:eastAsia="Calibri" w:hAnsi="TH Sarabun New" w:cs="TH Sarabun New"/>
          <w:sz w:val="32"/>
          <w:szCs w:val="32"/>
          <w:cs/>
        </w:rPr>
        <w:t>กึ่งโครงสร้าง</w:t>
      </w:r>
      <w:bookmarkEnd w:id="5"/>
      <w:r w:rsidRPr="00D34962">
        <w:rPr>
          <w:rFonts w:ascii="TH Sarabun New" w:eastAsia="Calibri" w:hAnsi="TH Sarabun New" w:cs="TH Sarabun New"/>
          <w:sz w:val="32"/>
          <w:szCs w:val="32"/>
          <w:cs/>
        </w:rPr>
        <w:t>เกี่ยวกับผลกระทบการสอบธรรมศึกษาของนักเรียนระดับมัธยมศึกษา</w:t>
      </w:r>
      <w:r w:rsidRPr="00D3496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 xml:space="preserve">มีลักษณะเป็นประเด็นคำถามที่ใช้ในการสัมภาษณ์ผู้เกี่ยวข้องกับการสอบธรรมศึกษาของนักเรียนระดับชั้นมัธยมศึกษา แบ่งเป็น </w:t>
      </w:r>
      <w:r w:rsidRPr="00D34962">
        <w:rPr>
          <w:rFonts w:ascii="TH Sarabun New" w:eastAsia="Calibri" w:hAnsi="TH Sarabun New" w:cs="TH Sarabun New"/>
          <w:sz w:val="32"/>
          <w:szCs w:val="32"/>
        </w:rPr>
        <w:t>3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 xml:space="preserve"> ตอนดังนี้</w:t>
      </w:r>
    </w:p>
    <w:p w14:paraId="6B7E58DD" w14:textId="77777777" w:rsidR="002A51D3" w:rsidRPr="00D34962" w:rsidRDefault="002A51D3" w:rsidP="00D349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ab/>
        <w:t>(1) ข้อมูลพื้นฐานของผู้ให้สัมภาษณ์</w:t>
      </w:r>
    </w:p>
    <w:p w14:paraId="6923F90A" w14:textId="77777777" w:rsidR="002A51D3" w:rsidRPr="00D34962" w:rsidRDefault="002A51D3" w:rsidP="00D349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D34962">
        <w:rPr>
          <w:rFonts w:ascii="TH Sarabun New" w:eastAsia="Calibri" w:hAnsi="TH Sarabun New" w:cs="TH Sarabun New"/>
          <w:sz w:val="32"/>
          <w:szCs w:val="32"/>
        </w:rPr>
        <w:tab/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D34962">
        <w:rPr>
          <w:rFonts w:ascii="TH Sarabun New" w:eastAsia="Calibri" w:hAnsi="TH Sarabun New" w:cs="TH Sarabun New"/>
          <w:sz w:val="32"/>
          <w:szCs w:val="32"/>
        </w:rPr>
        <w:t>2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D3496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ข้อมูลพื้นฐานประกอบการสัมภาษณ์</w:t>
      </w:r>
    </w:p>
    <w:p w14:paraId="715658AF" w14:textId="5DE31BC4" w:rsidR="00E05D4D" w:rsidRPr="00313937" w:rsidRDefault="002A51D3" w:rsidP="00313937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</w:rPr>
        <w:tab/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Pr="00D34962">
        <w:rPr>
          <w:rFonts w:ascii="TH Sarabun New" w:eastAsia="Calibri" w:hAnsi="TH Sarabun New" w:cs="TH Sarabun New"/>
          <w:sz w:val="32"/>
          <w:szCs w:val="32"/>
        </w:rPr>
        <w:t>3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Pr="00D3496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ประเด็นการสัมภาษณ์</w:t>
      </w:r>
    </w:p>
    <w:p w14:paraId="46E00823" w14:textId="535B519A" w:rsidR="002A51D3" w:rsidRPr="00D34962" w:rsidRDefault="002A51D3" w:rsidP="00D349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 xml:space="preserve">2) การสร้างเครื่องมือ </w:t>
      </w:r>
    </w:p>
    <w:p w14:paraId="1BA4F637" w14:textId="77777777" w:rsidR="002A51D3" w:rsidRPr="00D34962" w:rsidRDefault="002A51D3" w:rsidP="00D34962">
      <w:pPr>
        <w:spacing w:after="0" w:line="240" w:lineRule="auto"/>
        <w:ind w:left="916" w:firstLine="524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>2.1 ศึกษาเอกสาร ทฤษฎี แนวคิดและวิจัยที่เกี่ยวข้อง</w:t>
      </w:r>
    </w:p>
    <w:p w14:paraId="22866B1B" w14:textId="77777777" w:rsidR="002A51D3" w:rsidRPr="00D34962" w:rsidRDefault="002A51D3" w:rsidP="00D34962">
      <w:pPr>
        <w:spacing w:after="0" w:line="240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>2.2 สร้างแบบสัมภาษณ์ผลกระทบการสอบธรรมศึกษาของนักเรียนระดับมัธยมศึกษา แล้วเสนออาจารย์ที่ปรึกษาเพื่อตรวจสอบความถูกต้อง</w:t>
      </w:r>
      <w:bookmarkStart w:id="6" w:name="_Hlk78306601"/>
    </w:p>
    <w:p w14:paraId="19C7BD75" w14:textId="77777777" w:rsidR="002A51D3" w:rsidRPr="00D34962" w:rsidRDefault="002A51D3" w:rsidP="00D34962">
      <w:pPr>
        <w:spacing w:after="0" w:line="240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>2.3 ปรับปรุง แก้ไข พัฒนาแบบสอบถามประเมินผลกระทบการสอบธรรมศึกษาของนักเรียนระดับมัธยมศึกษาตามคำแนะนำของอาจารย์ที่ปรึกษา</w:t>
      </w:r>
      <w:bookmarkEnd w:id="6"/>
    </w:p>
    <w:p w14:paraId="1EBBF265" w14:textId="77777777" w:rsidR="002A51D3" w:rsidRPr="00D34962" w:rsidRDefault="002A51D3" w:rsidP="00D34962">
      <w:pPr>
        <w:spacing w:after="0" w:line="240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>2.4 เสนอผู้เชี่ยวชาญจำนวน</w:t>
      </w:r>
      <w:r w:rsidRPr="00D34962">
        <w:rPr>
          <w:rFonts w:ascii="TH Sarabun New" w:eastAsia="Calibri" w:hAnsi="TH Sarabun New" w:cs="TH Sarabun New"/>
          <w:sz w:val="32"/>
          <w:szCs w:val="32"/>
        </w:rPr>
        <w:t xml:space="preserve"> 3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ท่านเพื่อหาค่าความตรงเชิงเนื้อหา</w:t>
      </w:r>
    </w:p>
    <w:p w14:paraId="2B4ECBB5" w14:textId="77777777" w:rsidR="002A51D3" w:rsidRPr="00D34962" w:rsidRDefault="002A51D3" w:rsidP="00D34962">
      <w:pPr>
        <w:spacing w:after="0" w:line="240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>2.5 รวมกับอาจารย์ที่ปรึกษาปรับปรุง แก้ไข พัฒนาแบบสัมภาษณ์ ตามคำแนะนำของผู้เชี่ยวชาญ</w:t>
      </w:r>
    </w:p>
    <w:p w14:paraId="08E9AF61" w14:textId="77777777" w:rsidR="002A51D3" w:rsidRPr="00D34962" w:rsidRDefault="002A51D3" w:rsidP="00D34962">
      <w:pPr>
        <w:spacing w:after="0" w:line="240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>2.6 นำไปใช้กับกลุ่มเป้าหมายจำนวน 14 รูป/คน</w:t>
      </w:r>
    </w:p>
    <w:p w14:paraId="5BF863F2" w14:textId="2E5344A0" w:rsidR="0009542B" w:rsidRDefault="002A51D3" w:rsidP="00AB7B55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  <w:cs/>
        </w:rPr>
        <w:t>3) ผู้เชียวชาญ</w:t>
      </w:r>
      <w:r w:rsidRPr="00D3496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ในการผู้ตรวจสอบคุณภาพของเครื่องมือในการวิจัย จำนวน</w:t>
      </w:r>
      <w:r w:rsidRPr="00D34962">
        <w:rPr>
          <w:rFonts w:ascii="TH Sarabun New" w:eastAsia="Calibri" w:hAnsi="TH Sarabun New" w:cs="TH Sarabun New"/>
          <w:sz w:val="32"/>
          <w:szCs w:val="32"/>
        </w:rPr>
        <w:t xml:space="preserve"> 3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 xml:space="preserve"> รูป/คน</w:t>
      </w:r>
      <w:r w:rsidRPr="00D34962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มีประสบการณ์เกี่ยวของกับเรื่องต่อไปนี้ (</w:t>
      </w:r>
      <w:r w:rsidRPr="00D34962">
        <w:rPr>
          <w:rFonts w:ascii="TH Sarabun New" w:eastAsia="Calibri" w:hAnsi="TH Sarabun New" w:cs="TH Sarabun New"/>
          <w:sz w:val="32"/>
          <w:szCs w:val="32"/>
        </w:rPr>
        <w:t>1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) ครูผู้สอนธรรมศึกษา (</w:t>
      </w:r>
      <w:r w:rsidRPr="00D34962">
        <w:rPr>
          <w:rFonts w:ascii="TH Sarabun New" w:eastAsia="Calibri" w:hAnsi="TH Sarabun New" w:cs="TH Sarabun New"/>
          <w:sz w:val="32"/>
          <w:szCs w:val="32"/>
        </w:rPr>
        <w:t>2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) การประเมินผล (</w:t>
      </w:r>
      <w:r w:rsidRPr="00D34962">
        <w:rPr>
          <w:rFonts w:ascii="TH Sarabun New" w:eastAsia="Calibri" w:hAnsi="TH Sarabun New" w:cs="TH Sarabun New"/>
          <w:sz w:val="32"/>
          <w:szCs w:val="32"/>
        </w:rPr>
        <w:t>3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) การบริหารและการจัดสอบ</w:t>
      </w:r>
    </w:p>
    <w:p w14:paraId="4B7C6CB1" w14:textId="77777777" w:rsidR="00313937" w:rsidRPr="00313937" w:rsidRDefault="00313937" w:rsidP="00313937">
      <w:pPr>
        <w:spacing w:after="0" w:line="240" w:lineRule="auto"/>
        <w:jc w:val="thaiDistribute"/>
        <w:rPr>
          <w:rFonts w:ascii="TH Sarabun New" w:eastAsia="Calibri" w:hAnsi="TH Sarabun New" w:cs="TH Sarabun New"/>
          <w:sz w:val="20"/>
          <w:szCs w:val="20"/>
        </w:rPr>
      </w:pPr>
    </w:p>
    <w:p w14:paraId="1E7929D5" w14:textId="1199FFD6" w:rsidR="002A51D3" w:rsidRPr="00D34962" w:rsidRDefault="002A51D3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2"/>
          <w:szCs w:val="32"/>
          <w:cs/>
        </w:rPr>
        <w:t>5.4 การเก็บรวบรวมข้อมูล</w:t>
      </w:r>
    </w:p>
    <w:p w14:paraId="2946940A" w14:textId="77777777" w:rsidR="002A51D3" w:rsidRPr="00D34962" w:rsidRDefault="002A51D3" w:rsidP="00D349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</w:rPr>
        <w:lastRenderedPageBreak/>
        <w:t xml:space="preserve">1)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 xml:space="preserve">ผู้วิจัยประสานติดต่อผู้ทรงคุณวุฒิ กลุ่มผู้ได้รับผลกระทบ โดยส่งหนังสือของอนุญาตและประเด็นการสัมภาษณ์ไปก่อนล่วงหน้า อย่างน้อย </w:t>
      </w:r>
      <w:r w:rsidRPr="00D34962">
        <w:rPr>
          <w:rFonts w:ascii="TH Sarabun New" w:eastAsia="Calibri" w:hAnsi="TH Sarabun New" w:cs="TH Sarabun New"/>
          <w:sz w:val="32"/>
          <w:szCs w:val="32"/>
        </w:rPr>
        <w:t>7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 xml:space="preserve"> วัน เพื่อเปิดโอกาสให้กลุ่มเป้าหมายได้จัดเตรียมข้อมูล</w:t>
      </w:r>
    </w:p>
    <w:p w14:paraId="13AA1E4D" w14:textId="77777777" w:rsidR="002A51D3" w:rsidRPr="00D34962" w:rsidRDefault="002A51D3" w:rsidP="00D349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</w:rPr>
        <w:t xml:space="preserve">2)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ดำเนินการสัมภาษณ์ซึ่งผู้วิจัยจะให้เวลาและความเป็นส่วนตัวกับอาสาสมัคร ข้อมูลที่ได้จากการสัมภาษณ์เชิงลึก (</w:t>
      </w:r>
      <w:r w:rsidRPr="00D34962">
        <w:rPr>
          <w:rFonts w:ascii="TH Sarabun New" w:eastAsia="Calibri" w:hAnsi="TH Sarabun New" w:cs="TH Sarabun New"/>
          <w:sz w:val="32"/>
          <w:szCs w:val="32"/>
        </w:rPr>
        <w:t xml:space="preserve">In-depth Interview)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 xml:space="preserve">ผู้วิจัยเท่านั้นที่จะเข้าถึงข้อมูลจากการสัมภาษณ์เชิงลึก ของอาสาสมัคร ผู้ที่ไม่ได้รับอนุญาตจะไม่สามารถเข้าถึงข้อมูลดังกล่าวได้ และผู้วิจัยจะใช้ตัวเลขหรือรหัสแทนชื่อของอาสาสมัคร และจะไม่มีข้อมูลอื่นใดที่บ่งชี้ตัวตนของอาสาสมัคร </w:t>
      </w:r>
    </w:p>
    <w:p w14:paraId="00591B36" w14:textId="77777777" w:rsidR="002A51D3" w:rsidRPr="00D34962" w:rsidRDefault="002A51D3" w:rsidP="00D34962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</w:rPr>
        <w:t xml:space="preserve">3)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ตรวจสอบความถูกต้องของข้อมูล และความครบถ้วนของประเด็นตามกรอบแนวคิด</w:t>
      </w:r>
    </w:p>
    <w:p w14:paraId="54BC050D" w14:textId="07A4FE1F" w:rsidR="002A51D3" w:rsidRPr="00736454" w:rsidRDefault="002A51D3" w:rsidP="00D34962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D34962">
        <w:rPr>
          <w:rFonts w:ascii="TH Sarabun New" w:eastAsia="Calibri" w:hAnsi="TH Sarabun New" w:cs="TH Sarabun New"/>
          <w:sz w:val="32"/>
          <w:szCs w:val="32"/>
        </w:rPr>
        <w:tab/>
        <w:t xml:space="preserve">4) </w:t>
      </w:r>
      <w:r w:rsidRPr="00D34962">
        <w:rPr>
          <w:rFonts w:ascii="TH Sarabun New" w:eastAsia="Calibri" w:hAnsi="TH Sarabun New" w:cs="TH Sarabun New"/>
          <w:sz w:val="32"/>
          <w:szCs w:val="32"/>
          <w:cs/>
        </w:rPr>
        <w:t>เมื่อได้ข้อมูลครบถ้วนแล้วผู้วิจัยดำเนินการถอดความจากผู้นำเสนอแต่ละคน เป็นข้อความคำพูด วิเคราะห์เนื้อหา จัดกลุ่มข้อมูล เชื่อมโยงข้อมูล แล้ววิเคราะห์สร้างข้อสรุปแบบอุปนัย (</w:t>
      </w:r>
      <w:r w:rsidRPr="00D34962">
        <w:rPr>
          <w:rFonts w:ascii="TH Sarabun New" w:eastAsia="Calibri" w:hAnsi="TH Sarabun New" w:cs="TH Sarabun New"/>
          <w:sz w:val="32"/>
          <w:szCs w:val="32"/>
        </w:rPr>
        <w:t>Analytic Induction)</w:t>
      </w:r>
    </w:p>
    <w:p w14:paraId="5F5CF658" w14:textId="38884698" w:rsidR="002A51D3" w:rsidRDefault="002A51D3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2"/>
          <w:szCs w:val="32"/>
          <w:cs/>
        </w:rPr>
        <w:tab/>
        <w:t>5.5 การวิเคราะห์ข้อมูล</w:t>
      </w:r>
    </w:p>
    <w:p w14:paraId="663DFA57" w14:textId="2F6ABB38" w:rsidR="00A05747" w:rsidRDefault="00D34962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bookmarkStart w:id="7" w:name="_Hlk94435299"/>
      <w:r w:rsidRPr="00D34962">
        <w:rPr>
          <w:rFonts w:ascii="TH Sarabun New" w:hAnsi="TH Sarabun New" w:cs="TH Sarabun New"/>
          <w:sz w:val="32"/>
          <w:szCs w:val="32"/>
          <w:cs/>
        </w:rPr>
        <w:t>ข้อมูลที่ได้จากการสัมภาษณ์ใช้การวิเคราะห์จัดกลุ่มข้อมูล เชื่อมโยงข้อมูล และการสร้างข้อสรูปแบบอุปนัย (</w:t>
      </w:r>
      <w:r w:rsidRPr="00D34962">
        <w:rPr>
          <w:rFonts w:ascii="TH Sarabun New" w:hAnsi="TH Sarabun New" w:cs="TH Sarabun New"/>
          <w:sz w:val="32"/>
          <w:szCs w:val="32"/>
        </w:rPr>
        <w:t>Analytic Induction)</w:t>
      </w:r>
      <w:bookmarkEnd w:id="7"/>
    </w:p>
    <w:p w14:paraId="523BC0F7" w14:textId="77777777" w:rsidR="00B61CF7" w:rsidRPr="00313937" w:rsidRDefault="00B61CF7" w:rsidP="00D34962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4EEA75FB" w14:textId="0E00EC1D" w:rsidR="002A51D3" w:rsidRDefault="002A51D3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6. ผลการวิจัย</w:t>
      </w:r>
    </w:p>
    <w:p w14:paraId="4D63C90A" w14:textId="6CB399BF" w:rsidR="0051261B" w:rsidRPr="00421311" w:rsidRDefault="00A01A0D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ผลกระทบการสอบ</w:t>
      </w:r>
      <w:r w:rsidR="0051261B" w:rsidRPr="00421311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="00A246AD" w:rsidRPr="00421311">
        <w:rPr>
          <w:rFonts w:ascii="TH Sarabun New" w:hAnsi="TH Sarabun New" w:cs="TH Sarabun New"/>
          <w:sz w:val="32"/>
          <w:szCs w:val="32"/>
          <w:cs/>
        </w:rPr>
        <w:t>ของนักเรียนระดับมัธยมศึกษา</w:t>
      </w:r>
    </w:p>
    <w:p w14:paraId="756603D8" w14:textId="2AD0C44C" w:rsidR="0051261B" w:rsidRPr="00421311" w:rsidRDefault="00A246AD" w:rsidP="005126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1311">
        <w:rPr>
          <w:rFonts w:ascii="TH Sarabun New" w:hAnsi="TH Sarabun New" w:cs="TH Sarabun New"/>
          <w:sz w:val="32"/>
          <w:szCs w:val="32"/>
          <w:cs/>
        </w:rPr>
        <w:t>1.</w:t>
      </w:r>
      <w:r w:rsidRPr="004213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ผลกระทบทางบวก</w:t>
      </w:r>
    </w:p>
    <w:p w14:paraId="05928639" w14:textId="4438301F" w:rsidR="00A246AD" w:rsidRPr="00421311" w:rsidRDefault="0051261B" w:rsidP="005126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1311">
        <w:rPr>
          <w:rFonts w:ascii="TH Sarabun New" w:hAnsi="TH Sarabun New" w:cs="TH Sarabun New"/>
          <w:sz w:val="32"/>
          <w:szCs w:val="32"/>
          <w:cs/>
        </w:rPr>
        <w:t xml:space="preserve">1.1 </w:t>
      </w:r>
      <w:bookmarkStart w:id="8" w:name="_Hlk94438602"/>
      <w:r w:rsidRPr="00421311">
        <w:rPr>
          <w:rFonts w:ascii="TH Sarabun New" w:hAnsi="TH Sarabun New" w:cs="TH Sarabun New"/>
          <w:sz w:val="32"/>
          <w:szCs w:val="32"/>
          <w:cs/>
        </w:rPr>
        <w:t>เกิดมาตรฐานของการ</w:t>
      </w:r>
      <w:r w:rsidR="00C122DD" w:rsidRPr="00421311">
        <w:rPr>
          <w:rFonts w:ascii="TH Sarabun New" w:hAnsi="TH Sarabun New" w:cs="TH Sarabun New" w:hint="cs"/>
          <w:sz w:val="32"/>
          <w:szCs w:val="32"/>
          <w:cs/>
        </w:rPr>
        <w:t>สอบธรรมศึกษา</w:t>
      </w:r>
      <w:r w:rsidRPr="00421311">
        <w:rPr>
          <w:rFonts w:ascii="TH Sarabun New" w:hAnsi="TH Sarabun New" w:cs="TH Sarabun New"/>
          <w:sz w:val="32"/>
          <w:szCs w:val="32"/>
          <w:cs/>
        </w:rPr>
        <w:t>เนื่องจากเป้าหมายของการสอบเพื่อ</w:t>
      </w:r>
      <w:bookmarkStart w:id="9" w:name="_Hlk94443037"/>
      <w:r w:rsidRPr="00421311">
        <w:rPr>
          <w:rFonts w:ascii="TH Sarabun New" w:hAnsi="TH Sarabun New" w:cs="TH Sarabun New"/>
          <w:sz w:val="32"/>
          <w:szCs w:val="32"/>
          <w:cs/>
        </w:rPr>
        <w:t>ทดสอบความรู้และความคิดรวบยอดของ</w:t>
      </w:r>
      <w:r w:rsidR="00944D3E" w:rsidRPr="00421311">
        <w:rPr>
          <w:rFonts w:ascii="TH Sarabun New" w:hAnsi="TH Sarabun New" w:cs="TH Sarabun New" w:hint="cs"/>
          <w:sz w:val="32"/>
          <w:szCs w:val="32"/>
          <w:cs/>
        </w:rPr>
        <w:t>พุทธศาสนิกชน</w:t>
      </w:r>
      <w:bookmarkEnd w:id="9"/>
      <w:r w:rsidR="00944D3E" w:rsidRPr="00421311">
        <w:rPr>
          <w:rFonts w:ascii="TH Sarabun New" w:hAnsi="TH Sarabun New" w:cs="TH Sarabun New" w:hint="cs"/>
          <w:sz w:val="32"/>
          <w:szCs w:val="32"/>
          <w:cs/>
        </w:rPr>
        <w:t>มัธยมศึกษาตอนต้น</w:t>
      </w:r>
      <w:r w:rsidRPr="00421311">
        <w:rPr>
          <w:rFonts w:ascii="TH Sarabun New" w:hAnsi="TH Sarabun New" w:cs="TH Sarabun New"/>
          <w:sz w:val="32"/>
          <w:szCs w:val="32"/>
          <w:cs/>
        </w:rPr>
        <w:t>และระดับมัธยมศึกษาตอนปลายที่ศึกษาในหลักสูตร</w:t>
      </w:r>
      <w:r w:rsidR="00A8389F" w:rsidRPr="00421311">
        <w:rPr>
          <w:rFonts w:ascii="TH Sarabun New" w:hAnsi="TH Sarabun New" w:cs="TH Sarabun New" w:hint="cs"/>
          <w:sz w:val="32"/>
          <w:szCs w:val="32"/>
          <w:cs/>
        </w:rPr>
        <w:t>การเรียนการสอนธรรมศึกษา</w:t>
      </w:r>
      <w:r w:rsidRPr="0042131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64458" w:rsidRPr="00421311">
        <w:rPr>
          <w:rFonts w:ascii="TH Sarabun New" w:hAnsi="TH Sarabun New" w:cs="TH Sarabun New" w:hint="cs"/>
          <w:sz w:val="32"/>
          <w:szCs w:val="32"/>
          <w:cs/>
        </w:rPr>
        <w:t xml:space="preserve"> ชั้น ตรี โท เอก </w:t>
      </w:r>
      <w:bookmarkEnd w:id="8"/>
      <w:r w:rsidRPr="00421311">
        <w:rPr>
          <w:rFonts w:ascii="TH Sarabun New" w:hAnsi="TH Sarabun New" w:cs="TH Sarabun New"/>
          <w:sz w:val="32"/>
          <w:szCs w:val="32"/>
          <w:cs/>
        </w:rPr>
        <w:t>ในวิชา</w:t>
      </w:r>
      <w:r w:rsidR="00636F06" w:rsidRPr="00421311">
        <w:rPr>
          <w:rFonts w:ascii="TH Sarabun New" w:hAnsi="TH Sarabun New" w:cs="TH Sarabun New" w:hint="cs"/>
          <w:sz w:val="32"/>
          <w:szCs w:val="32"/>
          <w:cs/>
        </w:rPr>
        <w:t>เรียกความแก้กระทู้ธรรม วิชาธรรม วิชาพุทธประวัติและ</w:t>
      </w:r>
      <w:proofErr w:type="spellStart"/>
      <w:r w:rsidR="00636F06" w:rsidRPr="00421311">
        <w:rPr>
          <w:rFonts w:ascii="TH Sarabun New" w:hAnsi="TH Sarabun New" w:cs="TH Sarabun New" w:hint="cs"/>
          <w:sz w:val="32"/>
          <w:szCs w:val="32"/>
          <w:cs/>
        </w:rPr>
        <w:t>ศา</w:t>
      </w:r>
      <w:proofErr w:type="spellEnd"/>
      <w:r w:rsidR="00636F06" w:rsidRPr="00421311">
        <w:rPr>
          <w:rFonts w:ascii="TH Sarabun New" w:hAnsi="TH Sarabun New" w:cs="TH Sarabun New" w:hint="cs"/>
          <w:sz w:val="32"/>
          <w:szCs w:val="32"/>
          <w:cs/>
        </w:rPr>
        <w:t xml:space="preserve">สนพิธี วิชาวินัย </w:t>
      </w:r>
      <w:r w:rsidR="00191B3B" w:rsidRPr="00421311">
        <w:rPr>
          <w:rFonts w:ascii="TH Sarabun New" w:hAnsi="TH Sarabun New" w:cs="TH Sarabun New" w:hint="cs"/>
          <w:sz w:val="32"/>
          <w:szCs w:val="32"/>
          <w:cs/>
        </w:rPr>
        <w:t xml:space="preserve">สำนักงานแม่กองธรรมสนามหลวง </w:t>
      </w:r>
      <w:r w:rsidRPr="00421311">
        <w:rPr>
          <w:rFonts w:ascii="TH Sarabun New" w:hAnsi="TH Sarabun New" w:cs="TH Sarabun New"/>
          <w:sz w:val="32"/>
          <w:szCs w:val="32"/>
          <w:cs/>
        </w:rPr>
        <w:t>ได้มีการแจ้งผังแบ</w:t>
      </w:r>
      <w:r w:rsidR="00B80C23" w:rsidRPr="00421311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421311">
        <w:rPr>
          <w:rFonts w:ascii="TH Sarabun New" w:hAnsi="TH Sarabun New" w:cs="TH Sarabun New"/>
          <w:sz w:val="32"/>
          <w:szCs w:val="32"/>
          <w:cs/>
        </w:rPr>
        <w:t>สอบ (</w:t>
      </w:r>
      <w:r w:rsidRPr="00421311">
        <w:rPr>
          <w:rFonts w:ascii="TH Sarabun New" w:hAnsi="TH Sarabun New" w:cs="TH Sarabun New"/>
          <w:sz w:val="32"/>
          <w:szCs w:val="32"/>
        </w:rPr>
        <w:t xml:space="preserve">Test) </w:t>
      </w:r>
      <w:r w:rsidRPr="00421311">
        <w:rPr>
          <w:rFonts w:ascii="TH Sarabun New" w:hAnsi="TH Sarabun New" w:cs="TH Sarabun New"/>
          <w:sz w:val="32"/>
          <w:szCs w:val="32"/>
          <w:cs/>
        </w:rPr>
        <w:t>ของแต่ละวิชาที่ใช้สอบให้กับสถานศึกษาได้รับทราบซึ่งเป็นผลดีให้โรงเรียนและครูสอนได้เตรียมความพร้อมและชี้แจงรายละเอียดการ</w:t>
      </w:r>
      <w:r w:rsidR="00B80C23" w:rsidRPr="00421311">
        <w:rPr>
          <w:rFonts w:ascii="TH Sarabun New" w:hAnsi="TH Sarabun New" w:cs="TH Sarabun New" w:hint="cs"/>
          <w:sz w:val="32"/>
          <w:szCs w:val="32"/>
          <w:cs/>
        </w:rPr>
        <w:t>สอบ</w:t>
      </w:r>
      <w:r w:rsidRPr="00421311">
        <w:rPr>
          <w:rFonts w:ascii="TH Sarabun New" w:hAnsi="TH Sarabun New" w:cs="TH Sarabun New"/>
          <w:sz w:val="32"/>
          <w:szCs w:val="32"/>
          <w:cs/>
        </w:rPr>
        <w:t xml:space="preserve">ให้กับผู้เรียนได้อย่างชัดเจน </w:t>
      </w:r>
    </w:p>
    <w:p w14:paraId="5685EF0B" w14:textId="31CA542F" w:rsidR="00A01A0D" w:rsidRPr="00421311" w:rsidRDefault="00BF1C60" w:rsidP="005126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1311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1.2</w:t>
      </w:r>
      <w:r w:rsidR="00184BFF" w:rsidRPr="004213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10" w:name="_Hlk94438661"/>
      <w:r w:rsidR="0051261B" w:rsidRPr="00421311">
        <w:rPr>
          <w:rFonts w:ascii="TH Sarabun New" w:hAnsi="TH Sarabun New" w:cs="TH Sarabun New"/>
          <w:sz w:val="32"/>
          <w:szCs w:val="32"/>
          <w:cs/>
        </w:rPr>
        <w:t>ผู้เรียนได้รับโอกาสเพิ่มขึ้นจากการใช้</w:t>
      </w:r>
      <w:r w:rsidR="00C226AC" w:rsidRPr="00421311">
        <w:rPr>
          <w:rFonts w:ascii="TH Sarabun New" w:hAnsi="TH Sarabun New" w:cs="TH Sarabun New" w:hint="cs"/>
          <w:sz w:val="32"/>
          <w:szCs w:val="32"/>
          <w:cs/>
        </w:rPr>
        <w:t xml:space="preserve">ผลการสอบธรรมศึกษา 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ในบางโรงเรียนที่</w:t>
      </w:r>
      <w:r w:rsidR="00C226AC" w:rsidRPr="004213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ผู้วิจัยได้สัมภาษณ์พบว่า มีการใช้</w:t>
      </w:r>
      <w:r w:rsidR="0072107D" w:rsidRPr="00421311">
        <w:rPr>
          <w:rFonts w:ascii="TH Sarabun New" w:hAnsi="TH Sarabun New" w:cs="TH Sarabun New" w:hint="cs"/>
          <w:sz w:val="32"/>
          <w:szCs w:val="32"/>
          <w:cs/>
        </w:rPr>
        <w:t>ผลการสอบธรรมศึกษา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 xml:space="preserve"> เป็นเกณฑ์พิจารณาเงื่อนไขการส</w:t>
      </w:r>
      <w:r w:rsidR="0072107D" w:rsidRPr="00421311">
        <w:rPr>
          <w:rFonts w:ascii="TH Sarabun New" w:hAnsi="TH Sarabun New" w:cs="TH Sarabun New" w:hint="cs"/>
          <w:sz w:val="32"/>
          <w:szCs w:val="32"/>
          <w:cs/>
        </w:rPr>
        <w:t>ำ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เร็จการศึกษา</w:t>
      </w:r>
      <w:r w:rsidR="0072107D" w:rsidRPr="00421311">
        <w:rPr>
          <w:rFonts w:ascii="TH Sarabun New" w:hAnsi="TH Sarabun New" w:cs="TH Sarabun New" w:hint="cs"/>
          <w:sz w:val="32"/>
          <w:szCs w:val="32"/>
          <w:cs/>
        </w:rPr>
        <w:t xml:space="preserve">และใช้เป็นเกณฑ์การให้คะแนนในรายวิชาที่เดี่ยวข้อง เช่น วิชาสังคมศึกษา 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ของนักเรียนในกรณีที่สอบ</w:t>
      </w:r>
      <w:r w:rsidR="001D0BF4" w:rsidRPr="00421311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ไม่ผ่าน</w:t>
      </w:r>
      <w:bookmarkEnd w:id="10"/>
      <w:r w:rsidR="0051261B" w:rsidRPr="00421311">
        <w:rPr>
          <w:rFonts w:ascii="TH Sarabun New" w:hAnsi="TH Sarabun New" w:cs="TH Sarabun New"/>
          <w:sz w:val="32"/>
          <w:szCs w:val="32"/>
          <w:cs/>
        </w:rPr>
        <w:t xml:space="preserve"> จึงถือได้ว่าเป็นการให้โอกาสทางการศึกษาเพิ่มขึ้น นอกจากนี้โรงเรียนยังคงได้ให้ความส</w:t>
      </w:r>
      <w:r w:rsidR="001D0BF4" w:rsidRPr="00421311">
        <w:rPr>
          <w:rFonts w:ascii="TH Sarabun New" w:hAnsi="TH Sarabun New" w:cs="TH Sarabun New" w:hint="cs"/>
          <w:sz w:val="32"/>
          <w:szCs w:val="32"/>
          <w:cs/>
        </w:rPr>
        <w:t>ำ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คัญกับนักเรียนผู้</w:t>
      </w:r>
      <w:r w:rsidR="001D0BF4" w:rsidRPr="00421311">
        <w:rPr>
          <w:rFonts w:ascii="TH Sarabun New" w:hAnsi="TH Sarabun New" w:cs="TH Sarabun New" w:hint="cs"/>
          <w:sz w:val="32"/>
          <w:szCs w:val="32"/>
          <w:cs/>
        </w:rPr>
        <w:t xml:space="preserve">ที่สอบผ่านธรรมศึกษา 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โดยการมอบเกียรติบัตร รางวัล และทุนการศึกษา  ผลกระทบดังกล่าวถือได้ว่าเป็นการน</w:t>
      </w:r>
      <w:r w:rsidR="001D0BF4" w:rsidRPr="00421311">
        <w:rPr>
          <w:rFonts w:ascii="TH Sarabun New" w:hAnsi="TH Sarabun New" w:cs="TH Sarabun New" w:hint="cs"/>
          <w:sz w:val="32"/>
          <w:szCs w:val="32"/>
          <w:cs/>
        </w:rPr>
        <w:t>ำผลการสอบธรรมศึกษา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มาใช้ในการเสริมแรงสร้างขวัญและก</w:t>
      </w:r>
      <w:r w:rsidR="001D0BF4" w:rsidRPr="00421311">
        <w:rPr>
          <w:rFonts w:ascii="TH Sarabun New" w:hAnsi="TH Sarabun New" w:cs="TH Sarabun New" w:hint="cs"/>
          <w:sz w:val="32"/>
          <w:szCs w:val="32"/>
          <w:cs/>
        </w:rPr>
        <w:t>ำ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ลังใจ ช่วยให้เห็นแบบอย่างที่ดี และเป็นแรงเสริมแรงกระตุ้นในการพัฒนาผลสัมฤทธิ์ของนักเรีย</w:t>
      </w:r>
      <w:r w:rsidR="001D0BF4" w:rsidRPr="00421311">
        <w:rPr>
          <w:rFonts w:ascii="TH Sarabun New" w:hAnsi="TH Sarabun New" w:cs="TH Sarabun New" w:hint="cs"/>
          <w:sz w:val="32"/>
          <w:szCs w:val="32"/>
          <w:cs/>
        </w:rPr>
        <w:t>น</w:t>
      </w:r>
      <w:r w:rsidR="0051261B" w:rsidRPr="00421311">
        <w:rPr>
          <w:rFonts w:ascii="TH Sarabun New" w:hAnsi="TH Sarabun New" w:cs="TH Sarabun New"/>
          <w:sz w:val="32"/>
          <w:szCs w:val="32"/>
          <w:cs/>
        </w:rPr>
        <w:t>ให้ดียิ่งขึ้นในปีต่อไป</w:t>
      </w:r>
    </w:p>
    <w:p w14:paraId="3A0C500A" w14:textId="1528DD80" w:rsidR="00517D6E" w:rsidRDefault="00517D6E" w:rsidP="005126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21311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1.3 </w:t>
      </w:r>
      <w:bookmarkStart w:id="11" w:name="_Hlk94438709"/>
      <w:r w:rsidRPr="00421311">
        <w:rPr>
          <w:rFonts w:ascii="TH Sarabun New" w:hAnsi="TH Sarabun New" w:cs="TH Sarabun New" w:hint="cs"/>
          <w:sz w:val="32"/>
          <w:szCs w:val="32"/>
          <w:cs/>
        </w:rPr>
        <w:t>โรงเรียนที่ส่งนักเรียนเข้าสอบและมีผู้สอบผ่านมากที่สุดได้รับการยกย่องให้เป็นโรงเรียนวิถีพุทธ หรือ</w:t>
      </w:r>
      <w:r w:rsidR="009D7DA3" w:rsidRPr="00421311">
        <w:rPr>
          <w:rFonts w:ascii="TH Sarabun New" w:hAnsi="TH Sarabun New" w:cs="TH Sarabun New" w:hint="cs"/>
          <w:sz w:val="32"/>
          <w:szCs w:val="32"/>
          <w:cs/>
        </w:rPr>
        <w:t>มีการมอบเกียรติบัตรและ</w:t>
      </w:r>
      <w:r w:rsidRPr="00421311">
        <w:rPr>
          <w:rFonts w:ascii="TH Sarabun New" w:hAnsi="TH Sarabun New" w:cs="TH Sarabun New" w:hint="cs"/>
          <w:sz w:val="32"/>
          <w:szCs w:val="32"/>
          <w:cs/>
        </w:rPr>
        <w:t>มีการติด</w:t>
      </w:r>
      <w:r w:rsidR="009D7DA3" w:rsidRPr="00421311">
        <w:rPr>
          <w:rFonts w:ascii="TH Sarabun New" w:hAnsi="TH Sarabun New" w:cs="TH Sarabun New" w:hint="cs"/>
          <w:sz w:val="32"/>
          <w:szCs w:val="32"/>
          <w:cs/>
        </w:rPr>
        <w:t xml:space="preserve">ป้ายหน้าโรงเรียนให้ผู้ปกครองประชาชนได้เห็นโดยทั่วไป </w:t>
      </w:r>
      <w:bookmarkEnd w:id="11"/>
      <w:r w:rsidR="009D7DA3" w:rsidRPr="00421311">
        <w:rPr>
          <w:rFonts w:ascii="TH Sarabun New" w:hAnsi="TH Sarabun New" w:cs="TH Sarabun New" w:hint="cs"/>
          <w:sz w:val="32"/>
          <w:szCs w:val="32"/>
          <w:cs/>
        </w:rPr>
        <w:t xml:space="preserve">สำนักงานแม่กองธรรมสนามหลวง สำนักงานพระพุทธศาสนาแห่งชาติและหน่วงงานที่เกี่ยวข้องกับการสอบธรรมศึกษา </w:t>
      </w:r>
      <w:r w:rsidR="00852AE0" w:rsidRPr="00421311">
        <w:rPr>
          <w:rFonts w:ascii="TH Sarabun New" w:hAnsi="TH Sarabun New" w:cs="TH Sarabun New" w:hint="cs"/>
          <w:sz w:val="32"/>
          <w:szCs w:val="32"/>
          <w:cs/>
        </w:rPr>
        <w:t>มีการเชิดชูเกียรติโดยมอบเกียรติบัตรและโล่ให้กับโรงเรียนที่มีผู้สอบผ่านมากที่สุดใน</w:t>
      </w:r>
      <w:r w:rsidR="009D7DA3" w:rsidRPr="00421311">
        <w:rPr>
          <w:rFonts w:ascii="TH Sarabun New" w:hAnsi="TH Sarabun New" w:cs="TH Sarabun New" w:hint="cs"/>
          <w:sz w:val="32"/>
          <w:szCs w:val="32"/>
          <w:cs/>
        </w:rPr>
        <w:t>การสอบธรรมศึกษา</w:t>
      </w:r>
      <w:r w:rsidR="00852AE0" w:rsidRPr="00421311">
        <w:rPr>
          <w:rFonts w:ascii="TH Sarabun New" w:hAnsi="TH Sarabun New" w:cs="TH Sarabun New" w:hint="cs"/>
          <w:sz w:val="32"/>
          <w:szCs w:val="32"/>
          <w:cs/>
        </w:rPr>
        <w:t xml:space="preserve"> หรือ บรรลุเป้าหมายของเขตพื้นที่ ผลกระทบดังกล่าว ถือได้ว่าเป็นการนำผลการสอบธรรมศึกษา</w:t>
      </w:r>
      <w:r w:rsidR="009131D0" w:rsidRPr="00421311">
        <w:rPr>
          <w:rFonts w:ascii="TH Sarabun New" w:hAnsi="TH Sarabun New" w:cs="TH Sarabun New" w:hint="cs"/>
          <w:sz w:val="32"/>
          <w:szCs w:val="32"/>
          <w:cs/>
        </w:rPr>
        <w:t xml:space="preserve"> มาใช้ในการเสริมแรงวร้างขวัญและกำลังใจ ช่วยให้เห็นแบบอย่างที่ และเป็นการเสริมแรงกระตุ้นในการพัฒนาผลสัมฤทธิ์ในรายวิชาธรรมศึกษา</w:t>
      </w:r>
      <w:r w:rsidR="00E142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31D0" w:rsidRPr="00421311">
        <w:rPr>
          <w:rFonts w:ascii="TH Sarabun New" w:hAnsi="TH Sarabun New" w:cs="TH Sarabun New" w:hint="cs"/>
          <w:sz w:val="32"/>
          <w:szCs w:val="32"/>
          <w:cs/>
        </w:rPr>
        <w:t>(วิชาพระพุทธศาสนา)</w:t>
      </w:r>
      <w:r w:rsidR="00E142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131D0" w:rsidRPr="00421311">
        <w:rPr>
          <w:rFonts w:ascii="TH Sarabun New" w:hAnsi="TH Sarabun New" w:cs="TH Sarabun New" w:hint="cs"/>
          <w:sz w:val="32"/>
          <w:szCs w:val="32"/>
          <w:cs/>
        </w:rPr>
        <w:t>ของนักเรียนให้ได้ดียิ่งขึ้นในปีต่อไป</w:t>
      </w:r>
    </w:p>
    <w:p w14:paraId="33C414FF" w14:textId="44520BDB" w:rsidR="00E0492E" w:rsidRDefault="00E0492E" w:rsidP="005126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ผลกระทบทางลบ</w:t>
      </w:r>
    </w:p>
    <w:p w14:paraId="0F3EC9B8" w14:textId="65258B3D" w:rsidR="00283CE9" w:rsidRDefault="00E14258" w:rsidP="00A33BE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14258">
        <w:rPr>
          <w:rFonts w:ascii="TH Sarabun New" w:hAnsi="TH Sarabun New" w:cs="TH Sarabun New"/>
          <w:sz w:val="32"/>
          <w:szCs w:val="32"/>
          <w:cs/>
        </w:rPr>
        <w:t xml:space="preserve">2.1 </w:t>
      </w:r>
      <w:bookmarkStart w:id="12" w:name="_Hlk94438837"/>
      <w:r w:rsidRPr="00E14258">
        <w:rPr>
          <w:rFonts w:ascii="TH Sarabun New" w:hAnsi="TH Sarabun New" w:cs="TH Sarabun New"/>
          <w:sz w:val="32"/>
          <w:szCs w:val="32"/>
          <w:cs/>
        </w:rPr>
        <w:t>ข้อสอบ ไม่สอดคล้องกับการจัดการเรียนรู้ในชั้นเรียนเนื่องจากในการสอบ</w:t>
      </w:r>
      <w:r w:rsidR="004D321F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Pr="00E14258">
        <w:rPr>
          <w:rFonts w:ascii="TH Sarabun New" w:hAnsi="TH Sarabun New" w:cs="TH Sarabun New"/>
          <w:sz w:val="32"/>
          <w:szCs w:val="32"/>
          <w:cs/>
        </w:rPr>
        <w:t xml:space="preserve"> เป็นข้อสอบแบบปรนัย</w:t>
      </w:r>
      <w:r w:rsidR="004D321F">
        <w:rPr>
          <w:rFonts w:ascii="TH Sarabun New" w:hAnsi="TH Sarabun New" w:cs="TH Sarabun New" w:hint="cs"/>
          <w:sz w:val="32"/>
          <w:szCs w:val="32"/>
          <w:cs/>
        </w:rPr>
        <w:t>และแปบ</w:t>
      </w:r>
      <w:r w:rsidR="00A05747">
        <w:rPr>
          <w:rFonts w:ascii="TH Sarabun New" w:hAnsi="TH Sarabun New" w:cs="TH Sarabun New" w:hint="cs"/>
          <w:sz w:val="32"/>
          <w:szCs w:val="32"/>
          <w:cs/>
        </w:rPr>
        <w:t>อัตนัย</w:t>
      </w:r>
      <w:r w:rsidR="004D32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14258">
        <w:rPr>
          <w:rFonts w:ascii="TH Sarabun New" w:hAnsi="TH Sarabun New" w:cs="TH Sarabun New"/>
          <w:sz w:val="32"/>
          <w:szCs w:val="32"/>
          <w:cs/>
        </w:rPr>
        <w:t xml:space="preserve"> ใน</w:t>
      </w:r>
      <w:r w:rsidR="004D321F">
        <w:rPr>
          <w:rFonts w:ascii="TH Sarabun New" w:hAnsi="TH Sarabun New" w:cs="TH Sarabun New" w:hint="cs"/>
          <w:sz w:val="32"/>
          <w:szCs w:val="32"/>
          <w:cs/>
        </w:rPr>
        <w:t>วิชาธรรมศึกษา</w:t>
      </w:r>
      <w:r w:rsidRPr="00E14258">
        <w:rPr>
          <w:rFonts w:ascii="TH Sarabun New" w:hAnsi="TH Sarabun New" w:cs="TH Sarabun New"/>
          <w:sz w:val="32"/>
          <w:szCs w:val="32"/>
          <w:cs/>
        </w:rPr>
        <w:t>ที่มีเนื้อหาต้องท่องจ</w:t>
      </w:r>
      <w:r w:rsidR="004D321F">
        <w:rPr>
          <w:rFonts w:ascii="TH Sarabun New" w:hAnsi="TH Sarabun New" w:cs="TH Sarabun New" w:hint="cs"/>
          <w:sz w:val="32"/>
          <w:szCs w:val="32"/>
          <w:cs/>
        </w:rPr>
        <w:t>ำให้</w:t>
      </w:r>
      <w:r w:rsidRPr="00E14258">
        <w:rPr>
          <w:rFonts w:ascii="TH Sarabun New" w:hAnsi="TH Sarabun New" w:cs="TH Sarabun New"/>
          <w:sz w:val="32"/>
          <w:szCs w:val="32"/>
          <w:cs/>
        </w:rPr>
        <w:t>ได้ก่อนจึงจะสามารถเข้าใจ</w:t>
      </w:r>
      <w:bookmarkEnd w:id="12"/>
      <w:r w:rsidRPr="00E14258">
        <w:rPr>
          <w:rFonts w:ascii="TH Sarabun New" w:hAnsi="TH Sarabun New" w:cs="TH Sarabun New"/>
          <w:sz w:val="32"/>
          <w:szCs w:val="32"/>
          <w:cs/>
        </w:rPr>
        <w:t xml:space="preserve"> เชื่อมโยงและวิเคราะห์ได้โดยจะเห็นได้จากผลก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าร</w:t>
      </w:r>
      <w:r w:rsidRPr="00E14258">
        <w:rPr>
          <w:rFonts w:ascii="TH Sarabun New" w:hAnsi="TH Sarabun New" w:cs="TH Sarabun New"/>
          <w:sz w:val="32"/>
          <w:szCs w:val="32"/>
          <w:cs/>
        </w:rPr>
        <w:t>สอบ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Pr="00E14258">
        <w:rPr>
          <w:rFonts w:ascii="TH Sarabun New" w:hAnsi="TH Sarabun New" w:cs="TH Sarabun New"/>
          <w:sz w:val="32"/>
          <w:szCs w:val="32"/>
        </w:rPr>
        <w:t xml:space="preserve"> </w:t>
      </w:r>
      <w:r w:rsidRPr="00E14258">
        <w:rPr>
          <w:rFonts w:ascii="TH Sarabun New" w:hAnsi="TH Sarabun New" w:cs="TH Sarabun New"/>
          <w:sz w:val="32"/>
          <w:szCs w:val="32"/>
          <w:cs/>
        </w:rPr>
        <w:t>ในช่วง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เวลาหลาย</w:t>
      </w:r>
      <w:r w:rsidRPr="00E14258">
        <w:rPr>
          <w:rFonts w:ascii="TH Sarabun New" w:hAnsi="TH Sarabun New" w:cs="TH Sarabun New"/>
          <w:sz w:val="32"/>
          <w:szCs w:val="32"/>
          <w:cs/>
        </w:rPr>
        <w:t>ปีที่ผ่านมา ของผู้เรียน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ทุก</w:t>
      </w:r>
      <w:r w:rsidRPr="00E14258">
        <w:rPr>
          <w:rFonts w:ascii="TH Sarabun New" w:hAnsi="TH Sarabun New" w:cs="TH Sarabun New"/>
          <w:sz w:val="32"/>
          <w:szCs w:val="32"/>
          <w:cs/>
        </w:rPr>
        <w:t>ระดับยังมีคะแนนเฉลี่ย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ผู้สอบผ่าน</w:t>
      </w:r>
      <w:r w:rsidRPr="00E14258">
        <w:rPr>
          <w:rFonts w:ascii="TH Sarabun New" w:hAnsi="TH Sarabun New" w:cs="TH Sarabun New"/>
          <w:sz w:val="32"/>
          <w:szCs w:val="32"/>
          <w:cs/>
        </w:rPr>
        <w:t>ไม่ถึงครึ่ง หรือร้อยละ 50 ของ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จำนวนผู้สมัครสอบในแต่ละปีสะท้อนให้เห็นถึง</w:t>
      </w:r>
      <w:r w:rsidRPr="00E14258">
        <w:rPr>
          <w:rFonts w:ascii="TH Sarabun New" w:hAnsi="TH Sarabun New" w:cs="TH Sarabun New"/>
          <w:sz w:val="32"/>
          <w:szCs w:val="32"/>
          <w:cs/>
        </w:rPr>
        <w:t>ความสามารถของผู้เรียน การจัดการเรียนรู้ ครูผู้สอน และข้อสอบที่มีระดับความยากเกินไป เมื่อได้สอบถามถึงกระบวนการจัดการเรียนรู้ตามหลักสูตร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Pr="00E14258">
        <w:rPr>
          <w:rFonts w:ascii="TH Sarabun New" w:hAnsi="TH Sarabun New" w:cs="TH Sarabun New"/>
          <w:sz w:val="32"/>
          <w:szCs w:val="32"/>
          <w:cs/>
        </w:rPr>
        <w:t>จากครูอาจารย์ที่ได้ดูแลให้การศึกษากับ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นัก</w:t>
      </w:r>
      <w:r w:rsidRPr="00E14258">
        <w:rPr>
          <w:rFonts w:ascii="TH Sarabun New" w:hAnsi="TH Sarabun New" w:cs="TH Sarabun New"/>
          <w:sz w:val="32"/>
          <w:szCs w:val="32"/>
          <w:cs/>
        </w:rPr>
        <w:t>เรียนแล้ว พบว่า มาตรฐานและวิธีการจัดการเรียนรู้ของโรงเรีย</w:t>
      </w:r>
      <w:r w:rsidR="006F5024">
        <w:rPr>
          <w:rFonts w:ascii="TH Sarabun New" w:hAnsi="TH Sarabun New" w:cs="TH Sarabun New" w:hint="cs"/>
          <w:sz w:val="32"/>
          <w:szCs w:val="32"/>
          <w:cs/>
        </w:rPr>
        <w:t>นตามหลักสูตรธรรมศึกษา</w:t>
      </w:r>
      <w:r w:rsidR="0023664F">
        <w:rPr>
          <w:rFonts w:ascii="TH Sarabun New" w:hAnsi="TH Sarabun New" w:cs="TH Sarabun New" w:hint="cs"/>
          <w:sz w:val="32"/>
          <w:szCs w:val="32"/>
          <w:cs/>
        </w:rPr>
        <w:t>ของโรงเรียน</w:t>
      </w:r>
      <w:r w:rsidRPr="00E14258">
        <w:rPr>
          <w:rFonts w:ascii="TH Sarabun New" w:hAnsi="TH Sarabun New" w:cs="TH Sarabun New"/>
          <w:sz w:val="32"/>
          <w:szCs w:val="32"/>
          <w:cs/>
        </w:rPr>
        <w:t>แต่ละแห่งยังมีความแตกต่างกันพอสมควร การเรียนรู้ในชั้นเรียนจะเน้นไปที่การท่อง</w:t>
      </w:r>
      <w:r w:rsidR="0023664F">
        <w:rPr>
          <w:rFonts w:ascii="TH Sarabun New" w:hAnsi="TH Sarabun New" w:cs="TH Sarabun New" w:hint="cs"/>
          <w:sz w:val="32"/>
          <w:szCs w:val="32"/>
          <w:cs/>
        </w:rPr>
        <w:t>จำ</w:t>
      </w:r>
      <w:r w:rsidRPr="00E14258">
        <w:rPr>
          <w:rFonts w:ascii="TH Sarabun New" w:hAnsi="TH Sarabun New" w:cs="TH Sarabun New"/>
          <w:sz w:val="32"/>
          <w:szCs w:val="32"/>
          <w:cs/>
        </w:rPr>
        <w:t>และเข้าใจ แต่เมื่อได้ไปท</w:t>
      </w:r>
      <w:r w:rsidR="0023664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14258">
        <w:rPr>
          <w:rFonts w:ascii="TH Sarabun New" w:hAnsi="TH Sarabun New" w:cs="TH Sarabun New"/>
          <w:sz w:val="32"/>
          <w:szCs w:val="32"/>
          <w:cs/>
        </w:rPr>
        <w:t xml:space="preserve">ข้อสอบ </w:t>
      </w:r>
      <w:r w:rsidR="0023664F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Pr="00E14258">
        <w:rPr>
          <w:rFonts w:ascii="TH Sarabun New" w:hAnsi="TH Sarabun New" w:cs="TH Sarabun New"/>
          <w:sz w:val="32"/>
          <w:szCs w:val="32"/>
        </w:rPr>
        <w:t xml:space="preserve"> </w:t>
      </w:r>
      <w:r w:rsidRPr="00E14258">
        <w:rPr>
          <w:rFonts w:ascii="TH Sarabun New" w:hAnsi="TH Sarabun New" w:cs="TH Sarabun New"/>
          <w:sz w:val="32"/>
          <w:szCs w:val="32"/>
          <w:cs/>
        </w:rPr>
        <w:t>ที่วัดระดับการน</w:t>
      </w:r>
      <w:r w:rsidR="0023664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14258">
        <w:rPr>
          <w:rFonts w:ascii="TH Sarabun New" w:hAnsi="TH Sarabun New" w:cs="TH Sarabun New"/>
          <w:sz w:val="32"/>
          <w:szCs w:val="32"/>
          <w:cs/>
        </w:rPr>
        <w:t>ไปใช้และการวิเคราะห์จึงส่งผลกระทบให้นักเรียนไม่สามารถคิดวิเคราะห์และเชื่อมโยงไปสู่หาค</w:t>
      </w:r>
      <w:r w:rsidR="0023664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E14258">
        <w:rPr>
          <w:rFonts w:ascii="TH Sarabun New" w:hAnsi="TH Sarabun New" w:cs="TH Sarabun New"/>
          <w:sz w:val="32"/>
          <w:szCs w:val="32"/>
          <w:cs/>
        </w:rPr>
        <w:t>ตอบได้</w:t>
      </w:r>
    </w:p>
    <w:p w14:paraId="1A9DAD06" w14:textId="3B3F8785" w:rsidR="00E0492E" w:rsidRPr="00421311" w:rsidRDefault="00E14258" w:rsidP="005126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14258">
        <w:rPr>
          <w:rFonts w:ascii="TH Sarabun New" w:hAnsi="TH Sarabun New" w:cs="TH Sarabun New"/>
          <w:sz w:val="32"/>
          <w:szCs w:val="32"/>
          <w:cs/>
        </w:rPr>
        <w:t xml:space="preserve"> 2.2 </w:t>
      </w:r>
      <w:bookmarkStart w:id="13" w:name="_Hlk94439085"/>
      <w:r w:rsidR="002F1CD9" w:rsidRPr="002F1CD9">
        <w:rPr>
          <w:rFonts w:ascii="TH Sarabun New" w:hAnsi="TH Sarabun New" w:cs="TH Sarabun New"/>
          <w:sz w:val="32"/>
          <w:szCs w:val="32"/>
          <w:cs/>
        </w:rPr>
        <w:t>การเตรียมตัวสอบที่หนักแต่คะแนนสอบไม่ได้น</w:t>
      </w:r>
      <w:r w:rsidR="002F1CD9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ไปใช้ประโยชน์เนื่องจากยังไม่ได้มีการก</w:t>
      </w:r>
      <w:r w:rsidR="002F1CD9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หนดชัดเจนว่า</w:t>
      </w:r>
      <w:r w:rsidR="002F1CD9">
        <w:rPr>
          <w:rFonts w:ascii="TH Sarabun New" w:hAnsi="TH Sarabun New" w:cs="TH Sarabun New" w:hint="cs"/>
          <w:sz w:val="32"/>
          <w:szCs w:val="32"/>
          <w:cs/>
        </w:rPr>
        <w:t>ผลการสอบ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รายบุคคลจะน</w:t>
      </w:r>
      <w:r w:rsidR="002F1CD9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ไปใช้อย่างไรได้บ้าง</w:t>
      </w:r>
      <w:bookmarkEnd w:id="13"/>
      <w:r w:rsidR="002F1CD9" w:rsidRPr="002F1CD9">
        <w:rPr>
          <w:rFonts w:ascii="TH Sarabun New" w:hAnsi="TH Sarabun New" w:cs="TH Sarabun New"/>
          <w:sz w:val="32"/>
          <w:szCs w:val="32"/>
          <w:cs/>
        </w:rPr>
        <w:t xml:space="preserve"> ส่งผลกระทบให้นักเรียนส่วนใหญ่ไม่ให้ความส</w:t>
      </w:r>
      <w:r w:rsidR="002F1CD9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คัญกับการสอบและขาดแรงจูงใจในการสอบ</w:t>
      </w:r>
      <w:r w:rsidR="002F1CD9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จึงมีข้อเสนอแนะว่าควรมีการน</w:t>
      </w:r>
      <w:r w:rsidR="002B335D">
        <w:rPr>
          <w:rFonts w:ascii="TH Sarabun New" w:hAnsi="TH Sarabun New" w:cs="TH Sarabun New" w:hint="cs"/>
          <w:sz w:val="32"/>
          <w:szCs w:val="32"/>
          <w:cs/>
        </w:rPr>
        <w:t>ำผลการสอบธรรมศึกษา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 xml:space="preserve"> ไปรายงานในแบบ </w:t>
      </w:r>
      <w:proofErr w:type="spellStart"/>
      <w:r w:rsidR="002F1CD9" w:rsidRPr="002F1CD9">
        <w:rPr>
          <w:rFonts w:ascii="TH Sarabun New" w:hAnsi="TH Sarabun New" w:cs="TH Sarabun New"/>
          <w:sz w:val="32"/>
          <w:szCs w:val="32"/>
          <w:cs/>
        </w:rPr>
        <w:t>ปพ</w:t>
      </w:r>
      <w:proofErr w:type="spellEnd"/>
      <w:r w:rsidR="002F1CD9" w:rsidRPr="002F1CD9">
        <w:rPr>
          <w:rFonts w:ascii="TH Sarabun New" w:hAnsi="TH Sarabun New" w:cs="TH Sarabun New"/>
          <w:sz w:val="32"/>
          <w:szCs w:val="32"/>
          <w:cs/>
        </w:rPr>
        <w:t>.1 ของผู้ส</w:t>
      </w:r>
      <w:r w:rsidR="002B335D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เร็จการศึกษา และการพิจารณาให้</w:t>
      </w:r>
      <w:r w:rsidR="002B335D">
        <w:rPr>
          <w:rFonts w:ascii="TH Sarabun New" w:hAnsi="TH Sarabun New" w:cs="TH Sarabun New" w:hint="cs"/>
          <w:sz w:val="32"/>
          <w:szCs w:val="32"/>
          <w:cs/>
        </w:rPr>
        <w:t>นำผลการสอบ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ไปใช้ประกอบในการยื่นเข้าศึกษาต่อในระดับมหาวิทยาลัยได้ เพื่อให้ผู้เรียนมีความตระหนักและเห็นความส</w:t>
      </w:r>
      <w:r w:rsidR="002B335D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คัญในการสอบเพิ่มขึ้น นอกจากนี้ในการจัดสอบ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สอบธรรมศึกษา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ได้จัดให้อยู่ในช่วงเวลาเดียวกันกับการสอบ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ปลายภาคเรียน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 xml:space="preserve"> นักเรียน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ต้องเตรียมตัวสอบอย่างหนักตลอดทั้งปีและสอบได้เพียงครั้งเดียวเพื่อเลื่อนชั้นธรรม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 xml:space="preserve"> รวมทั้งการสอบ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ที่บางสถานศึกษาก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หนดให้นักเรียนต้องสอบผ่านธรรม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ศึกษา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ชั้นตรีจึงจะ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ถือว่าผ่านในรายวิชาสังคมศึกษา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 xml:space="preserve"> ส</w:t>
      </w:r>
      <w:r w:rsidR="00283CE9">
        <w:rPr>
          <w:rFonts w:ascii="TH Sarabun New" w:hAnsi="TH Sarabun New" w:cs="TH Sarabun New" w:hint="cs"/>
          <w:sz w:val="32"/>
          <w:szCs w:val="32"/>
          <w:cs/>
        </w:rPr>
        <w:t>ำ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 xml:space="preserve">หรับนักเรียนชั้นมัธยมศึกษาปีที่ 6 ที่จะใช้คะแนนยื่นเข้ามหาวิทยาลัยในระบบ </w:t>
      </w:r>
      <w:r w:rsidR="002F1CD9" w:rsidRPr="002F1CD9">
        <w:rPr>
          <w:rFonts w:ascii="TH Sarabun New" w:hAnsi="TH Sarabun New" w:cs="TH Sarabun New"/>
          <w:sz w:val="32"/>
          <w:szCs w:val="32"/>
        </w:rPr>
        <w:t xml:space="preserve">TCAS 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 xml:space="preserve">ต้องเตรียมตัวสอบ </w:t>
      </w:r>
      <w:r w:rsidR="002F1CD9" w:rsidRPr="002F1CD9">
        <w:rPr>
          <w:rFonts w:ascii="TH Sarabun New" w:hAnsi="TH Sarabun New" w:cs="TH Sarabun New"/>
          <w:sz w:val="32"/>
          <w:szCs w:val="32"/>
        </w:rPr>
        <w:t xml:space="preserve">O-NET </w:t>
      </w:r>
      <w:r w:rsidR="002F1CD9" w:rsidRPr="002F1CD9">
        <w:rPr>
          <w:rFonts w:ascii="TH Sarabun New" w:hAnsi="TH Sarabun New" w:cs="TH Sarabun New"/>
          <w:sz w:val="32"/>
          <w:szCs w:val="32"/>
          <w:cs/>
        </w:rPr>
        <w:t>สอบ 9 วิชาสามัญ ส่งผลกระทบให้นักเรียนต้องเตรียมตัวเข้าสอบในหลายประเภทการทดสอบ</w:t>
      </w:r>
    </w:p>
    <w:p w14:paraId="5C5B89B9" w14:textId="25835C39" w:rsidR="001E0E55" w:rsidRDefault="00C74F6C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 w:rsidRPr="00C74F6C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/>
          <w:sz w:val="32"/>
          <w:szCs w:val="32"/>
        </w:rPr>
        <w:t>3</w:t>
      </w:r>
      <w:r w:rsidRPr="00C74F6C">
        <w:rPr>
          <w:rFonts w:ascii="TH Sarabun New" w:hAnsi="TH Sarabun New" w:cs="TH Sarabun New"/>
          <w:sz w:val="32"/>
          <w:szCs w:val="32"/>
        </w:rPr>
        <w:t xml:space="preserve"> </w:t>
      </w:r>
      <w:bookmarkStart w:id="14" w:name="_Hlk94439151"/>
      <w:r w:rsidRPr="00C74F6C">
        <w:rPr>
          <w:rFonts w:ascii="TH Sarabun New" w:hAnsi="TH Sarabun New" w:cs="TH Sarabun New"/>
          <w:sz w:val="32"/>
          <w:szCs w:val="32"/>
          <w:cs/>
        </w:rPr>
        <w:t>การติวข้อสอบ</w:t>
      </w:r>
      <w:r w:rsidR="004C0F2E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Pr="00C74F6C">
        <w:rPr>
          <w:rFonts w:ascii="TH Sarabun New" w:hAnsi="TH Sarabun New" w:cs="TH Sarabun New"/>
          <w:sz w:val="32"/>
          <w:szCs w:val="32"/>
          <w:cs/>
        </w:rPr>
        <w:t>ที่ต้องใช้ปัจจัยและทรัพยากรเพิ่มขึ้นของโรงเรียนผลกระทบที่เกิดขึ้นในส่วนของโรงเรียนที่ต้องมีการจัดเตรียมแผนงาน จัดสรรงบประมาณ สถานที่และทรัพยากรที่เกี่ยวข้องในการจัดติวข้อสอบให้กับนักเรียน</w:t>
      </w:r>
      <w:bookmarkEnd w:id="14"/>
      <w:r w:rsidRPr="00C74F6C">
        <w:rPr>
          <w:rFonts w:ascii="TH Sarabun New" w:hAnsi="TH Sarabun New" w:cs="TH Sarabun New"/>
          <w:sz w:val="32"/>
          <w:szCs w:val="32"/>
          <w:cs/>
        </w:rPr>
        <w:t xml:space="preserve"> ในส่วนผลกระทบกับครูผู้สอนนั้นได้รับผลกระทบกับ</w:t>
      </w:r>
      <w:r w:rsidRPr="00C74F6C">
        <w:rPr>
          <w:rFonts w:ascii="TH Sarabun New" w:hAnsi="TH Sarabun New" w:cs="TH Sarabun New"/>
          <w:sz w:val="32"/>
          <w:szCs w:val="32"/>
          <w:cs/>
        </w:rPr>
        <w:lastRenderedPageBreak/>
        <w:t>ภาระหน้าที่ที่เพิ่มขึ้นที่ต้องรับผิดชอบในการติวและดูแลความเรียบร้อย แม้ว่าจะเกิดผลกระทบทางลบบ้าง แต่ส</w:t>
      </w:r>
      <w:r w:rsidR="00734EC5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4F6C">
        <w:rPr>
          <w:rFonts w:ascii="TH Sarabun New" w:hAnsi="TH Sarabun New" w:cs="TH Sarabun New"/>
          <w:sz w:val="32"/>
          <w:szCs w:val="32"/>
          <w:cs/>
        </w:rPr>
        <w:t>หรับนักเรียนนั้นถือว่าได้รับประโยชน์จากการติวโดยตรง และได้มองเห็นความส</w:t>
      </w:r>
      <w:r w:rsidR="00734EC5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74F6C">
        <w:rPr>
          <w:rFonts w:ascii="TH Sarabun New" w:hAnsi="TH Sarabun New" w:cs="TH Sarabun New"/>
          <w:sz w:val="32"/>
          <w:szCs w:val="32"/>
          <w:cs/>
        </w:rPr>
        <w:t>คัญประโยชน์ที่เกิดขึ้นของการสอบ</w:t>
      </w:r>
      <w:r w:rsidR="00734EC5">
        <w:rPr>
          <w:rFonts w:ascii="TH Sarabun New" w:hAnsi="TH Sarabun New" w:cs="TH Sarabun New" w:hint="cs"/>
          <w:sz w:val="32"/>
          <w:szCs w:val="32"/>
          <w:cs/>
        </w:rPr>
        <w:t>ธรรมศึกษา</w:t>
      </w:r>
      <w:r w:rsidRPr="00C74F6C">
        <w:rPr>
          <w:rFonts w:ascii="TH Sarabun New" w:hAnsi="TH Sarabun New" w:cs="TH Sarabun New"/>
          <w:sz w:val="32"/>
          <w:szCs w:val="32"/>
        </w:rPr>
        <w:t xml:space="preserve"> </w:t>
      </w:r>
      <w:r w:rsidRPr="00C74F6C">
        <w:rPr>
          <w:rFonts w:ascii="TH Sarabun New" w:hAnsi="TH Sarabun New" w:cs="TH Sarabun New"/>
          <w:sz w:val="32"/>
          <w:szCs w:val="32"/>
          <w:cs/>
        </w:rPr>
        <w:t>เพิ่มขึ้</w:t>
      </w:r>
      <w:r w:rsidR="00734EC5">
        <w:rPr>
          <w:rFonts w:ascii="TH Sarabun New" w:hAnsi="TH Sarabun New" w:cs="TH Sarabun New" w:hint="cs"/>
          <w:sz w:val="32"/>
          <w:szCs w:val="32"/>
          <w:cs/>
        </w:rPr>
        <w:t>น</w:t>
      </w:r>
    </w:p>
    <w:p w14:paraId="3B75B952" w14:textId="77777777" w:rsidR="00313937" w:rsidRPr="00313937" w:rsidRDefault="00313937" w:rsidP="00D34962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053A3EB7" w14:textId="6690CED4" w:rsidR="002A51D3" w:rsidRDefault="002A51D3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7. อภิปรายผลการวิจัย</w:t>
      </w:r>
    </w:p>
    <w:p w14:paraId="38CB6293" w14:textId="645CF9AC" w:rsidR="00E23BAA" w:rsidRDefault="00E05D4D" w:rsidP="0031393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="00970F0D" w:rsidRPr="00970F0D">
        <w:rPr>
          <w:rFonts w:ascii="TH Sarabun New" w:hAnsi="TH Sarabun New" w:cs="TH Sarabun New"/>
          <w:sz w:val="32"/>
          <w:szCs w:val="32"/>
          <w:cs/>
        </w:rPr>
        <w:t>ผลจาการวิเคราะห์ข้อมูล</w:t>
      </w:r>
      <w:r w:rsidR="00970F0D" w:rsidRPr="00970F0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ผล</w:t>
      </w:r>
      <w:r w:rsidR="00F4526C">
        <w:rPr>
          <w:rFonts w:ascii="TH Sarabun New" w:hAnsi="TH Sarabun New" w:cs="TH Sarabun New" w:hint="cs"/>
          <w:sz w:val="32"/>
          <w:szCs w:val="32"/>
          <w:cs/>
        </w:rPr>
        <w:t>กระทบของการสอบธรรมศึกษามีทั้งด้านบวกและด้านลบซึ่งเป็นผลมาจากการ</w:t>
      </w:r>
      <w:r w:rsidR="00F72F5A">
        <w:rPr>
          <w:rFonts w:ascii="TH Sarabun New" w:hAnsi="TH Sarabun New" w:cs="TH Sarabun New" w:hint="cs"/>
          <w:sz w:val="32"/>
          <w:szCs w:val="32"/>
          <w:cs/>
        </w:rPr>
        <w:t>การสัมภาษณ์และ</w:t>
      </w:r>
      <w:r w:rsidR="00F4526C">
        <w:rPr>
          <w:rFonts w:ascii="TH Sarabun New" w:hAnsi="TH Sarabun New" w:cs="TH Sarabun New" w:hint="cs"/>
          <w:sz w:val="32"/>
          <w:szCs w:val="32"/>
          <w:cs/>
        </w:rPr>
        <w:t>ศึกษาเอกสาร</w:t>
      </w:r>
      <w:r w:rsidR="00F4526C" w:rsidRPr="00F4526C">
        <w:rPr>
          <w:rFonts w:ascii="TH Sarabun New" w:hAnsi="TH Sarabun New" w:cs="TH Sarabun New"/>
          <w:sz w:val="32"/>
          <w:szCs w:val="32"/>
          <w:cs/>
        </w:rPr>
        <w:t>ทฤษฎี</w:t>
      </w:r>
      <w:r w:rsidR="00F4526C">
        <w:rPr>
          <w:rFonts w:ascii="TH Sarabun New" w:hAnsi="TH Sarabun New" w:cs="TH Sarabun New" w:hint="cs"/>
          <w:sz w:val="32"/>
          <w:szCs w:val="32"/>
          <w:cs/>
        </w:rPr>
        <w:t xml:space="preserve">งานวิจัยที่เกี่ยวข้อง </w:t>
      </w:r>
      <w:r w:rsidR="00970F0D">
        <w:rPr>
          <w:rFonts w:ascii="TH Sarabun New" w:hAnsi="TH Sarabun New" w:cs="TH Sarabun New" w:hint="cs"/>
          <w:sz w:val="32"/>
          <w:szCs w:val="32"/>
          <w:cs/>
        </w:rPr>
        <w:t>บ่งชี้ให้เห็นถึงผลที่ตามมาจากการสอบธรรมศึกษา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>ผลเป็นไปได้ทั้งตามที่วัตถุประสงค์ของการทดสอบตั้งไว้ (</w:t>
      </w:r>
      <w:r w:rsidR="007F18F9" w:rsidRPr="007F18F9">
        <w:rPr>
          <w:rFonts w:ascii="TH Sarabun New" w:hAnsi="TH Sarabun New" w:cs="TH Sarabun New"/>
          <w:sz w:val="32"/>
          <w:szCs w:val="32"/>
        </w:rPr>
        <w:t>intended use)</w:t>
      </w:r>
      <w:r w:rsidR="007F18F9">
        <w:rPr>
          <w:rFonts w:ascii="TH Sarabun New" w:hAnsi="TH Sarabun New" w:cs="TH Sarabun New"/>
          <w:sz w:val="32"/>
          <w:szCs w:val="32"/>
        </w:rPr>
        <w:t xml:space="preserve"> 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>และไม่ได้ตั้งไว้ (</w:t>
      </w:r>
      <w:proofErr w:type="spellStart"/>
      <w:r w:rsidR="007F18F9" w:rsidRPr="007F18F9">
        <w:rPr>
          <w:rFonts w:ascii="TH Sarabun New" w:hAnsi="TH Sarabun New" w:cs="TH Sarabun New"/>
          <w:sz w:val="32"/>
          <w:szCs w:val="32"/>
        </w:rPr>
        <w:t>unintend</w:t>
      </w:r>
      <w:proofErr w:type="spellEnd"/>
      <w:r w:rsidR="007F18F9" w:rsidRPr="007F18F9">
        <w:rPr>
          <w:rFonts w:ascii="TH Sarabun New" w:hAnsi="TH Sarabun New" w:cs="TH Sarabun New"/>
          <w:sz w:val="32"/>
          <w:szCs w:val="32"/>
        </w:rPr>
        <w:t xml:space="preserve"> use)</w:t>
      </w:r>
      <w:r w:rsidR="007F18F9">
        <w:rPr>
          <w:rFonts w:ascii="TH Sarabun New" w:hAnsi="TH Sarabun New" w:cs="TH Sarabun New"/>
          <w:sz w:val="32"/>
          <w:szCs w:val="32"/>
        </w:rPr>
        <w:t xml:space="preserve"> 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>อาจมีสาเหตุตั้งแต่การสร้างแบบทดสอบที่ต้องแสดงให้เห็นถึงหลักฐานความตรงตามเนื้อหาที่ใช้ในการ</w:t>
      </w:r>
      <w:r w:rsidR="007F18F9">
        <w:rPr>
          <w:rFonts w:ascii="TH Sarabun New" w:hAnsi="TH Sarabun New" w:cs="TH Sarabun New" w:hint="cs"/>
          <w:sz w:val="32"/>
          <w:szCs w:val="32"/>
          <w:cs/>
        </w:rPr>
        <w:t>สอบ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F18F9" w:rsidRPr="007F18F9">
        <w:rPr>
          <w:rFonts w:ascii="TH Sarabun New" w:hAnsi="TH Sarabun New" w:cs="TH Sarabun New"/>
          <w:sz w:val="32"/>
          <w:szCs w:val="32"/>
        </w:rPr>
        <w:t xml:space="preserve">Test) 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>ว่ามีความเหมาะสม</w:t>
      </w:r>
      <w:r w:rsidR="007F18F9">
        <w:rPr>
          <w:rFonts w:ascii="TH Sarabun New" w:hAnsi="TH Sarabun New" w:cs="TH Sarabun New" w:hint="cs"/>
          <w:sz w:val="32"/>
          <w:szCs w:val="32"/>
          <w:cs/>
        </w:rPr>
        <w:t>หรือไม่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 xml:space="preserve"> ครอบคลุมเนื้อหาสาระการเรียนรู้</w:t>
      </w:r>
      <w:r w:rsidR="007F18F9">
        <w:rPr>
          <w:rFonts w:ascii="TH Sarabun New" w:hAnsi="TH Sarabun New" w:cs="TH Sarabun New" w:hint="cs"/>
          <w:sz w:val="32"/>
          <w:szCs w:val="32"/>
          <w:cs/>
        </w:rPr>
        <w:t>หรือเปล่า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 xml:space="preserve"> สอดคล้องกับมาตรฐานการจัดการเรียนรู้</w:t>
      </w:r>
      <w:r w:rsidR="007F18F9">
        <w:rPr>
          <w:rFonts w:ascii="TH Sarabun New" w:hAnsi="TH Sarabun New" w:cs="TH Sarabun New" w:hint="cs"/>
          <w:sz w:val="32"/>
          <w:szCs w:val="32"/>
          <w:cs/>
        </w:rPr>
        <w:t>ในสถานศึกษา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>หรือไม่ รวมถึงการจัดการเรียนการสอน และการวัดประเมินผลในชั้นเรียนของครูผู้สอน จึงเป็นข้อควรพิจารณาถึงความสอดคล้องระหว่างกัน (</w:t>
      </w:r>
      <w:r w:rsidR="007F18F9" w:rsidRPr="007F18F9">
        <w:rPr>
          <w:rFonts w:ascii="TH Sarabun New" w:hAnsi="TH Sarabun New" w:cs="TH Sarabun New"/>
          <w:sz w:val="32"/>
          <w:szCs w:val="32"/>
        </w:rPr>
        <w:t xml:space="preserve">Alignment) 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>ของมาตรฐานหลักสูตร</w:t>
      </w:r>
      <w:r w:rsidR="00F03688">
        <w:rPr>
          <w:rFonts w:ascii="TH Sarabun New" w:hAnsi="TH Sarabun New" w:cs="TH Sarabun New" w:hint="cs"/>
          <w:sz w:val="32"/>
          <w:szCs w:val="32"/>
          <w:cs/>
        </w:rPr>
        <w:t>ธรรมศึกษา กับ</w:t>
      </w:r>
      <w:r w:rsidR="007F18F9" w:rsidRPr="007F18F9">
        <w:rPr>
          <w:rFonts w:ascii="TH Sarabun New" w:hAnsi="TH Sarabun New" w:cs="TH Sarabun New"/>
          <w:sz w:val="32"/>
          <w:szCs w:val="32"/>
          <w:cs/>
        </w:rPr>
        <w:t>กระบวนการเรียนการสอน และการวัดประเมินผลการเรียน</w:t>
      </w:r>
      <w:r w:rsidR="00F036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84FB08F" w14:textId="782CB207" w:rsidR="00932BF7" w:rsidRDefault="00932BF7" w:rsidP="00E23BA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15" w:name="_Hlk94443333"/>
      <w:r w:rsidRPr="00932BF7">
        <w:rPr>
          <w:rFonts w:ascii="TH Sarabun New" w:hAnsi="TH Sarabun New" w:cs="TH Sarabun New"/>
          <w:sz w:val="32"/>
          <w:szCs w:val="32"/>
          <w:cs/>
        </w:rPr>
        <w:t>จากการสัมภาษณ์ผลกระทบการสอบธรรมศึกษาผู้ให้สัมภาษณ์กล่าวไว้ว่า</w:t>
      </w:r>
      <w:r w:rsidR="001337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15"/>
      <w:r w:rsidR="001337DE">
        <w:rPr>
          <w:rFonts w:ascii="TH Sarabun New" w:hAnsi="TH Sarabun New" w:cs="TH Sarabun New" w:hint="cs"/>
          <w:sz w:val="32"/>
          <w:szCs w:val="32"/>
          <w:cs/>
        </w:rPr>
        <w:t>“</w:t>
      </w:r>
      <w:r w:rsidR="001337DE" w:rsidRPr="001337D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การสอบธรรมศึกษาเป็นกระบวนการ</w:t>
      </w:r>
      <w:r w:rsidR="001337DE" w:rsidRPr="001337DE">
        <w:rPr>
          <w:rFonts w:ascii="TH Sarabun New" w:hAnsi="TH Sarabun New" w:cs="TH Sarabun New"/>
          <w:b/>
          <w:bCs/>
          <w:sz w:val="32"/>
          <w:szCs w:val="32"/>
          <w:cs/>
        </w:rPr>
        <w:t>ทดสอบความรู้ของพุทธศาสนิกชน</w:t>
      </w:r>
      <w:r w:rsidR="001337DE" w:rsidRPr="001337DE">
        <w:rPr>
          <w:rFonts w:ascii="TH Sarabun New" w:hAnsi="TH Sarabun New" w:cs="TH Sarabun New" w:hint="cs"/>
          <w:b/>
          <w:bCs/>
          <w:sz w:val="32"/>
          <w:szCs w:val="32"/>
          <w:cs/>
        </w:rPr>
        <w:t>ว่ามีความรู้ความเข้าในด้านพระพุทธศาสนามาน้อยแค่ไหนซ้ำยังเป็นการปลูกฝังคุณธรรมจริยธรรมให้แก่เยาวชนอีกด้วยและยังเป็นการเผยแผ่คำสอนของพระศาสนาได้ด้</w:t>
      </w:r>
      <w:r w:rsidR="001337DE">
        <w:rPr>
          <w:rFonts w:ascii="TH Sarabun New" w:hAnsi="TH Sarabun New" w:cs="TH Sarabun New" w:hint="cs"/>
          <w:b/>
          <w:bCs/>
          <w:sz w:val="32"/>
          <w:szCs w:val="32"/>
          <w:cs/>
        </w:rPr>
        <w:t>ว</w:t>
      </w:r>
      <w:r w:rsidR="001337DE" w:rsidRPr="001337DE">
        <w:rPr>
          <w:rFonts w:ascii="TH Sarabun New" w:hAnsi="TH Sarabun New" w:cs="TH Sarabun New" w:hint="cs"/>
          <w:b/>
          <w:bCs/>
          <w:sz w:val="32"/>
          <w:szCs w:val="32"/>
          <w:cs/>
        </w:rPr>
        <w:t>ย</w:t>
      </w:r>
      <w:r w:rsidR="001337DE">
        <w:rPr>
          <w:rFonts w:ascii="TH Sarabun New" w:hAnsi="TH Sarabun New" w:cs="TH Sarabun New" w:hint="cs"/>
          <w:sz w:val="32"/>
          <w:szCs w:val="32"/>
          <w:cs/>
        </w:rPr>
        <w:t xml:space="preserve">” </w:t>
      </w:r>
      <w:r w:rsidR="001337DE" w:rsidRPr="001337DE">
        <w:rPr>
          <w:rFonts w:ascii="TH Sarabun New" w:hAnsi="TH Sarabun New" w:cs="TH Sarabun New"/>
          <w:sz w:val="32"/>
          <w:szCs w:val="32"/>
          <w:cs/>
        </w:rPr>
        <w:t xml:space="preserve">สัมภาษณ์   ผู้ทรงคุณวุฒิ </w:t>
      </w:r>
      <w:r w:rsidR="002900D4">
        <w:rPr>
          <w:rFonts w:ascii="TH Sarabun New" w:hAnsi="TH Sarabun New" w:cs="TH Sarabun New"/>
          <w:sz w:val="32"/>
          <w:szCs w:val="32"/>
        </w:rPr>
        <w:t>A</w:t>
      </w:r>
      <w:r w:rsidR="001337DE" w:rsidRPr="001337DE">
        <w:rPr>
          <w:rFonts w:ascii="TH Sarabun New" w:hAnsi="TH Sarabun New" w:cs="TH Sarabun New"/>
          <w:sz w:val="32"/>
          <w:szCs w:val="32"/>
        </w:rPr>
        <w:t xml:space="preserve"> , </w:t>
      </w:r>
      <w:r w:rsidR="001337DE" w:rsidRPr="001337DE">
        <w:rPr>
          <w:rFonts w:ascii="TH Sarabun New" w:hAnsi="TH Sarabun New" w:cs="TH Sarabun New"/>
          <w:sz w:val="32"/>
          <w:szCs w:val="32"/>
          <w:cs/>
        </w:rPr>
        <w:t>1</w:t>
      </w:r>
      <w:r w:rsidR="001337DE">
        <w:rPr>
          <w:rFonts w:ascii="TH Sarabun New" w:hAnsi="TH Sarabun New" w:cs="TH Sarabun New" w:hint="cs"/>
          <w:sz w:val="32"/>
          <w:szCs w:val="32"/>
          <w:cs/>
        </w:rPr>
        <w:t>4</w:t>
      </w:r>
      <w:r w:rsidR="001337DE" w:rsidRPr="001337DE">
        <w:rPr>
          <w:rFonts w:ascii="TH Sarabun New" w:hAnsi="TH Sarabun New" w:cs="TH Sarabun New"/>
          <w:sz w:val="32"/>
          <w:szCs w:val="32"/>
          <w:cs/>
        </w:rPr>
        <w:t xml:space="preserve"> ตุลาคม 2564</w:t>
      </w:r>
    </w:p>
    <w:p w14:paraId="2E284781" w14:textId="2A37083C" w:rsidR="002900D4" w:rsidRDefault="002900D4" w:rsidP="002900D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16" w:name="_Hlk94442320"/>
      <w:r>
        <w:rPr>
          <w:rFonts w:ascii="TH Sarabun New" w:hAnsi="TH Sarabun New" w:cs="TH Sarabun New" w:hint="cs"/>
          <w:sz w:val="32"/>
          <w:szCs w:val="32"/>
          <w:cs/>
        </w:rPr>
        <w:t xml:space="preserve">จากการสัมภาษณ์ผลกระทบการสอบธรรมศึกษาผู้ให้สัมภาษณ์กล่าวไว้ว่า </w:t>
      </w:r>
      <w:bookmarkEnd w:id="16"/>
      <w:r>
        <w:rPr>
          <w:rFonts w:ascii="TH Sarabun New" w:hAnsi="TH Sarabun New" w:cs="TH Sarabun New" w:hint="cs"/>
          <w:sz w:val="32"/>
          <w:szCs w:val="32"/>
          <w:cs/>
        </w:rPr>
        <w:t>“</w:t>
      </w:r>
      <w:r w:rsidRPr="005840AD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การสอบธรรมศึกษาเป็นการสอบระดับชาติเพราะสอบพร้อมกันทุกสนามทั่วประเทศ และเป็นการสอบที่ใช้ทรัพยากรและบุคลากรจำนวนมา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 ในส่วนของข้อสอบการออกข้อสอบเป็นข่อสอบที่เน้นไปในเรื่องของความจำและเนื้อหาในการออกข้อสอบมีเนื้อหาที่ลึก</w:t>
      </w:r>
      <w:r w:rsidR="00C50AA1">
        <w:rPr>
          <w:rFonts w:ascii="TH Sarabun New" w:hAnsi="TH Sarabun New" w:cs="TH Sarabun New" w:hint="cs"/>
          <w:b/>
          <w:bCs/>
          <w:sz w:val="32"/>
          <w:szCs w:val="32"/>
          <w:cs/>
        </w:rPr>
        <w:t>จนเกินไปซึ่งไม่ตรงกับเนื้อหาที่โรงเรียนทำการจัดการเรียนการสอน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50AA1">
        <w:rPr>
          <w:rFonts w:ascii="TH Sarabun New" w:hAnsi="TH Sarabun New" w:cs="TH Sarabun New" w:hint="cs"/>
          <w:b/>
          <w:bCs/>
          <w:sz w:val="32"/>
          <w:szCs w:val="32"/>
          <w:cs/>
        </w:rPr>
        <w:t>เพราะฉะนั้น</w:t>
      </w:r>
      <w:r w:rsidRPr="005840AD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การสอบ</w:t>
      </w:r>
      <w:r w:rsidR="00C50AA1">
        <w:rPr>
          <w:rFonts w:ascii="TH Sarabun New" w:hAnsi="TH Sarabun New" w:cs="TH Sarabun New" w:hint="cs"/>
          <w:b/>
          <w:bCs/>
          <w:sz w:val="32"/>
          <w:szCs w:val="32"/>
          <w:cs/>
        </w:rPr>
        <w:t>ธรรมศึกษาจึง</w:t>
      </w:r>
      <w:r w:rsidRPr="005840AD">
        <w:rPr>
          <w:rFonts w:ascii="TH Sarabun New" w:hAnsi="TH Sarabun New" w:cs="TH Sarabun New" w:hint="cs"/>
          <w:b/>
          <w:bCs/>
          <w:sz w:val="32"/>
          <w:szCs w:val="32"/>
          <w:cs/>
        </w:rPr>
        <w:t>ยังไม่ประสบความสำเร็จเท่าที่ควร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” </w:t>
      </w:r>
      <w:bookmarkStart w:id="17" w:name="_Hlk94443175"/>
      <w:r>
        <w:rPr>
          <w:rFonts w:ascii="TH Sarabun New" w:hAnsi="TH Sarabun New" w:cs="TH Sarabun New" w:hint="cs"/>
          <w:sz w:val="32"/>
          <w:szCs w:val="32"/>
          <w:cs/>
        </w:rPr>
        <w:t xml:space="preserve">สัมภาษณ์   ครู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8A3C2A">
        <w:rPr>
          <w:rFonts w:ascii="TH Sarabun New" w:hAnsi="TH Sarabun New" w:cs="TH Sarabun New"/>
          <w:sz w:val="32"/>
          <w:szCs w:val="32"/>
        </w:rPr>
        <w:t>B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, 12 ตุลาคม 2564</w:t>
      </w:r>
    </w:p>
    <w:bookmarkEnd w:id="17"/>
    <w:p w14:paraId="30333FAD" w14:textId="6A840733" w:rsidR="002900D4" w:rsidRDefault="002900D4" w:rsidP="008A3C2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0D4">
        <w:rPr>
          <w:rFonts w:ascii="TH Sarabun New" w:hAnsi="TH Sarabun New" w:cs="TH Sarabun New"/>
          <w:sz w:val="32"/>
          <w:szCs w:val="32"/>
          <w:cs/>
        </w:rPr>
        <w:t>จากการสัมภาษณ์ผลกระทบการสอบธรรมศึกษาผู้ให้สัมภาษณ์กล่าวไว้ว่า</w:t>
      </w:r>
      <w:r w:rsidR="008E48BE">
        <w:rPr>
          <w:rFonts w:ascii="TH Sarabun New" w:hAnsi="TH Sarabun New" w:cs="TH Sarabun New"/>
          <w:sz w:val="32"/>
          <w:szCs w:val="32"/>
        </w:rPr>
        <w:t xml:space="preserve"> </w:t>
      </w:r>
      <w:r w:rsidR="008E48BE">
        <w:rPr>
          <w:rFonts w:ascii="TH Sarabun New" w:hAnsi="TH Sarabun New" w:cs="TH Sarabun New" w:hint="cs"/>
          <w:sz w:val="32"/>
          <w:szCs w:val="32"/>
          <w:cs/>
        </w:rPr>
        <w:t xml:space="preserve">“ </w:t>
      </w:r>
      <w:r w:rsidR="008E48BE" w:rsidRPr="008A3C2A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การสอบธรรมศึกษาควรเป็นการสมัครใจที่จะเข้าสอบ ตามความสนใจของนักเรียนมากว่าการบังคับให้สอบและโรงเรียนควรมีการจัดการเรียนการสอนจริงไม่ใช่ให้พระอาจารย์เข้ามาติวข้อสอบให้ก่อนถึงวันสอบจริง เพราะส่วนตัวคิดว่า การสอบธรรมศึกษามีประโยชน์และสามารถนำคำสอนนั้นมาใช้ในชีวิตจริงได้</w:t>
      </w:r>
      <w:r w:rsidR="008A3C2A">
        <w:rPr>
          <w:rFonts w:ascii="TH Sarabun New" w:hAnsi="TH Sarabun New" w:cs="TH Sarabun New" w:hint="cs"/>
          <w:sz w:val="32"/>
          <w:szCs w:val="32"/>
          <w:cs/>
        </w:rPr>
        <w:t xml:space="preserve">” </w:t>
      </w:r>
      <w:r w:rsidR="008A3C2A" w:rsidRPr="008A3C2A">
        <w:rPr>
          <w:rFonts w:ascii="TH Sarabun New" w:hAnsi="TH Sarabun New" w:cs="TH Sarabun New"/>
          <w:sz w:val="32"/>
          <w:szCs w:val="32"/>
          <w:cs/>
        </w:rPr>
        <w:t xml:space="preserve">สัมภาษณ์   </w:t>
      </w:r>
      <w:r w:rsidR="008A3C2A">
        <w:rPr>
          <w:rFonts w:ascii="TH Sarabun New" w:hAnsi="TH Sarabun New" w:cs="TH Sarabun New" w:hint="cs"/>
          <w:sz w:val="32"/>
          <w:szCs w:val="32"/>
          <w:cs/>
        </w:rPr>
        <w:t>นักเรียน</w:t>
      </w:r>
      <w:r w:rsidR="008A3C2A" w:rsidRPr="008A3C2A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A3C2A">
        <w:rPr>
          <w:rFonts w:ascii="TH Sarabun New" w:hAnsi="TH Sarabun New" w:cs="TH Sarabun New"/>
          <w:sz w:val="32"/>
          <w:szCs w:val="32"/>
        </w:rPr>
        <w:t>C</w:t>
      </w:r>
      <w:r w:rsidR="008A3C2A" w:rsidRPr="008A3C2A">
        <w:rPr>
          <w:rFonts w:ascii="TH Sarabun New" w:hAnsi="TH Sarabun New" w:cs="TH Sarabun New"/>
          <w:sz w:val="32"/>
          <w:szCs w:val="32"/>
        </w:rPr>
        <w:t xml:space="preserve"> , </w:t>
      </w:r>
      <w:r w:rsidR="008A3C2A">
        <w:rPr>
          <w:rFonts w:ascii="TH Sarabun New" w:hAnsi="TH Sarabun New" w:cs="TH Sarabun New"/>
          <w:sz w:val="32"/>
          <w:szCs w:val="32"/>
        </w:rPr>
        <w:t>18</w:t>
      </w:r>
      <w:r w:rsidR="008A3C2A" w:rsidRPr="008A3C2A">
        <w:rPr>
          <w:rFonts w:ascii="TH Sarabun New" w:hAnsi="TH Sarabun New" w:cs="TH Sarabun New"/>
          <w:sz w:val="32"/>
          <w:szCs w:val="32"/>
          <w:cs/>
        </w:rPr>
        <w:t xml:space="preserve"> ตุลาคม 2564</w:t>
      </w:r>
    </w:p>
    <w:p w14:paraId="5DC4309A" w14:textId="77777777" w:rsidR="00313937" w:rsidRDefault="00F03688" w:rsidP="0031393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สอดคล้องกับงานวิจัยของ </w:t>
      </w:r>
      <w:r w:rsidRPr="00F03688">
        <w:rPr>
          <w:rFonts w:ascii="TH Sarabun New" w:hAnsi="TH Sarabun New" w:cs="TH Sarabun New" w:hint="cs"/>
          <w:b/>
          <w:bCs/>
          <w:sz w:val="32"/>
          <w:szCs w:val="32"/>
          <w:cs/>
        </w:rPr>
        <w:t>พระมหาสุรชาติ  สิริ</w:t>
      </w:r>
      <w:proofErr w:type="spellStart"/>
      <w:r w:rsidRPr="00F03688">
        <w:rPr>
          <w:rFonts w:ascii="TH Sarabun New" w:hAnsi="TH Sarabun New" w:cs="TH Sarabun New" w:hint="cs"/>
          <w:b/>
          <w:bCs/>
          <w:sz w:val="32"/>
          <w:szCs w:val="32"/>
          <w:cs/>
        </w:rPr>
        <w:t>เตโช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ได้ศึกษาวิจัย “</w:t>
      </w:r>
      <w:r w:rsidR="00375F9F">
        <w:rPr>
          <w:rFonts w:ascii="TH Sarabun New" w:hAnsi="TH Sarabun New" w:cs="TH Sarabun New" w:hint="cs"/>
          <w:sz w:val="32"/>
          <w:szCs w:val="32"/>
          <w:cs/>
        </w:rPr>
        <w:t>ศึกษาความคิดเห็นต่อการเรียนการสอนธรรมศึกษาของนักเรียน ในเขตตำบลหนองแก้ว อำเภอเมือง จังหวัดร้อยเอ็ด” ได้กล่าวไว้ว่า</w:t>
      </w:r>
      <w:r w:rsidR="00DD4B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5F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4BB1" w:rsidRPr="00DD4BB1">
        <w:rPr>
          <w:rFonts w:ascii="TH Sarabun New" w:hAnsi="TH Sarabun New" w:cs="TH Sarabun New"/>
          <w:sz w:val="32"/>
          <w:szCs w:val="32"/>
          <w:cs/>
        </w:rPr>
        <w:t>หลักสูตรธรรมศึกษาและวิธีสอนของพระภิกษุที่ทำการสอนธรรมศึกษาในโรงเรียนในเขตตำบลหนองแก้ว อำเภอเมือง จังหวัดร้อยเอ็ด โดยภาพรวมและรายด้าน มีระดับความเหมาะสมอยู่ในระดับมาก เมื่อ</w:t>
      </w:r>
      <w:r w:rsidR="00DD4BB1" w:rsidRPr="00DD4BB1">
        <w:rPr>
          <w:rFonts w:ascii="TH Sarabun New" w:hAnsi="TH Sarabun New" w:cs="TH Sarabun New"/>
          <w:sz w:val="32"/>
          <w:szCs w:val="32"/>
          <w:cs/>
        </w:rPr>
        <w:lastRenderedPageBreak/>
        <w:t>พิจารณาเป็นรายด้าน แสดงว่า อยู่ในระดับมากอยู่ ๔ ด้าน โดยเรียงลำดับตามค่าเฉลี่ยจากสูงไปหาต่ำ คือ ด้านการเรียนการสอน ด้านบุคลิกภาพของภิกษุผู้สอนธรรมศึกษา ด้านเนื้อหาของหลักสูตร และด้านการวัดและการประเมินผล</w:t>
      </w:r>
      <w:r w:rsidR="00B61CF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4BB1" w:rsidRPr="00DD4BB1">
        <w:rPr>
          <w:rFonts w:ascii="TH Sarabun New" w:hAnsi="TH Sarabun New" w:cs="TH Sarabun New"/>
          <w:sz w:val="32"/>
          <w:szCs w:val="32"/>
          <w:cs/>
        </w:rPr>
        <w:t>ผลการศึกษาความคิดเห็นต่อการเรียนธรรมศึกษาของนักเรียนในเขตตำบลหนองแก้ว อำเภอเมือง จังหวัดร้อยเอ็ด ดังนี้ ด้านเนื้อหาของหลักสูตร ได้แก่ วุฒิภาวะของนักเรียน ยังมีความไม่พร้อมกับเนื้อหาวิชาที่ยากเกินไป หลักสูตรมีเนื้อหาสาระที่เข้าใจยาก เนื้อหาวิชาที่ทำการสอนมากเกินไป ศัพท์ภาษาธรรมะในหลักสูตรที่ใช้สอนมีมากเกิน ไป ด้านบุคลิกภาพของภิกษุผู้สอนธรรมศึกษา พระสอนส่วนมากมีความสัมพันธ์ที่ดีกับบุคลากรในโรงเรียนน้อยเกินไป การใช้วาจาที่ไม่สำรวม การแสดงกิริยามารยาทให้เหมาะสม ด้านการเรียนการสอน การดำเนินการสอนไม่สอน ด้านเอกสาร ในการสอนไม่เพียงพอ ใช้ภาษาที่เข้าใจยาก อธิบายหลักธรรมไม่ชัดเจน ด้านการวัดและการประเมินผล ควรจัดทำแบบทดสอบ เพื่อเป็นการฝึกหัดและทบทวนบทเรียนให้เหมาะสมกับความสามารถและความสนใจของนักเรียนเป็นระยะๆ ผลการสอบไม่ควรนานเกินไป และ</w:t>
      </w:r>
      <w:r w:rsidR="00DD4B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4BB1" w:rsidRPr="00DD4BB1">
        <w:rPr>
          <w:rFonts w:ascii="TH Sarabun New" w:hAnsi="TH Sarabun New" w:cs="TH Sarabun New"/>
          <w:sz w:val="32"/>
          <w:szCs w:val="32"/>
          <w:cs/>
        </w:rPr>
        <w:t>ข้อสอบยากเกินไ</w:t>
      </w:r>
      <w:r w:rsidR="00DD4BB1">
        <w:rPr>
          <w:rFonts w:ascii="TH Sarabun New" w:hAnsi="TH Sarabun New" w:cs="TH Sarabun New" w:hint="cs"/>
          <w:sz w:val="32"/>
          <w:szCs w:val="32"/>
          <w:cs/>
        </w:rPr>
        <w:t>ป</w:t>
      </w:r>
    </w:p>
    <w:p w14:paraId="142D3628" w14:textId="77777777" w:rsidR="00313937" w:rsidRPr="00313937" w:rsidRDefault="00313937" w:rsidP="00313937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0"/>
        </w:rPr>
      </w:pPr>
    </w:p>
    <w:p w14:paraId="73860468" w14:textId="4A89667A" w:rsidR="002A51D3" w:rsidRPr="00313937" w:rsidRDefault="002A51D3" w:rsidP="0031393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t>8. ข้อเสนอแนะจากการวิจัย</w:t>
      </w:r>
    </w:p>
    <w:p w14:paraId="0C6E0FB9" w14:textId="6FF453D4" w:rsidR="003D7DDC" w:rsidRDefault="00EA0EB4" w:rsidP="00D3496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852286" w:rsidRPr="00852286">
        <w:rPr>
          <w:rFonts w:ascii="TH Sarabun New" w:hAnsi="TH Sarabun New" w:cs="TH Sarabun New" w:hint="cs"/>
          <w:sz w:val="32"/>
          <w:szCs w:val="32"/>
          <w:cs/>
        </w:rPr>
        <w:t>1</w:t>
      </w:r>
      <w:r w:rsidR="00852286" w:rsidRPr="00852286">
        <w:rPr>
          <w:rFonts w:ascii="TH Sarabun New" w:hAnsi="TH Sarabun New" w:cs="TH Sarabun New"/>
          <w:sz w:val="28"/>
        </w:rPr>
        <w:t>.</w:t>
      </w:r>
      <w:r w:rsidR="007964DF">
        <w:rPr>
          <w:rFonts w:ascii="TH Sarabun New" w:hAnsi="TH Sarabun New" w:cs="TH Sarabun New"/>
          <w:sz w:val="28"/>
        </w:rPr>
        <w:t xml:space="preserve"> </w:t>
      </w:r>
      <w:r w:rsidR="00852286" w:rsidRPr="00852286">
        <w:rPr>
          <w:rFonts w:ascii="TH Sarabun New" w:hAnsi="TH Sarabun New" w:cs="TH Sarabun New"/>
          <w:sz w:val="32"/>
          <w:szCs w:val="32"/>
          <w:cs/>
        </w:rPr>
        <w:t>หน่วยงานที่เกี่ยวข้องกับการ</w:t>
      </w:r>
      <w:r w:rsidR="00852286">
        <w:rPr>
          <w:rFonts w:ascii="TH Sarabun New" w:hAnsi="TH Sarabun New" w:cs="TH Sarabun New" w:hint="cs"/>
          <w:sz w:val="32"/>
          <w:szCs w:val="32"/>
          <w:cs/>
        </w:rPr>
        <w:t>สอบธรรมศึกษา</w:t>
      </w:r>
      <w:r w:rsidR="00852286" w:rsidRPr="00852286">
        <w:rPr>
          <w:rFonts w:ascii="TH Sarabun New" w:hAnsi="TH Sarabun New" w:cs="TH Sarabun New"/>
          <w:sz w:val="32"/>
          <w:szCs w:val="32"/>
          <w:cs/>
        </w:rPr>
        <w:t xml:space="preserve">ดสอบทางการศึกษาได้แก่ </w:t>
      </w:r>
      <w:r w:rsidR="00852286">
        <w:rPr>
          <w:rFonts w:ascii="TH Sarabun New" w:hAnsi="TH Sarabun New" w:cs="TH Sarabun New" w:hint="cs"/>
          <w:sz w:val="32"/>
          <w:szCs w:val="32"/>
          <w:cs/>
        </w:rPr>
        <w:t>สำนักงานแม่กองธรรมสนามหลวง</w:t>
      </w:r>
      <w:r w:rsidR="00852286" w:rsidRPr="008522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7DDC">
        <w:rPr>
          <w:rFonts w:ascii="TH Sarabun New" w:hAnsi="TH Sarabun New" w:cs="TH Sarabun New" w:hint="cs"/>
          <w:sz w:val="32"/>
          <w:szCs w:val="32"/>
          <w:cs/>
        </w:rPr>
        <w:t xml:space="preserve">กระทรวงศึกษาธิการ กระทรวงวัฒนธรรม </w:t>
      </w:r>
      <w:r w:rsidR="00852286" w:rsidRPr="00852286">
        <w:rPr>
          <w:rFonts w:ascii="TH Sarabun New" w:hAnsi="TH Sarabun New" w:cs="TH Sarabun New"/>
          <w:sz w:val="32"/>
          <w:szCs w:val="32"/>
          <w:cs/>
        </w:rPr>
        <w:t>ส</w:t>
      </w:r>
      <w:r w:rsidR="00852286">
        <w:rPr>
          <w:rFonts w:ascii="TH Sarabun New" w:hAnsi="TH Sarabun New" w:cs="TH Sarabun New" w:hint="cs"/>
          <w:sz w:val="32"/>
          <w:szCs w:val="32"/>
          <w:cs/>
        </w:rPr>
        <w:t>ำ</w:t>
      </w:r>
      <w:r w:rsidR="00852286" w:rsidRPr="00852286">
        <w:rPr>
          <w:rFonts w:ascii="TH Sarabun New" w:hAnsi="TH Sarabun New" w:cs="TH Sarabun New"/>
          <w:sz w:val="32"/>
          <w:szCs w:val="32"/>
          <w:cs/>
        </w:rPr>
        <w:t>นักงานพระพุทธศาสนาแห่งชาติ</w:t>
      </w:r>
      <w:r w:rsidR="003D7DDC"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คณะกรรมการการศึกษาขั้นพื้นฐาน สำนักงานอาชีวศึกษา และคณะกรรมการการอุดรศึกษา</w:t>
      </w:r>
      <w:r w:rsidR="008522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2286" w:rsidRPr="00852286">
        <w:rPr>
          <w:rFonts w:ascii="TH Sarabun New" w:hAnsi="TH Sarabun New" w:cs="TH Sarabun New"/>
          <w:sz w:val="32"/>
          <w:szCs w:val="32"/>
          <w:cs/>
        </w:rPr>
        <w:t>ควรจัดประชุมเชิงปฏิบัติการเพื่อศึกษารายละเอียดของข้อเสนอแนะแล้วผลักดันไปสู่การปฏิบัติการร่วมกันอย่างเป็นรูปธรรม</w:t>
      </w:r>
    </w:p>
    <w:p w14:paraId="3075DA7D" w14:textId="4B3FF705" w:rsidR="003D7DDC" w:rsidRDefault="00852286" w:rsidP="003D7D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2286">
        <w:rPr>
          <w:rFonts w:ascii="TH Sarabun New" w:hAnsi="TH Sarabun New" w:cs="TH Sarabun New"/>
          <w:sz w:val="32"/>
          <w:szCs w:val="32"/>
        </w:rPr>
        <w:t>2.</w:t>
      </w:r>
      <w:r w:rsidR="007964DF">
        <w:rPr>
          <w:rFonts w:ascii="TH Sarabun New" w:hAnsi="TH Sarabun New" w:cs="TH Sarabun New" w:hint="cs"/>
          <w:sz w:val="32"/>
          <w:szCs w:val="32"/>
          <w:cs/>
        </w:rPr>
        <w:t xml:space="preserve"> สำนักงานแม่กองธรรมสนามหลวง และหน่วยงานที่เกี่ยวข้อง ควร</w:t>
      </w:r>
      <w:r w:rsidRPr="00852286">
        <w:rPr>
          <w:rFonts w:ascii="TH Sarabun New" w:hAnsi="TH Sarabun New" w:cs="TH Sarabun New"/>
          <w:sz w:val="32"/>
          <w:szCs w:val="32"/>
          <w:cs/>
        </w:rPr>
        <w:t>ให้การส่งเสริมและสนับสนุนการผลักดัน</w:t>
      </w:r>
      <w:r w:rsidR="007964DF">
        <w:rPr>
          <w:rFonts w:ascii="TH Sarabun New" w:hAnsi="TH Sarabun New" w:cs="TH Sarabun New" w:hint="cs"/>
          <w:sz w:val="32"/>
          <w:szCs w:val="32"/>
          <w:cs/>
        </w:rPr>
        <w:t>การเรียนการสอนหลักสูตรธรรมศึกษาในสถานศึกษาอย่างจริงจัง</w:t>
      </w:r>
    </w:p>
    <w:p w14:paraId="1C8D085C" w14:textId="304383CF" w:rsidR="005444DE" w:rsidRDefault="00852286" w:rsidP="003D7D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52286">
        <w:rPr>
          <w:rFonts w:ascii="TH Sarabun New" w:hAnsi="TH Sarabun New" w:cs="TH Sarabun New"/>
          <w:sz w:val="32"/>
          <w:szCs w:val="32"/>
        </w:rPr>
        <w:t>3.</w:t>
      </w:r>
      <w:r w:rsidR="007964D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52286">
        <w:rPr>
          <w:rFonts w:ascii="TH Sarabun New" w:hAnsi="TH Sarabun New" w:cs="TH Sarabun New"/>
          <w:sz w:val="32"/>
          <w:szCs w:val="32"/>
          <w:cs/>
        </w:rPr>
        <w:t>โรงเรียน</w:t>
      </w:r>
      <w:r w:rsidR="007964DF">
        <w:rPr>
          <w:rFonts w:ascii="TH Sarabun New" w:hAnsi="TH Sarabun New" w:cs="TH Sarabun New" w:hint="cs"/>
          <w:sz w:val="32"/>
          <w:szCs w:val="32"/>
          <w:cs/>
        </w:rPr>
        <w:t>ที่มีการสมัครสอบและหน่วยงานที่เกี่ยวข้อง</w:t>
      </w:r>
      <w:r w:rsidRPr="00852286">
        <w:rPr>
          <w:rFonts w:ascii="TH Sarabun New" w:hAnsi="TH Sarabun New" w:cs="TH Sarabun New"/>
          <w:sz w:val="32"/>
          <w:szCs w:val="32"/>
          <w:cs/>
        </w:rPr>
        <w:t>ควรศึกษารายละเอียดของผลกระทบทางบวกและลบที่ได้จากงานวิจัยครั้งนี้ เพื่อน</w:t>
      </w:r>
      <w:r w:rsidR="007964DF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52286">
        <w:rPr>
          <w:rFonts w:ascii="TH Sarabun New" w:hAnsi="TH Sarabun New" w:cs="TH Sarabun New"/>
          <w:sz w:val="32"/>
          <w:szCs w:val="32"/>
          <w:cs/>
        </w:rPr>
        <w:t>ไปใช้ในการวางแผน การปฏิบัติการปรับปรุง และพัฒนาคุณภาพภายในสถานศึกษาต่อไป</w:t>
      </w:r>
    </w:p>
    <w:p w14:paraId="29247AC3" w14:textId="3055333D" w:rsidR="00482339" w:rsidRDefault="00482339" w:rsidP="003D7D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4. </w:t>
      </w:r>
      <w:r>
        <w:rPr>
          <w:rFonts w:ascii="TH Sarabun New" w:hAnsi="TH Sarabun New" w:cs="TH Sarabun New" w:hint="cs"/>
          <w:sz w:val="32"/>
          <w:szCs w:val="32"/>
          <w:cs/>
        </w:rPr>
        <w:t>วิชาเรียงความแก้กระทู้ธรรม วิชาธรรมะ พุทธประวัติและวินัย ทุกระดับชั้น</w:t>
      </w:r>
      <w:r w:rsidR="00367834">
        <w:rPr>
          <w:rFonts w:ascii="TH Sarabun New" w:hAnsi="TH Sarabun New" w:cs="TH Sarabun New" w:hint="cs"/>
          <w:sz w:val="32"/>
          <w:szCs w:val="32"/>
          <w:cs/>
        </w:rPr>
        <w:t xml:space="preserve"> ควรเหลือไว้เฉพาะสาระที่สำคัญเท่านั้น เพื่อให้เหมาะสมกับนักเรียน</w:t>
      </w:r>
    </w:p>
    <w:p w14:paraId="6C116ACD" w14:textId="2C840FD1" w:rsidR="002900D4" w:rsidRPr="00402EC6" w:rsidRDefault="00367834" w:rsidP="00402EC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 ในส่วนของการวัดแลพประเมินผลของสนามหลวงนั้นไม่ควรเน้นความจำมากจนเกินไป</w:t>
      </w:r>
    </w:p>
    <w:p w14:paraId="377C6253" w14:textId="3F1D8F5B" w:rsidR="00482339" w:rsidRDefault="00482339" w:rsidP="003D7DDC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82339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ข้อเสนอแนะในการวิจัยครั้งต่อไป</w:t>
      </w:r>
    </w:p>
    <w:p w14:paraId="6DCE73D8" w14:textId="538D58D7" w:rsidR="00402EC6" w:rsidRDefault="00E1080F" w:rsidP="0031393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ผู้วิจัยได้ศึกษาผลกระทบการสอบธรรมศึกษาของนักเรียนระดับมัธยมศึกษา เป็นการเก็บข้อมูลที่ทำวิจัยโดยศึกษาเฉพาะกลุ่มประชากรในวงจำกัด</w:t>
      </w:r>
      <w:r w:rsidR="00EC385A">
        <w:rPr>
          <w:rFonts w:ascii="TH Sarabun New" w:hAnsi="TH Sarabun New" w:cs="TH Sarabun New" w:hint="cs"/>
          <w:sz w:val="32"/>
          <w:szCs w:val="32"/>
          <w:cs/>
        </w:rPr>
        <w:t>เท่านั้น ผลการศึกษาที่ได้อาจไม่ครอบคลุมหรือเป็นตัวแทนกลุ่มนักเรียนได้ทั้งหมด ดังนั้น</w:t>
      </w:r>
      <w:r w:rsidR="00EC385A" w:rsidRPr="00EC385A">
        <w:rPr>
          <w:rFonts w:ascii="TH Sarabun New" w:hAnsi="TH Sarabun New" w:cs="TH Sarabun New"/>
          <w:sz w:val="32"/>
          <w:szCs w:val="32"/>
          <w:cs/>
        </w:rPr>
        <w:t>นการศึกษาครั้งต่อไปจึงควรขยายเขตในส่วนของประชากร และกลุ่มตัวอย่าง หรือคงจะมีการศึกษาวิจัยในระดับประเทศอีกในอนาคต เพื่อจะได้ผลการศึกษาที่กว้างมากขึ้น และเป็นประโยชน์ต่อการเปลี่ยนแปลงในระบบการจัดการศึกษาธรรมศึกษาต่อไป</w:t>
      </w:r>
      <w:r w:rsidR="00EC385A">
        <w:rPr>
          <w:rFonts w:ascii="TH Sarabun New" w:hAnsi="TH Sarabun New" w:cs="TH Sarabun New" w:hint="cs"/>
          <w:sz w:val="32"/>
          <w:szCs w:val="32"/>
          <w:cs/>
        </w:rPr>
        <w:t>หวังว่าในการศึกษาครั้งต่อไป</w:t>
      </w:r>
    </w:p>
    <w:p w14:paraId="70961508" w14:textId="77777777" w:rsidR="00313937" w:rsidRPr="00313937" w:rsidRDefault="00313937" w:rsidP="00313937">
      <w:pPr>
        <w:spacing w:after="0" w:line="240" w:lineRule="auto"/>
        <w:jc w:val="thaiDistribute"/>
        <w:rPr>
          <w:rFonts w:ascii="TH Sarabun New" w:hAnsi="TH Sarabun New" w:cs="TH Sarabun New" w:hint="cs"/>
          <w:sz w:val="18"/>
          <w:szCs w:val="18"/>
        </w:rPr>
      </w:pPr>
    </w:p>
    <w:p w14:paraId="3DF74A95" w14:textId="1E1395F4" w:rsidR="002A51D3" w:rsidRDefault="002A51D3" w:rsidP="00D349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D3496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9. เอกสารอ้างอิง</w:t>
      </w:r>
    </w:p>
    <w:p w14:paraId="54B4704B" w14:textId="40E813C7" w:rsidR="00C9251D" w:rsidRDefault="00C9251D" w:rsidP="00C9251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9251D">
        <w:rPr>
          <w:rFonts w:ascii="TH Sarabun New" w:hAnsi="TH Sarabun New" w:cs="TH Sarabun New"/>
          <w:sz w:val="32"/>
          <w:szCs w:val="32"/>
          <w:cs/>
        </w:rPr>
        <w:t>จตุภูมิ  เขตจัตุรัส และคณะ (</w:t>
      </w:r>
      <w:r w:rsidRPr="00C9251D">
        <w:rPr>
          <w:rFonts w:ascii="TH Sarabun New" w:hAnsi="TH Sarabun New" w:cs="TH Sarabun New"/>
          <w:sz w:val="32"/>
          <w:szCs w:val="32"/>
        </w:rPr>
        <w:t>2562).</w:t>
      </w:r>
      <w:r w:rsidRPr="00C9251D">
        <w:rPr>
          <w:rFonts w:ascii="TH Sarabun New" w:hAnsi="TH Sarabun New" w:cs="TH Sarabun New"/>
          <w:sz w:val="32"/>
          <w:szCs w:val="32"/>
          <w:cs/>
        </w:rPr>
        <w:t>การติดตามและประเมินผลกระทบของการประเมินผลการทาง</w:t>
      </w:r>
    </w:p>
    <w:p w14:paraId="10377A60" w14:textId="2944C9C9" w:rsidR="005444DE" w:rsidRDefault="00C9251D" w:rsidP="00C9251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9251D">
        <w:rPr>
          <w:rFonts w:ascii="TH Sarabun New" w:hAnsi="TH Sarabun New" w:cs="TH Sarabun New"/>
          <w:sz w:val="32"/>
          <w:szCs w:val="32"/>
          <w:cs/>
        </w:rPr>
        <w:t>ทดสอบระดับชาติ.สถาบันทดสอบทางการศึกษาแห่งชาติ</w:t>
      </w:r>
    </w:p>
    <w:p w14:paraId="2C20792F" w14:textId="77777777" w:rsidR="008C0588" w:rsidRDefault="008C0588" w:rsidP="008C0588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538B4">
        <w:rPr>
          <w:rFonts w:ascii="TH SarabunPSK" w:hAnsi="TH SarabunPSK" w:cs="TH SarabunPSK"/>
          <w:sz w:val="24"/>
          <w:szCs w:val="32"/>
          <w:cs/>
        </w:rPr>
        <w:t>พระครูพิพัฒน์ศาสนกิจจา</w:t>
      </w:r>
      <w:proofErr w:type="spellStart"/>
      <w:r w:rsidRPr="00F538B4">
        <w:rPr>
          <w:rFonts w:ascii="TH SarabunPSK" w:hAnsi="TH SarabunPSK" w:cs="TH SarabunPSK"/>
          <w:sz w:val="24"/>
          <w:szCs w:val="32"/>
          <w:cs/>
        </w:rPr>
        <w:t>ทร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และคณะ.(2564).</w:t>
      </w:r>
      <w:r w:rsidRPr="00F538B4">
        <w:rPr>
          <w:rFonts w:ascii="TH SarabunPSK" w:hAnsi="TH SarabunPSK" w:cs="TH SarabunPSK"/>
          <w:sz w:val="24"/>
          <w:szCs w:val="32"/>
          <w:cs/>
        </w:rPr>
        <w:t xml:space="preserve">รูปแบบการจัดการศึกษาธรรมศึกษาตามระบบ </w:t>
      </w:r>
    </w:p>
    <w:p w14:paraId="12347D8B" w14:textId="77777777" w:rsidR="008C0588" w:rsidRDefault="008C0588" w:rsidP="008C05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538B4">
        <w:rPr>
          <w:rFonts w:ascii="TH SarabunPSK" w:hAnsi="TH SarabunPSK" w:cs="TH SarabunPSK"/>
          <w:sz w:val="32"/>
          <w:szCs w:val="40"/>
        </w:rPr>
        <w:t>E-Learning</w:t>
      </w:r>
      <w:r w:rsidRPr="00F538B4">
        <w:rPr>
          <w:rFonts w:ascii="TH SarabunPSK" w:hAnsi="TH SarabunPSK" w:cs="TH SarabunPSK"/>
          <w:sz w:val="24"/>
          <w:szCs w:val="32"/>
          <w:cs/>
        </w:rPr>
        <w:t>ของคณะสงฆ์จังหวัดพระนครศรีอยุธยา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F538B4">
        <w:rPr>
          <w:rFonts w:ascii="TH SarabunPSK" w:hAnsi="TH SarabunPSK" w:cs="TH SarabunPSK"/>
          <w:b/>
          <w:bCs/>
          <w:sz w:val="24"/>
          <w:szCs w:val="32"/>
          <w:cs/>
        </w:rPr>
        <w:t>วารสาร มจร สังคมศาสตร์ปริทรรศน</w:t>
      </w:r>
      <w:r>
        <w:rPr>
          <w:rFonts w:ascii="TH SarabunPSK" w:hAnsi="TH SarabunPSK" w:cs="TH SarabunPSK" w:hint="cs"/>
          <w:sz w:val="24"/>
          <w:szCs w:val="32"/>
          <w:cs/>
        </w:rPr>
        <w:t>์.</w:t>
      </w:r>
      <w:r w:rsidRPr="00F538B4">
        <w:rPr>
          <w:rFonts w:ascii="TH SarabunPSK" w:hAnsi="TH SarabunPSK" w:cs="TH SarabunPSK"/>
          <w:sz w:val="24"/>
          <w:szCs w:val="32"/>
          <w:cs/>
        </w:rPr>
        <w:t xml:space="preserve">ีที่ </w:t>
      </w:r>
    </w:p>
    <w:p w14:paraId="73927628" w14:textId="65AE7044" w:rsidR="008C0588" w:rsidRDefault="008C0588" w:rsidP="008C05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F538B4">
        <w:rPr>
          <w:rFonts w:ascii="TH SarabunPSK" w:hAnsi="TH SarabunPSK" w:cs="TH SarabunPSK"/>
          <w:sz w:val="24"/>
          <w:szCs w:val="32"/>
          <w:cs/>
        </w:rPr>
        <w:t>10 ฉบับที่ 1 มกราคม - มีนาคม 2564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726F154B" w14:textId="77777777" w:rsidR="00695D2F" w:rsidRDefault="00695D2F" w:rsidP="00695D2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695D2F">
        <w:rPr>
          <w:rFonts w:ascii="TH SarabunPSK" w:hAnsi="TH SarabunPSK" w:cs="TH SarabunPSK"/>
          <w:sz w:val="24"/>
          <w:szCs w:val="32"/>
          <w:cs/>
        </w:rPr>
        <w:t>พระมหาสุรชาติ สิริ</w:t>
      </w:r>
      <w:proofErr w:type="spellStart"/>
      <w:r w:rsidRPr="00695D2F">
        <w:rPr>
          <w:rFonts w:ascii="TH SarabunPSK" w:hAnsi="TH SarabunPSK" w:cs="TH SarabunPSK"/>
          <w:sz w:val="24"/>
          <w:szCs w:val="32"/>
          <w:cs/>
        </w:rPr>
        <w:t>เตโช</w:t>
      </w:r>
      <w:proofErr w:type="spellEnd"/>
      <w:r w:rsidRPr="00695D2F">
        <w:rPr>
          <w:rFonts w:ascii="TH SarabunPSK" w:hAnsi="TH SarabunPSK" w:cs="TH SarabunPSK"/>
          <w:sz w:val="24"/>
          <w:szCs w:val="32"/>
          <w:cs/>
        </w:rPr>
        <w:t>.(</w:t>
      </w:r>
      <w:proofErr w:type="gramStart"/>
      <w:r w:rsidRPr="00695D2F">
        <w:rPr>
          <w:rFonts w:ascii="TH SarabunPSK" w:hAnsi="TH SarabunPSK" w:cs="TH SarabunPSK"/>
          <w:sz w:val="32"/>
          <w:szCs w:val="40"/>
        </w:rPr>
        <w:t>2555)</w:t>
      </w:r>
      <w:r w:rsidRPr="00695D2F">
        <w:rPr>
          <w:rFonts w:ascii="TH SarabunPSK" w:hAnsi="TH SarabunPSK" w:cs="TH SarabunPSK"/>
          <w:sz w:val="24"/>
          <w:szCs w:val="32"/>
        </w:rPr>
        <w:t>.</w:t>
      </w:r>
      <w:r w:rsidRPr="00695D2F">
        <w:rPr>
          <w:rFonts w:ascii="TH SarabunPSK" w:hAnsi="TH SarabunPSK" w:cs="TH SarabunPSK"/>
          <w:sz w:val="24"/>
          <w:szCs w:val="32"/>
          <w:cs/>
        </w:rPr>
        <w:t>ศึกษาความคิดเห็นต่อการเรียนธรรมศึกษาของนักเรียน</w:t>
      </w:r>
      <w:proofErr w:type="gramEnd"/>
      <w:r w:rsidRPr="00695D2F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62686CF9" w14:textId="77777777" w:rsidR="00695D2F" w:rsidRDefault="00695D2F" w:rsidP="00695D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695D2F">
        <w:rPr>
          <w:rFonts w:ascii="TH SarabunPSK" w:hAnsi="TH SarabunPSK" w:cs="TH SarabunPSK"/>
          <w:sz w:val="24"/>
          <w:szCs w:val="32"/>
          <w:cs/>
        </w:rPr>
        <w:t>ในตำบลหนองแก้วอำเภอเมือง จังหวัดร้อยเอ็ด.วิทยานิพนธ์หลักสูตรปริญญาพุทธ</w:t>
      </w:r>
      <w:proofErr w:type="spellStart"/>
      <w:r w:rsidRPr="00695D2F">
        <w:rPr>
          <w:rFonts w:ascii="TH SarabunPSK" w:hAnsi="TH SarabunPSK" w:cs="TH SarabunPSK"/>
          <w:sz w:val="24"/>
          <w:szCs w:val="32"/>
          <w:cs/>
        </w:rPr>
        <w:t>ศา</w:t>
      </w:r>
      <w:proofErr w:type="spellEnd"/>
      <w:r w:rsidRPr="00695D2F">
        <w:rPr>
          <w:rFonts w:ascii="TH SarabunPSK" w:hAnsi="TH SarabunPSK" w:cs="TH SarabunPSK"/>
          <w:sz w:val="24"/>
          <w:szCs w:val="32"/>
          <w:cs/>
        </w:rPr>
        <w:t>สตร</w:t>
      </w:r>
    </w:p>
    <w:p w14:paraId="634569BB" w14:textId="77777777" w:rsidR="00695D2F" w:rsidRDefault="00695D2F" w:rsidP="00695D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695D2F">
        <w:rPr>
          <w:rFonts w:ascii="TH SarabunPSK" w:hAnsi="TH SarabunPSK" w:cs="TH SarabunPSK"/>
          <w:sz w:val="24"/>
          <w:szCs w:val="32"/>
          <w:cs/>
        </w:rPr>
        <w:t>มหาบัณฑิต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95D2F">
        <w:rPr>
          <w:rFonts w:ascii="TH SarabunPSK" w:hAnsi="TH SarabunPSK" w:cs="TH SarabunPSK"/>
          <w:sz w:val="24"/>
          <w:szCs w:val="32"/>
          <w:cs/>
        </w:rPr>
        <w:t>สาขาวิชาพระพุทธศาสนา บัณฑิตวิทยาลัย มหาวิทยาลัยมหาจุฬาลงกรณราช</w:t>
      </w:r>
    </w:p>
    <w:p w14:paraId="7015D524" w14:textId="4CD0344B" w:rsidR="00695D2F" w:rsidRDefault="005F573B" w:rsidP="00695D2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95D2F" w:rsidRPr="00695D2F">
        <w:rPr>
          <w:rFonts w:ascii="TH SarabunPSK" w:hAnsi="TH SarabunPSK" w:cs="TH SarabunPSK"/>
          <w:sz w:val="24"/>
          <w:szCs w:val="32"/>
          <w:cs/>
        </w:rPr>
        <w:t>วิทยาลัย.</w:t>
      </w:r>
    </w:p>
    <w:p w14:paraId="6FF2DC0A" w14:textId="77777777" w:rsidR="002C5F89" w:rsidRPr="002C5F89" w:rsidRDefault="002C5F89" w:rsidP="002C5F8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5F89">
        <w:rPr>
          <w:rFonts w:ascii="TH SarabunPSK" w:hAnsi="TH SarabunPSK" w:cs="TH SarabunPSK"/>
          <w:sz w:val="32"/>
          <w:szCs w:val="32"/>
          <w:cs/>
        </w:rPr>
        <w:t>ณัฐชนันท์ จันทคุปต</w:t>
      </w:r>
      <w:r w:rsidRPr="002C5F89">
        <w:rPr>
          <w:rFonts w:ascii="TH SarabunPSK" w:hAnsi="TH SarabunPSK" w:cs="TH SarabunPSK"/>
          <w:sz w:val="32"/>
          <w:szCs w:val="32"/>
        </w:rPr>
        <w:t xml:space="preserve"> </w:t>
      </w:r>
      <w:r w:rsidRPr="002C5F89">
        <w:rPr>
          <w:rFonts w:ascii="TH SarabunPSK" w:hAnsi="TH SarabunPSK" w:cs="TH SarabunPSK"/>
          <w:sz w:val="32"/>
          <w:szCs w:val="32"/>
          <w:cs/>
        </w:rPr>
        <w:t>และคณะ</w:t>
      </w:r>
      <w:r w:rsidRPr="002C5F89">
        <w:rPr>
          <w:rFonts w:ascii="TH SarabunPSK" w:hAnsi="TH SarabunPSK" w:cs="TH SarabunPSK"/>
          <w:sz w:val="32"/>
          <w:szCs w:val="32"/>
        </w:rPr>
        <w:t>.</w:t>
      </w:r>
      <w:r w:rsidRPr="002C5F89">
        <w:rPr>
          <w:rFonts w:ascii="TH SarabunPSK" w:hAnsi="TH SarabunPSK" w:cs="TH SarabunPSK"/>
          <w:sz w:val="32"/>
          <w:szCs w:val="32"/>
          <w:cs/>
        </w:rPr>
        <w:t>(</w:t>
      </w:r>
      <w:proofErr w:type="gramStart"/>
      <w:r w:rsidRPr="002C5F89">
        <w:rPr>
          <w:rFonts w:ascii="TH SarabunPSK" w:hAnsi="TH SarabunPSK" w:cs="TH SarabunPSK"/>
          <w:sz w:val="32"/>
          <w:szCs w:val="32"/>
        </w:rPr>
        <w:t>2561</w:t>
      </w:r>
      <w:r w:rsidRPr="002C5F89">
        <w:rPr>
          <w:rFonts w:ascii="TH SarabunPSK" w:hAnsi="TH SarabunPSK" w:cs="TH SarabunPSK"/>
          <w:sz w:val="32"/>
          <w:szCs w:val="32"/>
          <w:cs/>
        </w:rPr>
        <w:t>)</w:t>
      </w:r>
      <w:r w:rsidRPr="002C5F89">
        <w:rPr>
          <w:rFonts w:ascii="TH SarabunPSK" w:hAnsi="TH SarabunPSK" w:cs="TH SarabunPSK"/>
          <w:sz w:val="32"/>
          <w:szCs w:val="32"/>
        </w:rPr>
        <w:t>.</w:t>
      </w:r>
      <w:r w:rsidRPr="002C5F89">
        <w:rPr>
          <w:rFonts w:ascii="TH SarabunPSK" w:hAnsi="TH SarabunPSK" w:cs="TH SarabunPSK"/>
          <w:sz w:val="32"/>
          <w:szCs w:val="32"/>
          <w:cs/>
        </w:rPr>
        <w:t>ผลกระทบของการฝึกอบรมตามหลักสูตรการพัฒนาสมรรถนะครู</w:t>
      </w:r>
      <w:proofErr w:type="gramEnd"/>
    </w:p>
    <w:p w14:paraId="367CC39B" w14:textId="30C60019" w:rsidR="002D0524" w:rsidRDefault="002C5F89" w:rsidP="00695D2F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2C5F89">
        <w:rPr>
          <w:rFonts w:ascii="TH SarabunPSK" w:hAnsi="TH SarabunPSK" w:cs="TH SarabunPSK"/>
          <w:sz w:val="32"/>
          <w:szCs w:val="32"/>
          <w:cs/>
        </w:rPr>
        <w:t>ประจําการกลุ่มสาระ</w:t>
      </w:r>
      <w:r w:rsidRPr="002C5F89">
        <w:rPr>
          <w:rFonts w:ascii="TH SarabunPSK" w:hAnsi="TH SarabunPSK" w:cs="TH SarabunPSK"/>
          <w:sz w:val="32"/>
          <w:szCs w:val="32"/>
        </w:rPr>
        <w:t xml:space="preserve"> </w:t>
      </w:r>
      <w:r w:rsidRPr="002C5F89">
        <w:rPr>
          <w:rFonts w:ascii="TH SarabunPSK" w:hAnsi="TH SarabunPSK" w:cs="TH SarabunPSK"/>
          <w:sz w:val="32"/>
          <w:szCs w:val="32"/>
          <w:cs/>
        </w:rPr>
        <w:t>คณิตศาสตร์ระดับประถมศึกษา สังกัดสำนักงานคณะกรรมการ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5F89">
        <w:rPr>
          <w:rFonts w:ascii="TH SarabunPSK" w:hAnsi="TH SarabunPSK" w:cs="TH SarabunPSK"/>
          <w:sz w:val="32"/>
          <w:szCs w:val="32"/>
          <w:cs/>
        </w:rPr>
        <w:t>การศึกษาขั้นพื้นฐาน</w:t>
      </w:r>
      <w:r w:rsidRPr="002C5F89">
        <w:rPr>
          <w:rFonts w:ascii="TH SarabunPSK" w:hAnsi="TH SarabunPSK" w:cs="TH SarabunPSK"/>
          <w:sz w:val="32"/>
          <w:szCs w:val="32"/>
        </w:rPr>
        <w:t xml:space="preserve"> </w:t>
      </w:r>
      <w:r w:rsidRPr="002C5F89">
        <w:rPr>
          <w:rFonts w:ascii="TH SarabunPSK" w:hAnsi="TH SarabunPSK" w:cs="TH SarabunPSK"/>
          <w:sz w:val="32"/>
          <w:szCs w:val="32"/>
          <w:cs/>
        </w:rPr>
        <w:t xml:space="preserve">ในศตวรรษที่ </w:t>
      </w:r>
      <w:r w:rsidRPr="002C5F89">
        <w:rPr>
          <w:rFonts w:ascii="TH SarabunPSK" w:hAnsi="TH SarabunPSK" w:cs="TH SarabunPSK"/>
          <w:sz w:val="32"/>
          <w:szCs w:val="32"/>
        </w:rPr>
        <w:t xml:space="preserve">21 </w:t>
      </w:r>
      <w:r w:rsidRPr="002C5F89">
        <w:rPr>
          <w:rFonts w:ascii="TH SarabunPSK" w:hAnsi="TH SarabunPSK" w:cs="TH SarabunPSK"/>
          <w:sz w:val="32"/>
          <w:szCs w:val="32"/>
          <w:cs/>
        </w:rPr>
        <w:t>ของสถาบันพัฒนาครู คณาจารย์ และบุคลากรทางการศึกษา</w:t>
      </w:r>
      <w:r w:rsidRPr="002C5F89">
        <w:rPr>
          <w:rFonts w:ascii="TH SarabunPSK" w:hAnsi="TH SarabunPSK" w:cs="TH SarabunPSK"/>
          <w:sz w:val="32"/>
          <w:szCs w:val="32"/>
        </w:rPr>
        <w:t>.</w:t>
      </w:r>
      <w:proofErr w:type="spellStart"/>
      <w:r w:rsidRPr="002C5F89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2C5F89">
        <w:rPr>
          <w:rFonts w:ascii="TH SarabunPSK" w:hAnsi="TH SarabunPSK" w:cs="TH SarabunPSK"/>
          <w:sz w:val="32"/>
          <w:szCs w:val="32"/>
          <w:cs/>
        </w:rPr>
        <w:t>คณะกรรมาการวิจัยแห่งชาติ (วช.)</w:t>
      </w:r>
      <w:r w:rsidRPr="002C5F89">
        <w:rPr>
          <w:rFonts w:ascii="TH SarabunPSK" w:hAnsi="TH SarabunPSK" w:cs="TH SarabunPSK"/>
          <w:sz w:val="32"/>
          <w:szCs w:val="32"/>
        </w:rPr>
        <w:t xml:space="preserve"> </w:t>
      </w:r>
    </w:p>
    <w:p w14:paraId="2B2EABEF" w14:textId="7AC5D517" w:rsidR="002D0524" w:rsidRDefault="002D0524" w:rsidP="002D052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สำนักงานแม่กองธรรมสนามหลวง (2557).หลักสูตรธรรมศึกษา ฉบับปรับปรุง พุทธศักราช2557,พิมพ์</w:t>
      </w:r>
    </w:p>
    <w:p w14:paraId="14DA34BB" w14:textId="4149335A" w:rsidR="002C5F89" w:rsidRPr="002D0524" w:rsidRDefault="002D0524" w:rsidP="002D052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ครั้งที่ 1 (กรุงเทพฯ</w:t>
      </w:r>
      <w:r>
        <w:rPr>
          <w:rFonts w:ascii="TH Sarabun New" w:hAnsi="TH Sarabun New" w:cs="TH Sarabun New"/>
          <w:sz w:val="32"/>
          <w:szCs w:val="32"/>
        </w:rPr>
        <w:t xml:space="preserve"> : </w:t>
      </w:r>
      <w:r>
        <w:rPr>
          <w:rFonts w:ascii="TH Sarabun New" w:hAnsi="TH Sarabun New" w:cs="TH Sarabun New" w:hint="cs"/>
          <w:sz w:val="32"/>
          <w:szCs w:val="32"/>
          <w:cs/>
        </w:rPr>
        <w:t>โรงพิมพ์มหามกุฎราชวิทยาลัย,2558)</w:t>
      </w:r>
    </w:p>
    <w:p w14:paraId="53293FA9" w14:textId="77777777" w:rsidR="002C5F89" w:rsidRDefault="002C5F89" w:rsidP="002C5F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8175D9">
        <w:rPr>
          <w:rFonts w:ascii="TH SarabunPSK" w:hAnsi="TH SarabunPSK" w:cs="TH SarabunPSK"/>
          <w:sz w:val="32"/>
          <w:szCs w:val="32"/>
          <w:cs/>
        </w:rPr>
        <w:t>ริชัย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175D9">
        <w:rPr>
          <w:rFonts w:ascii="TH SarabunPSK" w:hAnsi="TH SarabunPSK" w:cs="TH SarabunPSK"/>
          <w:sz w:val="32"/>
          <w:szCs w:val="32"/>
          <w:cs/>
        </w:rPr>
        <w:t>กาญจนวาสี. (25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 w:rsidRPr="008175D9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175D9">
        <w:rPr>
          <w:rFonts w:ascii="TH SarabunPSK" w:hAnsi="TH SarabunPSK" w:cs="TH SarabunPSK"/>
          <w:b/>
          <w:bCs/>
          <w:sz w:val="32"/>
          <w:szCs w:val="32"/>
          <w:cs/>
        </w:rPr>
        <w:t>ทฤษฎีการประเมิน.</w:t>
      </w:r>
      <w:r w:rsidRPr="008175D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9 </w:t>
      </w:r>
      <w:r w:rsidRPr="008175D9">
        <w:rPr>
          <w:rFonts w:ascii="TH SarabunPSK" w:hAnsi="TH SarabunPSK" w:cs="TH SarabunPSK"/>
          <w:sz w:val="32"/>
          <w:szCs w:val="32"/>
          <w:cs/>
        </w:rPr>
        <w:t xml:space="preserve">กรุงเทพฯ: </w:t>
      </w:r>
      <w:proofErr w:type="spellStart"/>
      <w:r w:rsidRPr="008175D9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8175D9">
        <w:rPr>
          <w:rFonts w:ascii="TH SarabunPSK" w:hAnsi="TH SarabunPSK" w:cs="TH SarabunPSK"/>
          <w:sz w:val="32"/>
          <w:szCs w:val="32"/>
          <w:cs/>
        </w:rPr>
        <w:t>พิมพจ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8175D9">
        <w:rPr>
          <w:rFonts w:ascii="TH SarabunPSK" w:hAnsi="TH SarabunPSK" w:cs="TH SarabunPSK"/>
          <w:sz w:val="32"/>
          <w:szCs w:val="32"/>
          <w:cs/>
        </w:rPr>
        <w:t>ฬาลงกรณ</w:t>
      </w:r>
    </w:p>
    <w:p w14:paraId="707C1C4B" w14:textId="5E4A8AB0" w:rsidR="00313937" w:rsidRPr="00826066" w:rsidRDefault="002C5F89" w:rsidP="003139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175D9">
        <w:rPr>
          <w:rFonts w:ascii="TH SarabunPSK" w:hAnsi="TH SarabunPSK" w:cs="TH SarabunPSK"/>
          <w:sz w:val="32"/>
          <w:szCs w:val="32"/>
          <w:cs/>
        </w:rPr>
        <w:t>มหาวิทยาล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8175D9">
        <w:rPr>
          <w:rFonts w:ascii="TH SarabunPSK" w:hAnsi="TH SarabunPSK" w:cs="TH SarabunPSK"/>
          <w:sz w:val="32"/>
          <w:szCs w:val="32"/>
          <w:cs/>
        </w:rPr>
        <w:t xml:space="preserve">ย. </w:t>
      </w:r>
      <w:r w:rsidRPr="008175D9">
        <w:rPr>
          <w:rFonts w:ascii="TH SarabunPSK" w:hAnsi="TH SarabunPSK" w:cs="TH SarabunPSK"/>
          <w:sz w:val="32"/>
          <w:szCs w:val="32"/>
        </w:rPr>
        <w:cr/>
      </w:r>
    </w:p>
    <w:p w14:paraId="7BECD57F" w14:textId="27516FBC" w:rsidR="005444DE" w:rsidRPr="00826066" w:rsidRDefault="005444DE" w:rsidP="008260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5444DE" w:rsidRPr="00826066" w:rsidSect="00BA7C76">
      <w:pgSz w:w="11906" w:h="16838"/>
      <w:pgMar w:top="1560" w:right="1558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A381" w14:textId="77777777" w:rsidR="00A21509" w:rsidRDefault="00A21509" w:rsidP="00D13E4D">
      <w:pPr>
        <w:spacing w:after="0" w:line="240" w:lineRule="auto"/>
      </w:pPr>
      <w:r>
        <w:separator/>
      </w:r>
    </w:p>
  </w:endnote>
  <w:endnote w:type="continuationSeparator" w:id="0">
    <w:p w14:paraId="135B9727" w14:textId="77777777" w:rsidR="00A21509" w:rsidRDefault="00A21509" w:rsidP="00D13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F69F" w14:textId="77777777" w:rsidR="00A21509" w:rsidRDefault="00A21509" w:rsidP="00D13E4D">
      <w:pPr>
        <w:spacing w:after="0" w:line="240" w:lineRule="auto"/>
      </w:pPr>
      <w:r>
        <w:separator/>
      </w:r>
    </w:p>
  </w:footnote>
  <w:footnote w:type="continuationSeparator" w:id="0">
    <w:p w14:paraId="188DCEC8" w14:textId="77777777" w:rsidR="00A21509" w:rsidRDefault="00A21509" w:rsidP="00D13E4D">
      <w:pPr>
        <w:spacing w:after="0" w:line="240" w:lineRule="auto"/>
      </w:pPr>
      <w:r>
        <w:continuationSeparator/>
      </w:r>
    </w:p>
  </w:footnote>
  <w:footnote w:id="1">
    <w:p w14:paraId="5E4E1C01" w14:textId="41700847" w:rsidR="00D13E4D" w:rsidRPr="00D13E4D" w:rsidRDefault="00D13E4D">
      <w:pPr>
        <w:pStyle w:val="aa"/>
        <w:rPr>
          <w:rFonts w:ascii="TH Sarabun New" w:hAnsi="TH Sarabun New" w:cs="TH Sarabun New"/>
          <w:cs/>
        </w:rPr>
      </w:pPr>
      <w:r w:rsidRPr="00D13E4D">
        <w:rPr>
          <w:rStyle w:val="ac"/>
          <w:rFonts w:ascii="TH Sarabun New" w:hAnsi="TH Sarabun New" w:cs="TH Sarabun New"/>
          <w:sz w:val="24"/>
          <w:szCs w:val="24"/>
        </w:rPr>
        <w:footnoteRef/>
      </w:r>
      <w:r w:rsidRPr="00D13E4D">
        <w:rPr>
          <w:rFonts w:ascii="TH Sarabun New" w:hAnsi="TH Sarabun New" w:cs="TH Sarabun New"/>
          <w:sz w:val="16"/>
          <w:szCs w:val="22"/>
        </w:rPr>
        <w:t xml:space="preserve"> </w:t>
      </w:r>
      <w:r w:rsidRPr="00D13E4D">
        <w:rPr>
          <w:rFonts w:ascii="TH Sarabun New" w:hAnsi="TH Sarabun New" w:cs="TH Sarabun New"/>
          <w:cs/>
        </w:rPr>
        <w:t>นักศึกษาปริญญาโท สาขา</w:t>
      </w:r>
      <w:r>
        <w:rPr>
          <w:rFonts w:ascii="TH Sarabun New" w:hAnsi="TH Sarabun New" w:cs="TH Sarabun New" w:hint="cs"/>
          <w:cs/>
        </w:rPr>
        <w:t>วิชาการ</w:t>
      </w:r>
      <w:r w:rsidRPr="00D13E4D">
        <w:rPr>
          <w:rFonts w:ascii="TH Sarabun New" w:hAnsi="TH Sarabun New" w:cs="TH Sarabun New"/>
          <w:cs/>
        </w:rPr>
        <w:t xml:space="preserve">วัดและประเมินผลการศึกษา คณะศึกษาศาสตร์ มหาวิทยาลัยขอนแก่น </w:t>
      </w:r>
    </w:p>
  </w:footnote>
  <w:footnote w:id="2">
    <w:p w14:paraId="515CB818" w14:textId="7C7F5F82" w:rsidR="00D13E4D" w:rsidRPr="00D13E4D" w:rsidRDefault="00D13E4D">
      <w:pPr>
        <w:pStyle w:val="aa"/>
        <w:rPr>
          <w:sz w:val="25"/>
          <w:cs/>
        </w:rPr>
      </w:pPr>
      <w:r w:rsidRPr="00D13E4D">
        <w:rPr>
          <w:rStyle w:val="ac"/>
          <w:rFonts w:ascii="TH Sarabun New" w:hAnsi="TH Sarabun New" w:cs="TH Sarabun New"/>
          <w:sz w:val="24"/>
          <w:szCs w:val="24"/>
        </w:rPr>
        <w:footnoteRef/>
      </w:r>
      <w:r w:rsidRPr="00D13E4D">
        <w:rPr>
          <w:rFonts w:ascii="TH Sarabun New" w:hAnsi="TH Sarabun New" w:cs="TH Sarabun New"/>
          <w:sz w:val="16"/>
          <w:szCs w:val="22"/>
        </w:rPr>
        <w:t xml:space="preserve"> </w:t>
      </w:r>
      <w:r w:rsidRPr="00D13E4D">
        <w:rPr>
          <w:rFonts w:ascii="TH Sarabun New" w:hAnsi="TH Sarabun New" w:cs="TH Sarabun New"/>
          <w:sz w:val="25"/>
          <w:cs/>
        </w:rPr>
        <w:t>อาจารย์ที่ปรึกษาวิทยานิพนธ์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4F"/>
    <w:multiLevelType w:val="hybridMultilevel"/>
    <w:tmpl w:val="745E97B0"/>
    <w:lvl w:ilvl="0" w:tplc="8780D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056F4"/>
    <w:multiLevelType w:val="hybridMultilevel"/>
    <w:tmpl w:val="01A45A78"/>
    <w:lvl w:ilvl="0" w:tplc="2FBE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F5133"/>
    <w:multiLevelType w:val="hybridMultilevel"/>
    <w:tmpl w:val="D7A6A92A"/>
    <w:lvl w:ilvl="0" w:tplc="5DC6D0B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0477A5"/>
    <w:multiLevelType w:val="hybridMultilevel"/>
    <w:tmpl w:val="7A64ACB8"/>
    <w:lvl w:ilvl="0" w:tplc="5DC6D0B8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71ACC"/>
    <w:multiLevelType w:val="hybridMultilevel"/>
    <w:tmpl w:val="64D82E26"/>
    <w:lvl w:ilvl="0" w:tplc="CDE0A11E">
      <w:start w:val="5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50726620"/>
    <w:multiLevelType w:val="hybridMultilevel"/>
    <w:tmpl w:val="D7A6A92A"/>
    <w:lvl w:ilvl="0" w:tplc="5DC6D0B8">
      <w:start w:val="1"/>
      <w:numFmt w:val="decimal"/>
      <w:lvlText w:val="%1)"/>
      <w:lvlJc w:val="left"/>
      <w:pPr>
        <w:ind w:left="180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3E3F62"/>
    <w:multiLevelType w:val="multilevel"/>
    <w:tmpl w:val="9278AC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F440B2"/>
    <w:multiLevelType w:val="hybridMultilevel"/>
    <w:tmpl w:val="C60A0078"/>
    <w:lvl w:ilvl="0" w:tplc="7226A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71C5F"/>
    <w:multiLevelType w:val="hybridMultilevel"/>
    <w:tmpl w:val="2752DDFE"/>
    <w:lvl w:ilvl="0" w:tplc="900240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920E7"/>
    <w:multiLevelType w:val="multilevel"/>
    <w:tmpl w:val="FB0CA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8" w:hanging="1800"/>
      </w:pPr>
      <w:rPr>
        <w:rFonts w:hint="default"/>
      </w:rPr>
    </w:lvl>
  </w:abstractNum>
  <w:abstractNum w:abstractNumId="10" w15:restartNumberingAfterBreak="0">
    <w:nsid w:val="7BFA00D7"/>
    <w:multiLevelType w:val="hybridMultilevel"/>
    <w:tmpl w:val="0B06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96E5A"/>
    <w:multiLevelType w:val="hybridMultilevel"/>
    <w:tmpl w:val="DFAE90F2"/>
    <w:lvl w:ilvl="0" w:tplc="B9F0B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27"/>
    <w:rsid w:val="00027A12"/>
    <w:rsid w:val="00065F28"/>
    <w:rsid w:val="00071268"/>
    <w:rsid w:val="00072367"/>
    <w:rsid w:val="00076DCC"/>
    <w:rsid w:val="000815ED"/>
    <w:rsid w:val="0009542B"/>
    <w:rsid w:val="000B29A5"/>
    <w:rsid w:val="000B2FF2"/>
    <w:rsid w:val="00122DBE"/>
    <w:rsid w:val="001337DE"/>
    <w:rsid w:val="00144B3A"/>
    <w:rsid w:val="0015575C"/>
    <w:rsid w:val="00170A27"/>
    <w:rsid w:val="00182F3E"/>
    <w:rsid w:val="00184BFF"/>
    <w:rsid w:val="00190399"/>
    <w:rsid w:val="00191B3B"/>
    <w:rsid w:val="001B0AC7"/>
    <w:rsid w:val="001D0BF4"/>
    <w:rsid w:val="001D5919"/>
    <w:rsid w:val="001E0E55"/>
    <w:rsid w:val="001E4BD7"/>
    <w:rsid w:val="001F28C2"/>
    <w:rsid w:val="0023664F"/>
    <w:rsid w:val="00240997"/>
    <w:rsid w:val="00283CE9"/>
    <w:rsid w:val="002900D4"/>
    <w:rsid w:val="002929B5"/>
    <w:rsid w:val="002A054A"/>
    <w:rsid w:val="002A51D3"/>
    <w:rsid w:val="002B0C57"/>
    <w:rsid w:val="002B335D"/>
    <w:rsid w:val="002C5F89"/>
    <w:rsid w:val="002D0524"/>
    <w:rsid w:val="002F1CD9"/>
    <w:rsid w:val="00313937"/>
    <w:rsid w:val="003205CC"/>
    <w:rsid w:val="00367834"/>
    <w:rsid w:val="00375F9F"/>
    <w:rsid w:val="003D7DDC"/>
    <w:rsid w:val="003F57A6"/>
    <w:rsid w:val="00402EC6"/>
    <w:rsid w:val="00421311"/>
    <w:rsid w:val="00432F1A"/>
    <w:rsid w:val="00474FE5"/>
    <w:rsid w:val="00482339"/>
    <w:rsid w:val="004A1BD5"/>
    <w:rsid w:val="004C0F2E"/>
    <w:rsid w:val="004D321F"/>
    <w:rsid w:val="0051261B"/>
    <w:rsid w:val="00517D6E"/>
    <w:rsid w:val="005344EF"/>
    <w:rsid w:val="005444DE"/>
    <w:rsid w:val="005476D8"/>
    <w:rsid w:val="00555AF8"/>
    <w:rsid w:val="00557A32"/>
    <w:rsid w:val="00566C36"/>
    <w:rsid w:val="005840AD"/>
    <w:rsid w:val="0059465C"/>
    <w:rsid w:val="005F573B"/>
    <w:rsid w:val="0061734A"/>
    <w:rsid w:val="006353C7"/>
    <w:rsid w:val="00636F06"/>
    <w:rsid w:val="00656E05"/>
    <w:rsid w:val="006636B4"/>
    <w:rsid w:val="006827A0"/>
    <w:rsid w:val="00695D2F"/>
    <w:rsid w:val="006A70CA"/>
    <w:rsid w:val="006E4A4F"/>
    <w:rsid w:val="006F5024"/>
    <w:rsid w:val="0072107D"/>
    <w:rsid w:val="00734EC5"/>
    <w:rsid w:val="00736454"/>
    <w:rsid w:val="00753196"/>
    <w:rsid w:val="00766827"/>
    <w:rsid w:val="007964DF"/>
    <w:rsid w:val="007C456A"/>
    <w:rsid w:val="007E1200"/>
    <w:rsid w:val="007F18F9"/>
    <w:rsid w:val="007F6BDE"/>
    <w:rsid w:val="00807249"/>
    <w:rsid w:val="008105CC"/>
    <w:rsid w:val="00826066"/>
    <w:rsid w:val="00852286"/>
    <w:rsid w:val="00852AE0"/>
    <w:rsid w:val="00855F15"/>
    <w:rsid w:val="008A3C2A"/>
    <w:rsid w:val="008C0588"/>
    <w:rsid w:val="008E48BE"/>
    <w:rsid w:val="008E6687"/>
    <w:rsid w:val="009032CE"/>
    <w:rsid w:val="00912FBD"/>
    <w:rsid w:val="009131D0"/>
    <w:rsid w:val="00922F27"/>
    <w:rsid w:val="00932BF7"/>
    <w:rsid w:val="00944D3E"/>
    <w:rsid w:val="00970F0D"/>
    <w:rsid w:val="00977FD8"/>
    <w:rsid w:val="009B0F15"/>
    <w:rsid w:val="009C113F"/>
    <w:rsid w:val="009D7DA3"/>
    <w:rsid w:val="00A00C52"/>
    <w:rsid w:val="00A01A0D"/>
    <w:rsid w:val="00A05747"/>
    <w:rsid w:val="00A07A2D"/>
    <w:rsid w:val="00A21509"/>
    <w:rsid w:val="00A246AD"/>
    <w:rsid w:val="00A33BE3"/>
    <w:rsid w:val="00A643FB"/>
    <w:rsid w:val="00A8389F"/>
    <w:rsid w:val="00A85227"/>
    <w:rsid w:val="00AB7B55"/>
    <w:rsid w:val="00AC2229"/>
    <w:rsid w:val="00AE4078"/>
    <w:rsid w:val="00B01A26"/>
    <w:rsid w:val="00B4478E"/>
    <w:rsid w:val="00B5346F"/>
    <w:rsid w:val="00B61CF7"/>
    <w:rsid w:val="00B73C9B"/>
    <w:rsid w:val="00B80C23"/>
    <w:rsid w:val="00B95FAD"/>
    <w:rsid w:val="00BA7C76"/>
    <w:rsid w:val="00BB463B"/>
    <w:rsid w:val="00BF1C60"/>
    <w:rsid w:val="00BF614D"/>
    <w:rsid w:val="00BF7948"/>
    <w:rsid w:val="00C01770"/>
    <w:rsid w:val="00C122DD"/>
    <w:rsid w:val="00C226AC"/>
    <w:rsid w:val="00C50AA1"/>
    <w:rsid w:val="00C74F6C"/>
    <w:rsid w:val="00C91475"/>
    <w:rsid w:val="00C9251D"/>
    <w:rsid w:val="00CD7CD5"/>
    <w:rsid w:val="00CE3D2E"/>
    <w:rsid w:val="00D065E9"/>
    <w:rsid w:val="00D13E4D"/>
    <w:rsid w:val="00D20A25"/>
    <w:rsid w:val="00D27050"/>
    <w:rsid w:val="00D3069B"/>
    <w:rsid w:val="00D34962"/>
    <w:rsid w:val="00D57E85"/>
    <w:rsid w:val="00D64458"/>
    <w:rsid w:val="00D72AD0"/>
    <w:rsid w:val="00DD4BB1"/>
    <w:rsid w:val="00E0492E"/>
    <w:rsid w:val="00E05D4D"/>
    <w:rsid w:val="00E1080F"/>
    <w:rsid w:val="00E14258"/>
    <w:rsid w:val="00E2332F"/>
    <w:rsid w:val="00E23BAA"/>
    <w:rsid w:val="00E25C2F"/>
    <w:rsid w:val="00E41834"/>
    <w:rsid w:val="00EA0EB4"/>
    <w:rsid w:val="00EB468C"/>
    <w:rsid w:val="00EB5703"/>
    <w:rsid w:val="00EC385A"/>
    <w:rsid w:val="00EE4EA1"/>
    <w:rsid w:val="00EE61D1"/>
    <w:rsid w:val="00EE7E45"/>
    <w:rsid w:val="00F02F45"/>
    <w:rsid w:val="00F03688"/>
    <w:rsid w:val="00F27C33"/>
    <w:rsid w:val="00F40411"/>
    <w:rsid w:val="00F41999"/>
    <w:rsid w:val="00F4526C"/>
    <w:rsid w:val="00F72F5A"/>
    <w:rsid w:val="00F940B8"/>
    <w:rsid w:val="00FB238D"/>
    <w:rsid w:val="00FF0EC9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4AF4"/>
  <w15:chartTrackingRefBased/>
  <w15:docId w15:val="{AC565F8E-8DAD-4FDE-AE0D-17B08E2E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6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82F3E"/>
  </w:style>
  <w:style w:type="paragraph" w:styleId="a6">
    <w:name w:val="footer"/>
    <w:basedOn w:val="a"/>
    <w:link w:val="a7"/>
    <w:uiPriority w:val="99"/>
    <w:unhideWhenUsed/>
    <w:rsid w:val="0018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82F3E"/>
  </w:style>
  <w:style w:type="table" w:styleId="a8">
    <w:name w:val="Table Grid"/>
    <w:basedOn w:val="a1"/>
    <w:uiPriority w:val="39"/>
    <w:rsid w:val="0018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182F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13E4D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D13E4D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D13E4D"/>
    <w:rPr>
      <w:sz w:val="32"/>
      <w:szCs w:val="32"/>
      <w:vertAlign w:val="superscript"/>
    </w:rPr>
  </w:style>
  <w:style w:type="paragraph" w:styleId="ad">
    <w:name w:val="No Spacing"/>
    <w:uiPriority w:val="1"/>
    <w:qFormat/>
    <w:rsid w:val="00AE4078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9096-1566-420B-969B-BF2CC86F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Sudthiphong Hachai</dc:creator>
  <cp:keywords/>
  <dc:description/>
  <cp:lastModifiedBy>Sudthiphong Hachai</cp:lastModifiedBy>
  <cp:revision>2</cp:revision>
  <cp:lastPrinted>2022-01-30T04:53:00Z</cp:lastPrinted>
  <dcterms:created xsi:type="dcterms:W3CDTF">2022-01-30T13:38:00Z</dcterms:created>
  <dcterms:modified xsi:type="dcterms:W3CDTF">2022-01-30T13:38:00Z</dcterms:modified>
</cp:coreProperties>
</file>